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BB90" w14:textId="77777777" w:rsidR="00AE44B6" w:rsidRDefault="00AE44B6">
      <w:pPr>
        <w:pBdr>
          <w:bottom w:val="single" w:sz="12" w:space="1" w:color="auto"/>
        </w:pBd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бастауыш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сыныптағы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бүлдіршіндеріміз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резиденциясында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жалғасты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Барлығы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жақсы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қыстың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ауа-райы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дөңгелек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билер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әндер</w:t>
      </w:r>
      <w:proofErr w:type="spellEnd"/>
      <w:r>
        <w:rPr>
          <w:lang w:val="ru-RU"/>
        </w:rPr>
        <w:t xml:space="preserve">, мультфильм </w:t>
      </w:r>
      <w:proofErr w:type="spellStart"/>
      <w:r>
        <w:rPr>
          <w:lang w:val="ru-RU"/>
        </w:rPr>
        <w:t>кейіпкерлері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сыйлықтар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Ақшақардың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келбеті</w:t>
      </w:r>
      <w:proofErr w:type="spellEnd"/>
      <w:r>
        <w:rPr>
          <w:lang w:val="ru-RU"/>
        </w:rPr>
        <w:t xml:space="preserve"> бар </w:t>
      </w:r>
      <w:proofErr w:type="spellStart"/>
      <w:r>
        <w:rPr>
          <w:lang w:val="ru-RU"/>
        </w:rPr>
        <w:t>көңілді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қойылым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Біздің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арнап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тақпақтарын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айтты</w:t>
      </w:r>
      <w:proofErr w:type="spellEnd"/>
      <w:r>
        <w:rPr>
          <w:lang w:val="ru-RU"/>
        </w:rPr>
        <w:t xml:space="preserve">!  </w:t>
      </w:r>
      <w:proofErr w:type="spellStart"/>
      <w:r>
        <w:rPr>
          <w:lang w:val="ru-RU"/>
        </w:rPr>
        <w:t>Ұзақ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уақыт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керемет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эмоциялар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осындай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тамаша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ұйымдастырғандарыңыз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рахмет</w:t>
      </w:r>
      <w:proofErr w:type="spellEnd"/>
      <w:r>
        <w:rPr>
          <w:lang w:val="ru-RU"/>
        </w:rPr>
        <w:t>!</w:t>
      </w:r>
    </w:p>
    <w:p w14:paraId="19003AFD" w14:textId="3FAAA87D" w:rsidR="00AE44B6" w:rsidRDefault="00415E65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BD6389C" wp14:editId="3C421A31">
            <wp:simplePos x="0" y="0"/>
            <wp:positionH relativeFrom="column">
              <wp:posOffset>-182880</wp:posOffset>
            </wp:positionH>
            <wp:positionV relativeFrom="paragraph">
              <wp:posOffset>1661160</wp:posOffset>
            </wp:positionV>
            <wp:extent cx="2567305" cy="183261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4B6">
        <w:rPr>
          <w:lang w:val="ru-RU"/>
        </w:rPr>
        <w:t xml:space="preserve">Сегодня для наших детей из начальной школы праздник Нового года продолжился в резиденции самого </w:t>
      </w:r>
      <w:proofErr w:type="spellStart"/>
      <w:r w:rsidR="00AE44B6">
        <w:rPr>
          <w:lang w:val="ru-RU"/>
        </w:rPr>
        <w:t>Аяз</w:t>
      </w:r>
      <w:proofErr w:type="spellEnd"/>
      <w:r w:rsidR="00AE44B6">
        <w:rPr>
          <w:lang w:val="ru-RU"/>
        </w:rPr>
        <w:t xml:space="preserve"> </w:t>
      </w:r>
      <w:proofErr w:type="spellStart"/>
      <w:r w:rsidR="00AE44B6">
        <w:rPr>
          <w:lang w:val="ru-RU"/>
        </w:rPr>
        <w:t>Ата</w:t>
      </w:r>
      <w:proofErr w:type="spellEnd"/>
      <w:r w:rsidR="00AE44B6">
        <w:rPr>
          <w:lang w:val="ru-RU"/>
        </w:rPr>
        <w:t xml:space="preserve"> – Деда Мороза! Все сложилось просто замечательно: тёплая зимняя погода, весёлое представление с хороводами, песнями, мультяшными героями, играми, подарками и появлением </w:t>
      </w:r>
      <w:proofErr w:type="spellStart"/>
      <w:r w:rsidR="00AE44B6">
        <w:rPr>
          <w:lang w:val="ru-RU"/>
        </w:rPr>
        <w:t>Аяз</w:t>
      </w:r>
      <w:proofErr w:type="spellEnd"/>
      <w:r w:rsidR="00AE44B6">
        <w:rPr>
          <w:lang w:val="ru-RU"/>
        </w:rPr>
        <w:t xml:space="preserve"> </w:t>
      </w:r>
      <w:proofErr w:type="spellStart"/>
      <w:r w:rsidR="00AE44B6">
        <w:rPr>
          <w:lang w:val="ru-RU"/>
        </w:rPr>
        <w:t>Ата</w:t>
      </w:r>
      <w:proofErr w:type="spellEnd"/>
      <w:r w:rsidR="00AE44B6">
        <w:rPr>
          <w:lang w:val="ru-RU"/>
        </w:rPr>
        <w:t xml:space="preserve"> и </w:t>
      </w:r>
      <w:proofErr w:type="spellStart"/>
      <w:r w:rsidR="00AE44B6">
        <w:rPr>
          <w:lang w:val="ru-RU"/>
        </w:rPr>
        <w:t>Ақшақар</w:t>
      </w:r>
      <w:proofErr w:type="spellEnd"/>
      <w:r w:rsidR="00AE44B6">
        <w:rPr>
          <w:lang w:val="ru-RU"/>
        </w:rPr>
        <w:t>! Для них прочитали стихи наши ребята! Огромная благодарность за организацию такого чудесного праздника,  который надолго подарил прекрасные и радостные эмоции!</w:t>
      </w:r>
    </w:p>
    <w:p w14:paraId="38E3ADD0" w14:textId="380C01B7" w:rsidR="00AE44B6" w:rsidRPr="00AE44B6" w:rsidRDefault="001A526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585EB16" wp14:editId="6EAFA83D">
            <wp:simplePos x="0" y="0"/>
            <wp:positionH relativeFrom="column">
              <wp:posOffset>1307465</wp:posOffset>
            </wp:positionH>
            <wp:positionV relativeFrom="paragraph">
              <wp:posOffset>2414270</wp:posOffset>
            </wp:positionV>
            <wp:extent cx="1871980" cy="20186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4F4FBF4" wp14:editId="1A0937D5">
            <wp:simplePos x="0" y="0"/>
            <wp:positionH relativeFrom="column">
              <wp:posOffset>3657600</wp:posOffset>
            </wp:positionH>
            <wp:positionV relativeFrom="paragraph">
              <wp:posOffset>2759075</wp:posOffset>
            </wp:positionV>
            <wp:extent cx="2073910" cy="1383665"/>
            <wp:effectExtent l="0" t="0" r="254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6CB9D687" wp14:editId="5F56A51D">
            <wp:simplePos x="0" y="0"/>
            <wp:positionH relativeFrom="column">
              <wp:posOffset>0</wp:posOffset>
            </wp:positionH>
            <wp:positionV relativeFrom="paragraph">
              <wp:posOffset>3632835</wp:posOffset>
            </wp:positionV>
            <wp:extent cx="1871980" cy="218313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4B6" w:rsidRPr="00AE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B6"/>
    <w:rsid w:val="001A5260"/>
    <w:rsid w:val="00415E65"/>
    <w:rsid w:val="00A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3EE25"/>
  <w15:chartTrackingRefBased/>
  <w15:docId w15:val="{C4841354-AEBA-044B-9EAF-814DBA3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4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4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4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4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4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4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4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4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4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44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44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44B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44B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44B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44B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44B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44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44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4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44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E44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E44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44B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E44B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E44B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E44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E44B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E44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2024-04-23T17:41:00Z</dcterms:created>
  <dcterms:modified xsi:type="dcterms:W3CDTF">2024-04-23T17:41:00Z</dcterms:modified>
</cp:coreProperties>
</file>