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FEEB" w14:textId="77777777" w:rsidR="00FA77D1" w:rsidRDefault="00FA77D1">
      <w:pPr>
        <w:rPr>
          <w:lang w:val="ru-RU"/>
        </w:rPr>
      </w:pPr>
      <w:proofErr w:type="spellStart"/>
      <w:r>
        <w:rPr>
          <w:lang w:val="ru-RU"/>
        </w:rPr>
        <w:t>Жыл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сайынғы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Біз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өмір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сүреміз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қайырымдылық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фестивалі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аясында</w:t>
      </w:r>
      <w:proofErr w:type="spellEnd"/>
      <w:r>
        <w:rPr>
          <w:lang w:val="ru-RU"/>
        </w:rPr>
        <w:t xml:space="preserve"> 2024 </w:t>
      </w:r>
      <w:proofErr w:type="spellStart"/>
      <w:r>
        <w:rPr>
          <w:lang w:val="ru-RU"/>
        </w:rPr>
        <w:t>жылдың</w:t>
      </w:r>
      <w:proofErr w:type="spellEnd"/>
      <w:r>
        <w:rPr>
          <w:lang w:val="ru-RU"/>
        </w:rPr>
        <w:t xml:space="preserve"> 7 </w:t>
      </w:r>
      <w:proofErr w:type="spellStart"/>
      <w:r>
        <w:rPr>
          <w:lang w:val="ru-RU"/>
        </w:rPr>
        <w:t>сәуірінде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Ақниет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мектеп</w:t>
      </w:r>
      <w:proofErr w:type="spellEnd"/>
      <w:r>
        <w:rPr>
          <w:lang w:val="ru-RU"/>
        </w:rPr>
        <w:t xml:space="preserve">-интернаты» КММ </w:t>
      </w:r>
      <w:proofErr w:type="spellStart"/>
      <w:r>
        <w:rPr>
          <w:lang w:val="ru-RU"/>
        </w:rPr>
        <w:t>студенттерінің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дәстүрлі</w:t>
      </w:r>
      <w:proofErr w:type="spellEnd"/>
      <w:r>
        <w:rPr>
          <w:lang w:val="ru-RU"/>
        </w:rPr>
        <w:t xml:space="preserve"> «Адам </w:t>
      </w:r>
      <w:proofErr w:type="spellStart"/>
      <w:r>
        <w:rPr>
          <w:lang w:val="ru-RU"/>
        </w:rPr>
        <w:t>қолымен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жасалған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ғажайыптар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сәндік-қолданбалы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өнер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көрмесі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өтті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Балалардың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жарқын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әдемі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жұмыстары</w:t>
      </w:r>
      <w:proofErr w:type="spellEnd"/>
      <w:r>
        <w:rPr>
          <w:lang w:val="ru-RU"/>
        </w:rPr>
        <w:t xml:space="preserve"> фестиваль </w:t>
      </w:r>
      <w:proofErr w:type="spellStart"/>
      <w:r>
        <w:rPr>
          <w:lang w:val="ru-RU"/>
        </w:rPr>
        <w:t>қонақтары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қатысушыларын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қызықтырды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Негізгі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сатылым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трендін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Абилимпикс</w:t>
      </w:r>
      <w:proofErr w:type="spellEnd"/>
      <w:r>
        <w:rPr>
          <w:lang w:val="ru-RU"/>
        </w:rPr>
        <w:t xml:space="preserve">» ҚҰЗЫРЕТТІК ОРТАЛЫҚ </w:t>
      </w:r>
      <w:proofErr w:type="spellStart"/>
      <w:r>
        <w:rPr>
          <w:lang w:val="ru-RU"/>
        </w:rPr>
        <w:t>өнімдері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жеңіп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айта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аламыз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Бұл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фестивальда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логотиптері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заманауи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баспалары</w:t>
      </w:r>
      <w:proofErr w:type="spellEnd"/>
      <w:r>
        <w:rPr>
          <w:lang w:val="ru-RU"/>
        </w:rPr>
        <w:t xml:space="preserve"> бар </w:t>
      </w:r>
      <w:proofErr w:type="spellStart"/>
      <w:r>
        <w:rPr>
          <w:lang w:val="ru-RU"/>
        </w:rPr>
        <w:t>экологиялық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сөмкелер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кружкалар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трикотаж </w:t>
      </w:r>
      <w:proofErr w:type="spellStart"/>
      <w:r>
        <w:rPr>
          <w:lang w:val="ru-RU"/>
        </w:rPr>
        <w:t>бұйымдар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гипстан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жасалған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түрлі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бұйымдарда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болды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Түскен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қаражат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жұмыстар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қажетті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материалдарды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сатып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алуға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жұмсалады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Көрме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барысында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мектеп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мұғалімі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Амирова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Майнұрдың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шеберлік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сыныбы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өтті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онда</w:t>
      </w:r>
      <w:proofErr w:type="spellEnd"/>
      <w:r>
        <w:rPr>
          <w:lang w:val="ru-RU"/>
        </w:rPr>
        <w:t xml:space="preserve"> , «</w:t>
      </w: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тәрбиеленушілерімен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ерікті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студенттер</w:t>
      </w:r>
      <w:proofErr w:type="spellEnd"/>
      <w:r>
        <w:rPr>
          <w:lang w:val="ru-RU"/>
        </w:rPr>
        <w:t xml:space="preserve"> ассистент </w:t>
      </w:r>
      <w:proofErr w:type="spellStart"/>
      <w:r>
        <w:rPr>
          <w:lang w:val="ru-RU"/>
        </w:rPr>
        <w:t>ретінде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өнер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көрсетті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Бұл</w:t>
      </w:r>
      <w:proofErr w:type="spellEnd"/>
      <w:r>
        <w:rPr>
          <w:lang w:val="ru-RU"/>
        </w:rPr>
        <w:t xml:space="preserve"> шара </w:t>
      </w:r>
      <w:proofErr w:type="spellStart"/>
      <w:r>
        <w:rPr>
          <w:lang w:val="ru-RU"/>
        </w:rPr>
        <w:t>жоғары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шығармашылық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толқында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өтті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Ұйымдастырушылар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көрменің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барлық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қатысушыларына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үлкен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алғысымызды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білдіреміз</w:t>
      </w:r>
      <w:proofErr w:type="spellEnd"/>
      <w:r>
        <w:rPr>
          <w:lang w:val="ru-RU"/>
        </w:rPr>
        <w:t>!</w:t>
      </w:r>
    </w:p>
    <w:p w14:paraId="0B3640F6" w14:textId="77777777" w:rsidR="00FA77D1" w:rsidRDefault="00FA77D1">
      <w:pPr>
        <w:rPr>
          <w:lang w:val="ru-RU"/>
        </w:rPr>
      </w:pPr>
    </w:p>
    <w:p w14:paraId="3B66CAB3" w14:textId="77777777" w:rsidR="00FA77D1" w:rsidRDefault="00FA77D1">
      <w:pPr>
        <w:rPr>
          <w:lang w:val="ru-RU"/>
        </w:rPr>
      </w:pPr>
      <w:r>
        <w:rPr>
          <w:lang w:val="ru-RU"/>
        </w:rPr>
        <w:t>В рамках ежегодного благотворительного фестиваля «Будем жить» 7 апреля 2024 года, прошла  традиционная выставка «Рукотворные чудеса» декоративно-прикладной направленности воспитанников КГУ «Школы-интернат «</w:t>
      </w:r>
      <w:proofErr w:type="spellStart"/>
      <w:r>
        <w:rPr>
          <w:lang w:val="ru-RU"/>
        </w:rPr>
        <w:t>Акниет</w:t>
      </w:r>
      <w:proofErr w:type="spellEnd"/>
      <w:r>
        <w:rPr>
          <w:lang w:val="ru-RU"/>
        </w:rPr>
        <w:t>». Яркие и красивые работы ребят привлекали гостей и участников фестиваля. Главным трендом продаж, можно сказать по праву завоевали изделия ЦЕНТРА-КОМПЕТЕНЦИИ «</w:t>
      </w:r>
      <w:proofErr w:type="spellStart"/>
      <w:r>
        <w:rPr>
          <w:lang w:val="ru-RU"/>
        </w:rPr>
        <w:t>Акниет-Абилимпикс</w:t>
      </w:r>
      <w:proofErr w:type="spellEnd"/>
      <w:r>
        <w:rPr>
          <w:lang w:val="ru-RU"/>
        </w:rPr>
        <w:t>». Это экологические сумки -</w:t>
      </w:r>
      <w:proofErr w:type="spellStart"/>
      <w:r>
        <w:rPr>
          <w:lang w:val="ru-RU"/>
        </w:rPr>
        <w:t>шоперы</w:t>
      </w:r>
      <w:proofErr w:type="spellEnd"/>
      <w:r>
        <w:rPr>
          <w:lang w:val="ru-RU"/>
        </w:rPr>
        <w:t xml:space="preserve"> и кружки с логотипами фестиваля и современными </w:t>
      </w:r>
      <w:proofErr w:type="spellStart"/>
      <w:r>
        <w:rPr>
          <w:lang w:val="ru-RU"/>
        </w:rPr>
        <w:t>принтами</w:t>
      </w:r>
      <w:proofErr w:type="spellEnd"/>
      <w:r>
        <w:rPr>
          <w:lang w:val="ru-RU"/>
        </w:rPr>
        <w:t xml:space="preserve">. Тон также задавали вязанные вещи и работы из гипса. Вырученные средства будут направлены на закуп ресурсных материалов для новых работ. В ходе выставки работал мастер-класс от педагога школы </w:t>
      </w:r>
      <w:proofErr w:type="spellStart"/>
      <w:r>
        <w:rPr>
          <w:lang w:val="ru-RU"/>
        </w:rPr>
        <w:t>Амировой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Майнур</w:t>
      </w:r>
      <w:proofErr w:type="spellEnd"/>
      <w:r>
        <w:rPr>
          <w:lang w:val="ru-RU"/>
        </w:rPr>
        <w:t xml:space="preserve">, где ассистентами выступили воспитанники </w:t>
      </w:r>
      <w:proofErr w:type="spellStart"/>
      <w:r>
        <w:rPr>
          <w:lang w:val="ru-RU"/>
        </w:rPr>
        <w:t>Акниета</w:t>
      </w:r>
      <w:proofErr w:type="spellEnd"/>
      <w:r>
        <w:rPr>
          <w:lang w:val="ru-RU"/>
        </w:rPr>
        <w:t xml:space="preserve"> и студенты волонтеры. Данное мероприятие прошло на высокой творческой волне. Выражаем огромную признательность и благодарность организаторам и всем участникам выставки.</w:t>
      </w:r>
    </w:p>
    <w:p w14:paraId="717B0ABE" w14:textId="5429B278" w:rsidR="00FA77D1" w:rsidRPr="00FA77D1" w:rsidRDefault="00E8695D">
      <w:pPr>
        <w:rPr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0288" behindDoc="0" locked="0" layoutInCell="1" allowOverlap="1" wp14:anchorId="5D8D569C" wp14:editId="0F1A382D">
            <wp:simplePos x="0" y="0"/>
            <wp:positionH relativeFrom="column">
              <wp:posOffset>3594100</wp:posOffset>
            </wp:positionH>
            <wp:positionV relativeFrom="paragraph">
              <wp:posOffset>2022475</wp:posOffset>
            </wp:positionV>
            <wp:extent cx="2136775" cy="12020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4F8B22B0" wp14:editId="09153EE3">
            <wp:simplePos x="0" y="0"/>
            <wp:positionH relativeFrom="column">
              <wp:posOffset>0</wp:posOffset>
            </wp:positionH>
            <wp:positionV relativeFrom="paragraph">
              <wp:posOffset>2834640</wp:posOffset>
            </wp:positionV>
            <wp:extent cx="2419350" cy="2070735"/>
            <wp:effectExtent l="0" t="0" r="0" b="571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58080C9" wp14:editId="5EB08B1F">
            <wp:simplePos x="0" y="0"/>
            <wp:positionH relativeFrom="column">
              <wp:posOffset>0</wp:posOffset>
            </wp:positionH>
            <wp:positionV relativeFrom="paragraph">
              <wp:posOffset>5621655</wp:posOffset>
            </wp:positionV>
            <wp:extent cx="5731510" cy="323024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77D1" w:rsidRPr="00FA7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D1"/>
    <w:rsid w:val="00E8695D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BB0E1"/>
  <w15:chartTrackingRefBased/>
  <w15:docId w15:val="{C8D0E300-106C-4344-A0FD-91C2819D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7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7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7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7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7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7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7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7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7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7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A77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7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A77D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7D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7D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A77D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A77D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A77D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A77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A77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A77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A77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A77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A77D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A77D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A77D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A77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A77D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A77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2024-04-23T18:16:00Z</dcterms:created>
  <dcterms:modified xsi:type="dcterms:W3CDTF">2024-04-23T18:16:00Z</dcterms:modified>
</cp:coreProperties>
</file>