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11.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29" w:rsidRPr="003A6AEC" w:rsidRDefault="00F70F29" w:rsidP="00F70F29">
      <w:pPr>
        <w:spacing w:after="0"/>
        <w:jc w:val="center"/>
        <w:rPr>
          <w:rFonts w:ascii="Times New Roman" w:hAnsi="Times New Roman" w:cs="Times New Roman"/>
          <w:b/>
          <w:sz w:val="28"/>
          <w:szCs w:val="28"/>
          <w:lang w:val="kk-KZ"/>
        </w:rPr>
      </w:pPr>
      <w:bookmarkStart w:id="0" w:name="_Hlk132943937"/>
      <w:r w:rsidRPr="003A6AEC">
        <w:rPr>
          <w:rFonts w:ascii="Times New Roman" w:hAnsi="Times New Roman" w:cs="Times New Roman"/>
          <w:b/>
          <w:sz w:val="28"/>
          <w:szCs w:val="28"/>
          <w:lang w:val="kk-KZ"/>
        </w:rPr>
        <w:t>Қазақстан</w:t>
      </w:r>
      <w:r w:rsidR="00B71C51">
        <w:rPr>
          <w:rFonts w:ascii="Times New Roman" w:hAnsi="Times New Roman" w:cs="Times New Roman"/>
          <w:b/>
          <w:sz w:val="28"/>
          <w:szCs w:val="28"/>
          <w:lang w:val="kk-KZ"/>
        </w:rPr>
        <w:t xml:space="preserve"> Республикасы Оқу –ағарту минист</w:t>
      </w:r>
      <w:r w:rsidRPr="003A6AEC">
        <w:rPr>
          <w:rFonts w:ascii="Times New Roman" w:hAnsi="Times New Roman" w:cs="Times New Roman"/>
          <w:b/>
          <w:sz w:val="28"/>
          <w:szCs w:val="28"/>
          <w:lang w:val="kk-KZ"/>
        </w:rPr>
        <w:t>рлігі</w:t>
      </w:r>
    </w:p>
    <w:p w:rsidR="00F70F29" w:rsidRPr="003A6AEC" w:rsidRDefault="00B71C51" w:rsidP="00F70F29">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Министерство п</w:t>
      </w:r>
      <w:r w:rsidR="00F70F29" w:rsidRPr="003A6AEC">
        <w:rPr>
          <w:rFonts w:ascii="Times New Roman" w:hAnsi="Times New Roman" w:cs="Times New Roman"/>
          <w:b/>
          <w:sz w:val="28"/>
          <w:szCs w:val="28"/>
          <w:lang w:val="kk-KZ"/>
        </w:rPr>
        <w:t>росвещения Республики Казахстан</w:t>
      </w:r>
    </w:p>
    <w:p w:rsidR="00F70F29" w:rsidRPr="003A6AEC" w:rsidRDefault="00F70F29" w:rsidP="00F70F29">
      <w:pPr>
        <w:tabs>
          <w:tab w:val="left" w:pos="6382"/>
        </w:tabs>
        <w:rPr>
          <w:rFonts w:ascii="Times New Roman" w:hAnsi="Times New Roman" w:cs="Times New Roman"/>
          <w:sz w:val="28"/>
          <w:szCs w:val="28"/>
        </w:rPr>
      </w:pPr>
    </w:p>
    <w:p w:rsidR="00F70F29" w:rsidRPr="003A6AEC" w:rsidRDefault="00F70F29" w:rsidP="00F70F29">
      <w:pPr>
        <w:tabs>
          <w:tab w:val="left" w:pos="6382"/>
        </w:tabs>
        <w:spacing w:after="0"/>
        <w:jc w:val="center"/>
        <w:rPr>
          <w:rFonts w:ascii="Times New Roman" w:hAnsi="Times New Roman" w:cs="Times New Roman"/>
          <w:b/>
          <w:sz w:val="28"/>
          <w:szCs w:val="28"/>
          <w:lang w:val="kk-KZ"/>
        </w:rPr>
      </w:pPr>
    </w:p>
    <w:p w:rsidR="00F70F29" w:rsidRPr="003A6AEC" w:rsidRDefault="00F70F29" w:rsidP="00F70F29">
      <w:pPr>
        <w:tabs>
          <w:tab w:val="left" w:pos="6382"/>
        </w:tabs>
        <w:spacing w:after="0"/>
        <w:jc w:val="center"/>
        <w:rPr>
          <w:rFonts w:ascii="Times New Roman" w:hAnsi="Times New Roman" w:cs="Times New Roman"/>
          <w:b/>
          <w:sz w:val="28"/>
          <w:szCs w:val="28"/>
          <w:lang w:val="kk-KZ"/>
        </w:rPr>
      </w:pPr>
    </w:p>
    <w:p w:rsidR="00F70F29" w:rsidRPr="003A6AEC" w:rsidRDefault="00F70F29" w:rsidP="00F70F29">
      <w:pPr>
        <w:tabs>
          <w:tab w:val="left" w:pos="6382"/>
        </w:tabs>
        <w:spacing w:after="0"/>
        <w:jc w:val="center"/>
        <w:rPr>
          <w:rFonts w:ascii="Times New Roman" w:hAnsi="Times New Roman" w:cs="Times New Roman"/>
          <w:b/>
          <w:sz w:val="28"/>
          <w:szCs w:val="28"/>
          <w:lang w:val="kk-KZ"/>
        </w:rPr>
      </w:pPr>
    </w:p>
    <w:p w:rsidR="00F70F29" w:rsidRPr="003A6AEC" w:rsidRDefault="00F70F29" w:rsidP="00F70F29">
      <w:pPr>
        <w:tabs>
          <w:tab w:val="left" w:pos="6382"/>
        </w:tabs>
        <w:spacing w:after="0"/>
        <w:jc w:val="center"/>
        <w:rPr>
          <w:rFonts w:ascii="Times New Roman" w:hAnsi="Times New Roman" w:cs="Times New Roman"/>
          <w:b/>
          <w:sz w:val="28"/>
          <w:szCs w:val="28"/>
          <w:lang w:val="kk-KZ"/>
        </w:rPr>
      </w:pPr>
    </w:p>
    <w:p w:rsidR="00F70F29" w:rsidRPr="003A6AEC" w:rsidRDefault="00F70F29" w:rsidP="00F70F29">
      <w:pPr>
        <w:tabs>
          <w:tab w:val="left" w:pos="6382"/>
        </w:tabs>
        <w:spacing w:after="0"/>
        <w:jc w:val="center"/>
        <w:rPr>
          <w:rFonts w:ascii="Times New Roman" w:hAnsi="Times New Roman" w:cs="Times New Roman"/>
          <w:b/>
          <w:sz w:val="28"/>
          <w:szCs w:val="28"/>
          <w:lang w:val="kk-KZ"/>
        </w:rPr>
      </w:pPr>
    </w:p>
    <w:p w:rsidR="00F70F29" w:rsidRPr="003A6AEC" w:rsidRDefault="00F70F29" w:rsidP="00F70F29">
      <w:pPr>
        <w:tabs>
          <w:tab w:val="left" w:pos="6382"/>
        </w:tabs>
        <w:spacing w:after="0"/>
        <w:jc w:val="center"/>
        <w:rPr>
          <w:rFonts w:ascii="Times New Roman" w:hAnsi="Times New Roman" w:cs="Times New Roman"/>
          <w:b/>
          <w:sz w:val="28"/>
          <w:szCs w:val="28"/>
          <w:lang w:val="kk-KZ"/>
        </w:rPr>
      </w:pPr>
    </w:p>
    <w:p w:rsidR="00F70F29" w:rsidRPr="003A6AEC" w:rsidRDefault="00B71C51" w:rsidP="00F70F29">
      <w:pPr>
        <w:tabs>
          <w:tab w:val="left" w:pos="6382"/>
        </w:tabs>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ШЫҒЫС ҚАЗАҚСТАН ОБЛЫС</w:t>
      </w:r>
      <w:r w:rsidR="00F70F29" w:rsidRPr="003A6AEC">
        <w:rPr>
          <w:rFonts w:ascii="Times New Roman" w:hAnsi="Times New Roman" w:cs="Times New Roman"/>
          <w:b/>
          <w:sz w:val="28"/>
          <w:szCs w:val="28"/>
          <w:lang w:val="kk-KZ"/>
        </w:rPr>
        <w:t>Ы БІЛІМ БАСҚАРМАСЫ</w:t>
      </w:r>
    </w:p>
    <w:p w:rsidR="00F70F29" w:rsidRPr="003A6AEC" w:rsidRDefault="00F70F29" w:rsidP="00F70F29">
      <w:pPr>
        <w:tabs>
          <w:tab w:val="left" w:pos="6382"/>
        </w:tabs>
        <w:spacing w:after="0"/>
        <w:jc w:val="center"/>
        <w:rPr>
          <w:rFonts w:ascii="Times New Roman" w:hAnsi="Times New Roman" w:cs="Times New Roman"/>
          <w:b/>
          <w:sz w:val="28"/>
          <w:szCs w:val="28"/>
          <w:lang w:val="kk-KZ"/>
        </w:rPr>
      </w:pPr>
      <w:r w:rsidRPr="003A6AEC">
        <w:rPr>
          <w:rFonts w:ascii="Times New Roman" w:hAnsi="Times New Roman" w:cs="Times New Roman"/>
          <w:b/>
          <w:sz w:val="28"/>
          <w:szCs w:val="28"/>
          <w:lang w:val="kk-KZ"/>
        </w:rPr>
        <w:t xml:space="preserve">КОММУНАЛДЫҚ МЕМЛЕКЕТТІК МЕКЕМЕСІНІҢ «АҚ НИЕТ МЕКТЕП- ИНТЕРНАТЫНЫҢ»  </w:t>
      </w:r>
    </w:p>
    <w:p w:rsidR="00F70F29" w:rsidRPr="003A6AEC" w:rsidRDefault="00F70F29" w:rsidP="00F70F29">
      <w:pPr>
        <w:tabs>
          <w:tab w:val="left" w:pos="6382"/>
        </w:tabs>
        <w:spacing w:after="0"/>
        <w:jc w:val="center"/>
        <w:rPr>
          <w:rFonts w:ascii="Times New Roman" w:hAnsi="Times New Roman" w:cs="Times New Roman"/>
          <w:b/>
          <w:sz w:val="28"/>
          <w:szCs w:val="28"/>
          <w:lang w:val="kk-KZ"/>
        </w:rPr>
      </w:pPr>
      <w:r w:rsidRPr="003A6AEC">
        <w:rPr>
          <w:rFonts w:ascii="Times New Roman" w:hAnsi="Times New Roman" w:cs="Times New Roman"/>
          <w:b/>
          <w:sz w:val="28"/>
          <w:szCs w:val="28"/>
          <w:lang w:val="kk-KZ"/>
        </w:rPr>
        <w:t>БІЛІМ БЕРУ ҚЫЗМЕТІН ӨЗІН –ӨЗІ БАҒАЛАУЫ</w:t>
      </w:r>
    </w:p>
    <w:p w:rsidR="00F70F29" w:rsidRPr="003A6AEC" w:rsidRDefault="00F70F29" w:rsidP="00F70F29">
      <w:pPr>
        <w:tabs>
          <w:tab w:val="left" w:pos="6382"/>
        </w:tabs>
        <w:spacing w:after="0"/>
        <w:jc w:val="center"/>
        <w:rPr>
          <w:rFonts w:ascii="Times New Roman" w:hAnsi="Times New Roman" w:cs="Times New Roman"/>
          <w:b/>
          <w:sz w:val="28"/>
          <w:szCs w:val="28"/>
          <w:lang w:val="kk-KZ"/>
        </w:rPr>
      </w:pPr>
    </w:p>
    <w:p w:rsidR="00F70F29" w:rsidRPr="003A6AEC" w:rsidRDefault="00F70F29" w:rsidP="00F70F29">
      <w:pPr>
        <w:jc w:val="center"/>
        <w:rPr>
          <w:rFonts w:ascii="Times New Roman" w:hAnsi="Times New Roman" w:cs="Times New Roman"/>
          <w:b/>
          <w:sz w:val="32"/>
          <w:szCs w:val="28"/>
          <w:lang w:val="kk-KZ"/>
        </w:rPr>
      </w:pPr>
    </w:p>
    <w:p w:rsidR="00F70F29" w:rsidRPr="003A6AEC" w:rsidRDefault="00F70F29" w:rsidP="00F70F29">
      <w:pPr>
        <w:jc w:val="center"/>
        <w:rPr>
          <w:rFonts w:ascii="Times New Roman" w:hAnsi="Times New Roman" w:cs="Times New Roman"/>
          <w:b/>
          <w:sz w:val="32"/>
          <w:szCs w:val="28"/>
          <w:lang w:val="kk-KZ"/>
        </w:rPr>
      </w:pPr>
    </w:p>
    <w:p w:rsidR="00F70F29" w:rsidRPr="003A6AEC" w:rsidRDefault="00F70F29" w:rsidP="00F70F29">
      <w:pPr>
        <w:spacing w:after="0" w:line="240" w:lineRule="auto"/>
        <w:jc w:val="center"/>
        <w:rPr>
          <w:rFonts w:ascii="Times New Roman" w:hAnsi="Times New Roman" w:cs="Times New Roman"/>
          <w:sz w:val="28"/>
          <w:szCs w:val="28"/>
          <w:lang w:val="kk-KZ"/>
        </w:rPr>
      </w:pPr>
    </w:p>
    <w:p w:rsidR="00F70F29" w:rsidRPr="003A6AEC" w:rsidRDefault="00F70F29" w:rsidP="00F70F29">
      <w:pPr>
        <w:spacing w:after="0" w:line="240" w:lineRule="auto"/>
        <w:jc w:val="center"/>
        <w:rPr>
          <w:rFonts w:ascii="Times New Roman" w:hAnsi="Times New Roman" w:cs="Times New Roman"/>
          <w:b/>
          <w:sz w:val="28"/>
          <w:szCs w:val="28"/>
          <w:lang w:val="kk-KZ"/>
        </w:rPr>
      </w:pPr>
      <w:r w:rsidRPr="003A6AEC">
        <w:rPr>
          <w:rFonts w:ascii="Times New Roman" w:hAnsi="Times New Roman" w:cs="Times New Roman"/>
          <w:b/>
          <w:sz w:val="28"/>
          <w:szCs w:val="28"/>
          <w:lang w:val="kk-KZ"/>
        </w:rPr>
        <w:t>САМООЦЕНКА ОБРАЗОВАТЕЛЬНОЙ ДЕЯТЕЛЬНОСТИ</w:t>
      </w:r>
    </w:p>
    <w:p w:rsidR="00F70F29" w:rsidRPr="003A6AEC" w:rsidRDefault="00F70F29" w:rsidP="00F70F29">
      <w:pPr>
        <w:spacing w:after="0" w:line="240" w:lineRule="auto"/>
        <w:jc w:val="center"/>
        <w:rPr>
          <w:rFonts w:ascii="Times New Roman" w:hAnsi="Times New Roman" w:cs="Times New Roman"/>
          <w:b/>
          <w:sz w:val="28"/>
          <w:szCs w:val="28"/>
        </w:rPr>
      </w:pPr>
      <w:r w:rsidRPr="003A6AEC">
        <w:rPr>
          <w:rFonts w:ascii="Times New Roman" w:hAnsi="Times New Roman" w:cs="Times New Roman"/>
          <w:b/>
          <w:sz w:val="28"/>
          <w:szCs w:val="28"/>
        </w:rPr>
        <w:t>КОММУНАЛЬНОГО ГОСУДАРСТВЕННОГО УЧРЕЖДЕНИЯ</w:t>
      </w:r>
    </w:p>
    <w:p w:rsidR="00F70F29" w:rsidRPr="003A6AEC" w:rsidRDefault="00F70F29" w:rsidP="00F70F29">
      <w:pPr>
        <w:spacing w:after="0" w:line="240" w:lineRule="auto"/>
        <w:jc w:val="center"/>
        <w:rPr>
          <w:rFonts w:ascii="Times New Roman" w:hAnsi="Times New Roman" w:cs="Times New Roman"/>
          <w:b/>
          <w:sz w:val="28"/>
          <w:szCs w:val="28"/>
          <w:lang w:val="kk-KZ"/>
        </w:rPr>
      </w:pPr>
      <w:r w:rsidRPr="003A6AEC">
        <w:rPr>
          <w:rFonts w:ascii="Times New Roman" w:hAnsi="Times New Roman" w:cs="Times New Roman"/>
          <w:b/>
          <w:sz w:val="28"/>
          <w:szCs w:val="28"/>
          <w:lang w:val="kk-KZ"/>
        </w:rPr>
        <w:t>«ШКОЛА -ИНТЕРНАТ «АҚ НИЕТ»</w:t>
      </w:r>
    </w:p>
    <w:p w:rsidR="00F70F29" w:rsidRPr="003A6AEC" w:rsidRDefault="00F70F29" w:rsidP="00F70F29">
      <w:pPr>
        <w:spacing w:after="0" w:line="240" w:lineRule="auto"/>
        <w:jc w:val="center"/>
        <w:rPr>
          <w:rFonts w:ascii="Times New Roman" w:hAnsi="Times New Roman" w:cs="Times New Roman"/>
          <w:b/>
          <w:sz w:val="28"/>
          <w:szCs w:val="28"/>
        </w:rPr>
      </w:pPr>
      <w:r w:rsidRPr="003A6AEC">
        <w:rPr>
          <w:rFonts w:ascii="Times New Roman" w:hAnsi="Times New Roman" w:cs="Times New Roman"/>
          <w:b/>
          <w:sz w:val="28"/>
          <w:szCs w:val="28"/>
        </w:rPr>
        <w:t>УПРАВЛЕНИЯ ОБРАЗОВАНИЯ ВОСТОЧНО-КАЗАХСТАНСКОЙ ОБЛАСТИ</w:t>
      </w:r>
    </w:p>
    <w:p w:rsidR="00F70F29" w:rsidRPr="003A6AEC" w:rsidRDefault="00F70F29" w:rsidP="00F70F29">
      <w:pPr>
        <w:tabs>
          <w:tab w:val="left" w:pos="1636"/>
          <w:tab w:val="left" w:pos="3272"/>
        </w:tabs>
        <w:rPr>
          <w:rFonts w:ascii="Times New Roman" w:hAnsi="Times New Roman" w:cs="Times New Roman"/>
          <w:b/>
          <w:sz w:val="28"/>
          <w:szCs w:val="28"/>
        </w:rPr>
      </w:pPr>
    </w:p>
    <w:p w:rsidR="00F70F29" w:rsidRPr="003A6AEC" w:rsidRDefault="00F70F29" w:rsidP="00F70F29">
      <w:pPr>
        <w:rPr>
          <w:rFonts w:ascii="Times New Roman" w:hAnsi="Times New Roman" w:cs="Times New Roman"/>
          <w:sz w:val="28"/>
          <w:szCs w:val="28"/>
        </w:rPr>
      </w:pPr>
    </w:p>
    <w:p w:rsidR="00F70F29" w:rsidRPr="003A6AEC" w:rsidRDefault="00F70F29" w:rsidP="00F70F29">
      <w:pPr>
        <w:rPr>
          <w:rFonts w:ascii="Times New Roman" w:hAnsi="Times New Roman" w:cs="Times New Roman"/>
          <w:sz w:val="28"/>
          <w:szCs w:val="28"/>
        </w:rPr>
      </w:pPr>
    </w:p>
    <w:p w:rsidR="00F70F29" w:rsidRPr="003A6AEC" w:rsidRDefault="00F70F29" w:rsidP="00F70F29">
      <w:pPr>
        <w:rPr>
          <w:rFonts w:ascii="Times New Roman" w:hAnsi="Times New Roman" w:cs="Times New Roman"/>
          <w:sz w:val="28"/>
          <w:szCs w:val="28"/>
        </w:rPr>
      </w:pPr>
    </w:p>
    <w:p w:rsidR="00F70F29" w:rsidRPr="003A6AEC" w:rsidRDefault="00F70F29" w:rsidP="00F70F29">
      <w:pPr>
        <w:rPr>
          <w:rFonts w:ascii="Times New Roman" w:hAnsi="Times New Roman" w:cs="Times New Roman"/>
          <w:sz w:val="28"/>
          <w:szCs w:val="28"/>
        </w:rPr>
      </w:pPr>
    </w:p>
    <w:p w:rsidR="00F70F29" w:rsidRPr="003A6AEC" w:rsidRDefault="00F70F29" w:rsidP="00F70F29">
      <w:pPr>
        <w:rPr>
          <w:rFonts w:ascii="Times New Roman" w:hAnsi="Times New Roman" w:cs="Times New Roman"/>
          <w:sz w:val="28"/>
          <w:szCs w:val="28"/>
        </w:rPr>
      </w:pPr>
    </w:p>
    <w:p w:rsidR="00F70F29" w:rsidRPr="003A6AEC" w:rsidRDefault="00F70F29" w:rsidP="00F70F29">
      <w:pPr>
        <w:rPr>
          <w:rFonts w:ascii="Times New Roman" w:hAnsi="Times New Roman" w:cs="Times New Roman"/>
          <w:sz w:val="28"/>
          <w:szCs w:val="28"/>
        </w:rPr>
      </w:pPr>
    </w:p>
    <w:p w:rsidR="00F70F29" w:rsidRPr="003A6AEC" w:rsidRDefault="00F70F29" w:rsidP="00F70F29">
      <w:pPr>
        <w:rPr>
          <w:rFonts w:ascii="Times New Roman" w:hAnsi="Times New Roman" w:cs="Times New Roman"/>
          <w:sz w:val="28"/>
          <w:szCs w:val="28"/>
        </w:rPr>
      </w:pPr>
    </w:p>
    <w:p w:rsidR="00F70F29" w:rsidRPr="003A6AEC" w:rsidRDefault="00F70F29" w:rsidP="00F70F29">
      <w:pPr>
        <w:tabs>
          <w:tab w:val="left" w:pos="4159"/>
        </w:tabs>
        <w:jc w:val="center"/>
        <w:rPr>
          <w:rFonts w:ascii="Times New Roman" w:hAnsi="Times New Roman" w:cs="Times New Roman"/>
          <w:b/>
          <w:sz w:val="28"/>
          <w:szCs w:val="28"/>
        </w:rPr>
      </w:pPr>
    </w:p>
    <w:p w:rsidR="00F70F29" w:rsidRPr="003A6AEC" w:rsidRDefault="00F70F29" w:rsidP="00F70F29">
      <w:pPr>
        <w:tabs>
          <w:tab w:val="left" w:pos="4159"/>
        </w:tabs>
        <w:jc w:val="center"/>
        <w:rPr>
          <w:rFonts w:ascii="Times New Roman" w:hAnsi="Times New Roman" w:cs="Times New Roman"/>
          <w:b/>
          <w:sz w:val="28"/>
          <w:szCs w:val="28"/>
        </w:rPr>
      </w:pPr>
    </w:p>
    <w:p w:rsidR="00F70F29" w:rsidRPr="003A6AEC" w:rsidRDefault="00F70F29" w:rsidP="00F70F29">
      <w:pPr>
        <w:tabs>
          <w:tab w:val="left" w:pos="4159"/>
        </w:tabs>
        <w:jc w:val="center"/>
        <w:rPr>
          <w:rFonts w:ascii="Times New Roman" w:hAnsi="Times New Roman" w:cs="Times New Roman"/>
          <w:b/>
          <w:sz w:val="28"/>
          <w:szCs w:val="28"/>
        </w:rPr>
      </w:pPr>
    </w:p>
    <w:p w:rsidR="00F70F29" w:rsidRPr="003A6AEC" w:rsidRDefault="00F70F29" w:rsidP="00F70F29">
      <w:pPr>
        <w:tabs>
          <w:tab w:val="left" w:pos="4159"/>
        </w:tabs>
        <w:jc w:val="center"/>
        <w:rPr>
          <w:rFonts w:ascii="Times New Roman" w:hAnsi="Times New Roman" w:cs="Times New Roman"/>
          <w:b/>
          <w:sz w:val="28"/>
          <w:szCs w:val="28"/>
        </w:rPr>
      </w:pPr>
    </w:p>
    <w:p w:rsidR="00F70F29" w:rsidRPr="003A6AEC" w:rsidRDefault="00F70F29" w:rsidP="00F70F29">
      <w:pPr>
        <w:tabs>
          <w:tab w:val="left" w:pos="4159"/>
        </w:tabs>
        <w:jc w:val="center"/>
        <w:rPr>
          <w:rFonts w:ascii="Times New Roman" w:hAnsi="Times New Roman" w:cs="Times New Roman"/>
          <w:b/>
          <w:sz w:val="28"/>
          <w:szCs w:val="28"/>
        </w:rPr>
      </w:pPr>
    </w:p>
    <w:p w:rsidR="00F70F29" w:rsidRPr="003A6AEC" w:rsidRDefault="00F70F29" w:rsidP="00F70F29">
      <w:pPr>
        <w:tabs>
          <w:tab w:val="left" w:pos="4159"/>
        </w:tabs>
        <w:jc w:val="center"/>
        <w:rPr>
          <w:rFonts w:ascii="Times New Roman" w:hAnsi="Times New Roman" w:cs="Times New Roman"/>
          <w:b/>
          <w:sz w:val="28"/>
          <w:szCs w:val="28"/>
        </w:rPr>
      </w:pPr>
      <w:r w:rsidRPr="003A6AEC">
        <w:rPr>
          <w:rFonts w:ascii="Times New Roman" w:hAnsi="Times New Roman" w:cs="Times New Roman"/>
          <w:b/>
          <w:noProof/>
          <w:sz w:val="28"/>
          <w:szCs w:val="28"/>
          <w:lang w:eastAsia="ru-RU"/>
        </w:rPr>
        <mc:AlternateContent>
          <mc:Choice Requires="wps">
            <w:drawing>
              <wp:anchor distT="0" distB="0" distL="114300" distR="114300" simplePos="0" relativeHeight="251710464" behindDoc="0" locked="0" layoutInCell="1" allowOverlap="1">
                <wp:simplePos x="0" y="0"/>
                <wp:positionH relativeFrom="column">
                  <wp:posOffset>2790986</wp:posOffset>
                </wp:positionH>
                <wp:positionV relativeFrom="paragraph">
                  <wp:posOffset>288365</wp:posOffset>
                </wp:positionV>
                <wp:extent cx="480448" cy="240224"/>
                <wp:effectExtent l="0" t="0" r="0" b="7620"/>
                <wp:wrapNone/>
                <wp:docPr id="60" name="Прямоугольник 60"/>
                <wp:cNvGraphicFramePr/>
                <a:graphic xmlns:a="http://schemas.openxmlformats.org/drawingml/2006/main">
                  <a:graphicData uri="http://schemas.microsoft.com/office/word/2010/wordprocessingShape">
                    <wps:wsp>
                      <wps:cNvSpPr/>
                      <wps:spPr>
                        <a:xfrm>
                          <a:off x="0" y="0"/>
                          <a:ext cx="480448" cy="2402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087D857" id="Прямоугольник 60" o:spid="_x0000_s1026" style="position:absolute;margin-left:219.75pt;margin-top:22.7pt;width:37.85pt;height:18.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" fillcolor="white [3212]" stroked="f" strokeweight="1pt"/>
            </w:pict>
          </mc:Fallback>
        </mc:AlternateContent>
      </w:r>
      <w:r w:rsidR="00C01763">
        <w:rPr>
          <w:rFonts w:ascii="Times New Roman" w:hAnsi="Times New Roman" w:cs="Times New Roman"/>
          <w:b/>
          <w:sz w:val="28"/>
          <w:szCs w:val="28"/>
        </w:rPr>
        <w:t>г. Усть-Каменогорск, 202</w:t>
      </w:r>
      <w:r w:rsidR="00A477A9">
        <w:rPr>
          <w:rFonts w:ascii="Times New Roman" w:hAnsi="Times New Roman" w:cs="Times New Roman"/>
          <w:b/>
          <w:sz w:val="28"/>
          <w:szCs w:val="28"/>
          <w:lang w:val="en-US"/>
        </w:rPr>
        <w:t>3</w:t>
      </w:r>
      <w:r w:rsidRPr="003A6AEC">
        <w:rPr>
          <w:rFonts w:ascii="Times New Roman" w:hAnsi="Times New Roman" w:cs="Times New Roman"/>
          <w:b/>
          <w:sz w:val="28"/>
          <w:szCs w:val="28"/>
        </w:rPr>
        <w:t xml:space="preserve"> г.</w:t>
      </w:r>
    </w:p>
    <w:p w:rsidR="00F70F29" w:rsidRPr="003A6AEC" w:rsidRDefault="00F70F29" w:rsidP="00F70F29"/>
    <w:p w:rsidR="00F70F29" w:rsidRPr="003A6AEC" w:rsidRDefault="00F70F29" w:rsidP="00F70F29">
      <w:pPr>
        <w:spacing w:after="0"/>
        <w:jc w:val="center"/>
        <w:rPr>
          <w:rFonts w:ascii="Times New Roman" w:hAnsi="Times New Roman" w:cs="Times New Roman"/>
          <w:b/>
          <w:bCs/>
          <w:sz w:val="28"/>
          <w:szCs w:val="28"/>
        </w:rPr>
      </w:pPr>
      <w:r w:rsidRPr="003A6AEC">
        <w:rPr>
          <w:rFonts w:ascii="Times New Roman" w:hAnsi="Times New Roman" w:cs="Times New Roman"/>
          <w:b/>
          <w:bCs/>
          <w:sz w:val="28"/>
          <w:szCs w:val="28"/>
        </w:rPr>
        <w:t>СОДЕРЖАНИЕ</w:t>
      </w:r>
    </w:p>
    <w:tbl>
      <w:tblPr>
        <w:tblStyle w:val="a3"/>
        <w:tblW w:w="9781" w:type="dxa"/>
        <w:tblInd w:w="-714" w:type="dxa"/>
        <w:tblLayout w:type="fixed"/>
        <w:tblLook w:val="04A0" w:firstRow="1" w:lastRow="0" w:firstColumn="1" w:lastColumn="0" w:noHBand="0" w:noVBand="1"/>
      </w:tblPr>
      <w:tblGrid>
        <w:gridCol w:w="706"/>
        <w:gridCol w:w="1988"/>
        <w:gridCol w:w="5953"/>
        <w:gridCol w:w="1134"/>
      </w:tblGrid>
      <w:tr w:rsidR="00F70F29" w:rsidRPr="003A6AEC" w:rsidTr="006B489F">
        <w:tc>
          <w:tcPr>
            <w:tcW w:w="706" w:type="dxa"/>
          </w:tcPr>
          <w:p w:rsidR="00F70F29" w:rsidRPr="003A6AEC" w:rsidRDefault="00F70F29" w:rsidP="006B489F">
            <w:pPr>
              <w:jc w:val="center"/>
              <w:rPr>
                <w:rFonts w:ascii="Times New Roman" w:hAnsi="Times New Roman" w:cs="Times New Roman"/>
                <w:b/>
                <w:bCs/>
                <w:sz w:val="26"/>
                <w:szCs w:val="26"/>
                <w:lang w:val="en-US"/>
              </w:rPr>
            </w:pPr>
            <w:r w:rsidRPr="003A6AEC">
              <w:rPr>
                <w:rFonts w:ascii="Times New Roman" w:hAnsi="Times New Roman" w:cs="Times New Roman"/>
                <w:b/>
                <w:bCs/>
                <w:sz w:val="26"/>
                <w:szCs w:val="26"/>
              </w:rPr>
              <w:t>1</w:t>
            </w:r>
            <w:r w:rsidRPr="003A6AEC">
              <w:rPr>
                <w:rFonts w:ascii="Times New Roman" w:hAnsi="Times New Roman" w:cs="Times New Roman"/>
                <w:b/>
                <w:bCs/>
                <w:sz w:val="26"/>
                <w:szCs w:val="26"/>
                <w:lang w:val="en-US"/>
              </w:rPr>
              <w:t xml:space="preserve"> </w:t>
            </w:r>
          </w:p>
        </w:tc>
        <w:tc>
          <w:tcPr>
            <w:tcW w:w="1988" w:type="dxa"/>
          </w:tcPr>
          <w:p w:rsidR="00F70F29" w:rsidRPr="003A6AEC" w:rsidRDefault="00F70F29" w:rsidP="006B489F">
            <w:pPr>
              <w:rPr>
                <w:rFonts w:ascii="Times New Roman" w:hAnsi="Times New Roman" w:cs="Times New Roman"/>
                <w:b/>
                <w:bCs/>
                <w:sz w:val="26"/>
                <w:szCs w:val="26"/>
                <w:lang w:val="kk-KZ"/>
              </w:rPr>
            </w:pPr>
            <w:r w:rsidRPr="003A6AEC">
              <w:rPr>
                <w:rFonts w:ascii="Times New Roman" w:hAnsi="Times New Roman" w:cs="Times New Roman"/>
                <w:b/>
                <w:bCs/>
                <w:sz w:val="26"/>
                <w:szCs w:val="26"/>
                <w:lang w:val="kk-KZ"/>
              </w:rPr>
              <w:t>Разделы самоценки</w:t>
            </w:r>
          </w:p>
        </w:tc>
        <w:tc>
          <w:tcPr>
            <w:tcW w:w="5953" w:type="dxa"/>
          </w:tcPr>
          <w:p w:rsidR="00F70F29" w:rsidRPr="003A6AEC" w:rsidRDefault="00F70F29" w:rsidP="006B489F">
            <w:pPr>
              <w:rPr>
                <w:rFonts w:ascii="Times New Roman" w:hAnsi="Times New Roman" w:cs="Times New Roman"/>
                <w:b/>
                <w:bCs/>
                <w:sz w:val="26"/>
                <w:szCs w:val="26"/>
              </w:rPr>
            </w:pPr>
            <w:r w:rsidRPr="003A6AEC">
              <w:rPr>
                <w:rFonts w:ascii="Times New Roman" w:hAnsi="Times New Roman" w:cs="Times New Roman"/>
                <w:b/>
                <w:bCs/>
                <w:sz w:val="26"/>
                <w:szCs w:val="26"/>
              </w:rPr>
              <w:t>Общая характеристика организации образования</w:t>
            </w:r>
          </w:p>
        </w:tc>
        <w:tc>
          <w:tcPr>
            <w:tcW w:w="1134" w:type="dxa"/>
          </w:tcPr>
          <w:p w:rsidR="00F70F29" w:rsidRPr="003A6AEC" w:rsidRDefault="00F70F29" w:rsidP="006B489F">
            <w:pPr>
              <w:jc w:val="center"/>
              <w:rPr>
                <w:rFonts w:ascii="Times New Roman" w:hAnsi="Times New Roman" w:cs="Times New Roman"/>
                <w:b/>
                <w:sz w:val="26"/>
                <w:szCs w:val="26"/>
              </w:rPr>
            </w:pPr>
          </w:p>
        </w:tc>
      </w:tr>
      <w:tr w:rsidR="00F70F29" w:rsidRPr="003A6AEC" w:rsidTr="006B489F">
        <w:tc>
          <w:tcPr>
            <w:tcW w:w="706" w:type="dxa"/>
            <w:vMerge w:val="restart"/>
          </w:tcPr>
          <w:p w:rsidR="00F70F29" w:rsidRPr="003A6AEC" w:rsidRDefault="00F70F29" w:rsidP="006B489F">
            <w:pPr>
              <w:jc w:val="center"/>
              <w:rPr>
                <w:rFonts w:ascii="Times New Roman" w:hAnsi="Times New Roman" w:cs="Times New Roman"/>
                <w:sz w:val="26"/>
                <w:szCs w:val="26"/>
              </w:rPr>
            </w:pPr>
          </w:p>
        </w:tc>
        <w:tc>
          <w:tcPr>
            <w:tcW w:w="1988" w:type="dxa"/>
            <w:vMerge w:val="restart"/>
          </w:tcPr>
          <w:p w:rsidR="00F70F29" w:rsidRPr="003A6AEC" w:rsidRDefault="00F70F29" w:rsidP="006B489F">
            <w:pPr>
              <w:rPr>
                <w:rFonts w:ascii="Times New Roman" w:hAnsi="Times New Roman" w:cs="Times New Roman"/>
                <w:b/>
                <w:sz w:val="26"/>
                <w:szCs w:val="26"/>
                <w:lang w:val="kk-KZ"/>
              </w:rPr>
            </w:pPr>
            <w:r w:rsidRPr="003A6AEC">
              <w:rPr>
                <w:rFonts w:ascii="Times New Roman" w:hAnsi="Times New Roman" w:cs="Times New Roman"/>
                <w:b/>
                <w:sz w:val="26"/>
                <w:szCs w:val="26"/>
                <w:lang w:val="kk-KZ"/>
              </w:rPr>
              <w:t>Общая характеристика организаций образования</w:t>
            </w:r>
          </w:p>
        </w:tc>
        <w:tc>
          <w:tcPr>
            <w:tcW w:w="5953" w:type="dxa"/>
          </w:tcPr>
          <w:p w:rsidR="00F70F29" w:rsidRPr="003A6AEC" w:rsidRDefault="00F70F29" w:rsidP="006B489F">
            <w:pPr>
              <w:rPr>
                <w:rFonts w:ascii="Times New Roman" w:hAnsi="Times New Roman" w:cs="Times New Roman"/>
                <w:sz w:val="26"/>
                <w:szCs w:val="26"/>
                <w:lang w:val="kk-KZ"/>
              </w:rPr>
            </w:pPr>
            <w:r w:rsidRPr="003A6AEC">
              <w:rPr>
                <w:rFonts w:ascii="Times New Roman" w:hAnsi="Times New Roman" w:cs="Times New Roman"/>
                <w:sz w:val="26"/>
                <w:szCs w:val="26"/>
              </w:rPr>
              <w:t>Наименование организации образования, местонахождение</w:t>
            </w:r>
            <w:r w:rsidRPr="003A6AEC">
              <w:rPr>
                <w:rFonts w:ascii="Times New Roman" w:hAnsi="Times New Roman" w:cs="Times New Roman"/>
                <w:sz w:val="26"/>
                <w:szCs w:val="26"/>
                <w:lang w:val="kk-KZ"/>
              </w:rPr>
              <w:t xml:space="preserve"> </w:t>
            </w:r>
            <w:r w:rsidRPr="003A6AEC">
              <w:rPr>
                <w:rFonts w:ascii="Times New Roman" w:hAnsi="Times New Roman" w:cs="Times New Roman"/>
                <w:sz w:val="26"/>
                <w:szCs w:val="26"/>
              </w:rPr>
              <w:t>(</w:t>
            </w:r>
            <w:r w:rsidRPr="003A6AEC">
              <w:rPr>
                <w:rFonts w:ascii="Times New Roman" w:hAnsi="Times New Roman" w:cs="Times New Roman"/>
                <w:sz w:val="26"/>
                <w:szCs w:val="26"/>
                <w:lang w:val="kk-KZ"/>
              </w:rPr>
              <w:t>юридический адрес и адрес фактического местонахождения).</w:t>
            </w:r>
          </w:p>
        </w:tc>
        <w:tc>
          <w:tcPr>
            <w:tcW w:w="1134" w:type="dxa"/>
          </w:tcPr>
          <w:p w:rsidR="00F70F29" w:rsidRPr="003A6AEC" w:rsidRDefault="00F70F29" w:rsidP="006B489F">
            <w:pPr>
              <w:jc w:val="center"/>
              <w:rPr>
                <w:rFonts w:ascii="Times New Roman" w:hAnsi="Times New Roman" w:cs="Times New Roman"/>
                <w:b/>
                <w:sz w:val="26"/>
                <w:szCs w:val="26"/>
              </w:rPr>
            </w:pPr>
          </w:p>
        </w:tc>
      </w:tr>
      <w:tr w:rsidR="00F70F29" w:rsidRPr="003A6AEC" w:rsidTr="006B489F">
        <w:tc>
          <w:tcPr>
            <w:tcW w:w="706" w:type="dxa"/>
            <w:vMerge/>
          </w:tcPr>
          <w:p w:rsidR="00F70F29" w:rsidRPr="003A6AEC" w:rsidRDefault="00F70F29" w:rsidP="006B489F">
            <w:pPr>
              <w:rPr>
                <w:rFonts w:ascii="Times New Roman" w:hAnsi="Times New Roman" w:cs="Times New Roman"/>
                <w:sz w:val="26"/>
                <w:szCs w:val="26"/>
              </w:rPr>
            </w:pPr>
          </w:p>
        </w:tc>
        <w:tc>
          <w:tcPr>
            <w:tcW w:w="1988" w:type="dxa"/>
            <w:vMerge/>
          </w:tcPr>
          <w:p w:rsidR="00F70F29" w:rsidRPr="003A6AEC" w:rsidRDefault="00F70F29" w:rsidP="006B489F">
            <w:pPr>
              <w:rPr>
                <w:rFonts w:ascii="Times New Roman" w:hAnsi="Times New Roman" w:cs="Times New Roman"/>
                <w:sz w:val="26"/>
                <w:szCs w:val="26"/>
                <w:lang w:val="kk-KZ"/>
              </w:rPr>
            </w:pPr>
          </w:p>
        </w:tc>
        <w:tc>
          <w:tcPr>
            <w:tcW w:w="5953" w:type="dxa"/>
          </w:tcPr>
          <w:p w:rsidR="00F70F29" w:rsidRPr="003A6AEC" w:rsidRDefault="00F70F29" w:rsidP="006B489F">
            <w:pPr>
              <w:rPr>
                <w:rFonts w:ascii="Times New Roman" w:hAnsi="Times New Roman" w:cs="Times New Roman"/>
                <w:sz w:val="26"/>
                <w:szCs w:val="26"/>
                <w:lang w:val="kk-KZ"/>
              </w:rPr>
            </w:pPr>
            <w:r w:rsidRPr="003A6AEC">
              <w:rPr>
                <w:rFonts w:ascii="Times New Roman" w:hAnsi="Times New Roman" w:cs="Times New Roman"/>
                <w:sz w:val="26"/>
                <w:szCs w:val="26"/>
                <w:lang w:val="kk-KZ"/>
              </w:rPr>
              <w:t>Контактные данные юридического лица (телефон,электронная почта,</w:t>
            </w:r>
            <w:r w:rsidRPr="003A6AEC">
              <w:rPr>
                <w:rFonts w:ascii="Times New Roman" w:hAnsi="Times New Roman" w:cs="Times New Roman"/>
                <w:sz w:val="26"/>
                <w:szCs w:val="26"/>
                <w:lang w:val="en-US"/>
              </w:rPr>
              <w:t>web</w:t>
            </w:r>
            <w:r w:rsidRPr="003A6AEC">
              <w:rPr>
                <w:rFonts w:ascii="Times New Roman" w:hAnsi="Times New Roman" w:cs="Times New Roman"/>
                <w:sz w:val="26"/>
                <w:szCs w:val="26"/>
              </w:rPr>
              <w:t>-</w:t>
            </w:r>
            <w:r w:rsidRPr="003A6AEC">
              <w:rPr>
                <w:rFonts w:ascii="Times New Roman" w:hAnsi="Times New Roman" w:cs="Times New Roman"/>
                <w:sz w:val="26"/>
                <w:szCs w:val="26"/>
                <w:lang w:val="kk-KZ"/>
              </w:rPr>
              <w:t>сайт).</w:t>
            </w:r>
          </w:p>
          <w:p w:rsidR="00F70F29" w:rsidRPr="003A6AEC" w:rsidRDefault="00F70F29" w:rsidP="006B489F">
            <w:pPr>
              <w:rPr>
                <w:rFonts w:ascii="Times New Roman" w:hAnsi="Times New Roman" w:cs="Times New Roman"/>
                <w:sz w:val="26"/>
                <w:szCs w:val="26"/>
                <w:lang w:val="kk-KZ"/>
              </w:rPr>
            </w:pPr>
            <w:r w:rsidRPr="003A6AEC">
              <w:rPr>
                <w:rFonts w:ascii="Times New Roman" w:hAnsi="Times New Roman" w:cs="Times New Roman"/>
                <w:sz w:val="26"/>
                <w:szCs w:val="26"/>
                <w:lang w:val="kk-KZ"/>
              </w:rPr>
              <w:t>Контактные данные представителя юридического лица (ФИО руководителя и данные приказа о назначении на должность).</w:t>
            </w:r>
          </w:p>
        </w:tc>
        <w:tc>
          <w:tcPr>
            <w:tcW w:w="1134" w:type="dxa"/>
          </w:tcPr>
          <w:p w:rsidR="00F70F29" w:rsidRPr="003A6AEC" w:rsidRDefault="00F70F29" w:rsidP="006B489F">
            <w:pPr>
              <w:jc w:val="center"/>
              <w:rPr>
                <w:rFonts w:ascii="Times New Roman" w:hAnsi="Times New Roman" w:cs="Times New Roman"/>
                <w:b/>
                <w:sz w:val="26"/>
                <w:szCs w:val="26"/>
              </w:rPr>
            </w:pPr>
          </w:p>
        </w:tc>
      </w:tr>
      <w:tr w:rsidR="00F70F29" w:rsidRPr="003A6AEC" w:rsidTr="006B489F">
        <w:tc>
          <w:tcPr>
            <w:tcW w:w="706" w:type="dxa"/>
            <w:vMerge/>
          </w:tcPr>
          <w:p w:rsidR="00F70F29" w:rsidRPr="003A6AEC" w:rsidRDefault="00F70F29" w:rsidP="006B489F">
            <w:pPr>
              <w:rPr>
                <w:rFonts w:ascii="Times New Roman" w:hAnsi="Times New Roman" w:cs="Times New Roman"/>
                <w:sz w:val="26"/>
                <w:szCs w:val="26"/>
              </w:rPr>
            </w:pPr>
          </w:p>
        </w:tc>
        <w:tc>
          <w:tcPr>
            <w:tcW w:w="1988" w:type="dxa"/>
            <w:vMerge/>
          </w:tcPr>
          <w:p w:rsidR="00F70F29" w:rsidRPr="003A6AEC" w:rsidRDefault="00F70F29" w:rsidP="006B489F">
            <w:pPr>
              <w:rPr>
                <w:rFonts w:ascii="Times New Roman" w:hAnsi="Times New Roman" w:cs="Times New Roman"/>
                <w:sz w:val="26"/>
                <w:szCs w:val="26"/>
              </w:rPr>
            </w:pPr>
          </w:p>
        </w:tc>
        <w:tc>
          <w:tcPr>
            <w:tcW w:w="5953" w:type="dxa"/>
          </w:tcPr>
          <w:p w:rsidR="00F70F29" w:rsidRPr="003A6AEC" w:rsidRDefault="00F70F29" w:rsidP="006B489F">
            <w:pPr>
              <w:rPr>
                <w:rFonts w:ascii="Times New Roman" w:hAnsi="Times New Roman" w:cs="Times New Roman"/>
                <w:sz w:val="26"/>
                <w:szCs w:val="26"/>
              </w:rPr>
            </w:pPr>
            <w:r w:rsidRPr="003A6AEC">
              <w:rPr>
                <w:rFonts w:ascii="Times New Roman" w:hAnsi="Times New Roman" w:cs="Times New Roman"/>
                <w:sz w:val="26"/>
                <w:szCs w:val="26"/>
              </w:rPr>
              <w:t>Правоустанавливающие и учредительные документы</w:t>
            </w:r>
          </w:p>
        </w:tc>
        <w:tc>
          <w:tcPr>
            <w:tcW w:w="1134" w:type="dxa"/>
          </w:tcPr>
          <w:p w:rsidR="00F70F29" w:rsidRPr="003A6AEC" w:rsidRDefault="00F70F29" w:rsidP="006B489F">
            <w:pPr>
              <w:jc w:val="center"/>
              <w:rPr>
                <w:rFonts w:ascii="Times New Roman" w:hAnsi="Times New Roman" w:cs="Times New Roman"/>
                <w:b/>
                <w:sz w:val="26"/>
                <w:szCs w:val="26"/>
              </w:rPr>
            </w:pPr>
          </w:p>
        </w:tc>
      </w:tr>
      <w:tr w:rsidR="00F70F29" w:rsidRPr="003A6AEC" w:rsidTr="006B489F">
        <w:tc>
          <w:tcPr>
            <w:tcW w:w="706" w:type="dxa"/>
            <w:vMerge/>
          </w:tcPr>
          <w:p w:rsidR="00F70F29" w:rsidRPr="003A6AEC" w:rsidRDefault="00F70F29" w:rsidP="006B489F">
            <w:pPr>
              <w:rPr>
                <w:rFonts w:ascii="Times New Roman" w:hAnsi="Times New Roman" w:cs="Times New Roman"/>
                <w:sz w:val="26"/>
                <w:szCs w:val="26"/>
                <w:lang w:val="kk-KZ"/>
              </w:rPr>
            </w:pPr>
          </w:p>
        </w:tc>
        <w:tc>
          <w:tcPr>
            <w:tcW w:w="1988" w:type="dxa"/>
            <w:vMerge/>
          </w:tcPr>
          <w:p w:rsidR="00F70F29" w:rsidRPr="003A6AEC" w:rsidRDefault="00F70F29" w:rsidP="006B489F">
            <w:pPr>
              <w:rPr>
                <w:rFonts w:ascii="Times New Roman" w:hAnsi="Times New Roman" w:cs="Times New Roman"/>
                <w:sz w:val="26"/>
                <w:szCs w:val="26"/>
              </w:rPr>
            </w:pPr>
          </w:p>
        </w:tc>
        <w:tc>
          <w:tcPr>
            <w:tcW w:w="5953" w:type="dxa"/>
          </w:tcPr>
          <w:p w:rsidR="00F70F29" w:rsidRPr="003A6AEC" w:rsidRDefault="00F70F29" w:rsidP="006B489F">
            <w:pPr>
              <w:rPr>
                <w:rFonts w:ascii="Times New Roman" w:hAnsi="Times New Roman" w:cs="Times New Roman"/>
                <w:sz w:val="26"/>
                <w:szCs w:val="26"/>
              </w:rPr>
            </w:pPr>
            <w:r w:rsidRPr="003A6AEC">
              <w:rPr>
                <w:rFonts w:ascii="Times New Roman" w:hAnsi="Times New Roman" w:cs="Times New Roman"/>
                <w:sz w:val="26"/>
                <w:szCs w:val="26"/>
              </w:rPr>
              <w:t>Разрешительные документы</w:t>
            </w:r>
          </w:p>
        </w:tc>
        <w:tc>
          <w:tcPr>
            <w:tcW w:w="1134" w:type="dxa"/>
          </w:tcPr>
          <w:p w:rsidR="00F70F29" w:rsidRPr="003A6AEC" w:rsidRDefault="00F70F29" w:rsidP="006B489F">
            <w:pPr>
              <w:jc w:val="center"/>
              <w:rPr>
                <w:rFonts w:ascii="Times New Roman" w:hAnsi="Times New Roman" w:cs="Times New Roman"/>
                <w:b/>
                <w:sz w:val="26"/>
                <w:szCs w:val="26"/>
              </w:rPr>
            </w:pPr>
          </w:p>
        </w:tc>
      </w:tr>
      <w:tr w:rsidR="00F70F29" w:rsidRPr="003A6AEC" w:rsidTr="006B489F">
        <w:tc>
          <w:tcPr>
            <w:tcW w:w="706" w:type="dxa"/>
          </w:tcPr>
          <w:p w:rsidR="00F70F29" w:rsidRPr="003A6AEC" w:rsidRDefault="00F70F29" w:rsidP="006B489F">
            <w:pPr>
              <w:jc w:val="center"/>
              <w:rPr>
                <w:rFonts w:ascii="Times New Roman" w:hAnsi="Times New Roman" w:cs="Times New Roman"/>
                <w:b/>
                <w:bCs/>
                <w:sz w:val="26"/>
                <w:szCs w:val="26"/>
              </w:rPr>
            </w:pPr>
            <w:r w:rsidRPr="003A6AEC">
              <w:rPr>
                <w:rFonts w:ascii="Times New Roman" w:hAnsi="Times New Roman" w:cs="Times New Roman"/>
                <w:b/>
                <w:bCs/>
                <w:sz w:val="26"/>
                <w:szCs w:val="26"/>
              </w:rPr>
              <w:t>2</w:t>
            </w:r>
          </w:p>
          <w:p w:rsidR="00F70F29" w:rsidRPr="003A6AEC" w:rsidRDefault="00F70F29" w:rsidP="006B489F">
            <w:pPr>
              <w:jc w:val="center"/>
              <w:rPr>
                <w:rFonts w:ascii="Times New Roman" w:hAnsi="Times New Roman" w:cs="Times New Roman"/>
                <w:b/>
                <w:bCs/>
                <w:sz w:val="26"/>
                <w:szCs w:val="26"/>
                <w:lang w:val="kk-KZ"/>
              </w:rPr>
            </w:pPr>
          </w:p>
        </w:tc>
        <w:tc>
          <w:tcPr>
            <w:tcW w:w="1988" w:type="dxa"/>
          </w:tcPr>
          <w:p w:rsidR="00F70F29" w:rsidRPr="003A6AEC" w:rsidRDefault="00F70F29" w:rsidP="006B489F">
            <w:pPr>
              <w:rPr>
                <w:rFonts w:ascii="Times New Roman" w:hAnsi="Times New Roman" w:cs="Times New Roman"/>
                <w:b/>
                <w:bCs/>
                <w:sz w:val="26"/>
                <w:szCs w:val="26"/>
                <w:lang w:val="kk-KZ"/>
              </w:rPr>
            </w:pPr>
            <w:r w:rsidRPr="003A6AEC">
              <w:rPr>
                <w:rFonts w:ascii="Times New Roman" w:hAnsi="Times New Roman" w:cs="Times New Roman"/>
                <w:b/>
                <w:bCs/>
                <w:sz w:val="26"/>
                <w:szCs w:val="26"/>
                <w:lang w:val="kk-KZ"/>
              </w:rPr>
              <w:t>Анализ кадрового потенциала</w:t>
            </w:r>
          </w:p>
        </w:tc>
        <w:tc>
          <w:tcPr>
            <w:tcW w:w="5953" w:type="dxa"/>
          </w:tcPr>
          <w:p w:rsidR="00F70F29" w:rsidRPr="003A6AEC" w:rsidRDefault="00F70F29" w:rsidP="006B489F">
            <w:pPr>
              <w:jc w:val="both"/>
              <w:rPr>
                <w:rFonts w:ascii="Times New Roman" w:hAnsi="Times New Roman" w:cs="Times New Roman"/>
                <w:b/>
                <w:sz w:val="26"/>
                <w:szCs w:val="26"/>
                <w:lang w:val="kk-KZ"/>
              </w:rPr>
            </w:pPr>
            <w:r w:rsidRPr="003A6AEC">
              <w:rPr>
                <w:rFonts w:ascii="Times New Roman" w:hAnsi="Times New Roman" w:cs="Times New Roman"/>
                <w:b/>
                <w:sz w:val="26"/>
                <w:szCs w:val="26"/>
              </w:rPr>
              <w:t>Критерии к содержанию образования с ориентиром на результаты обучения</w:t>
            </w:r>
            <w:r w:rsidRPr="003A6AEC">
              <w:rPr>
                <w:rFonts w:ascii="Times New Roman" w:hAnsi="Times New Roman" w:cs="Times New Roman"/>
                <w:b/>
                <w:sz w:val="26"/>
                <w:szCs w:val="26"/>
                <w:lang w:val="kk-KZ"/>
              </w:rPr>
              <w:t>:</w:t>
            </w:r>
          </w:p>
        </w:tc>
        <w:tc>
          <w:tcPr>
            <w:tcW w:w="1134" w:type="dxa"/>
          </w:tcPr>
          <w:p w:rsidR="00F70F29" w:rsidRPr="003A6AEC" w:rsidRDefault="00F70F29" w:rsidP="006B489F">
            <w:pPr>
              <w:jc w:val="center"/>
              <w:rPr>
                <w:rFonts w:ascii="Times New Roman" w:hAnsi="Times New Roman" w:cs="Times New Roman"/>
                <w:b/>
                <w:sz w:val="26"/>
                <w:szCs w:val="26"/>
              </w:rPr>
            </w:pPr>
          </w:p>
        </w:tc>
      </w:tr>
      <w:tr w:rsidR="00F70F29" w:rsidRPr="003A6AEC" w:rsidTr="006B489F">
        <w:tc>
          <w:tcPr>
            <w:tcW w:w="706" w:type="dxa"/>
          </w:tcPr>
          <w:p w:rsidR="00F70F29" w:rsidRPr="003A6AEC" w:rsidRDefault="00F70F29" w:rsidP="006B489F">
            <w:pPr>
              <w:jc w:val="center"/>
              <w:rPr>
                <w:rFonts w:ascii="Times New Roman" w:hAnsi="Times New Roman" w:cs="Times New Roman"/>
                <w:sz w:val="26"/>
                <w:szCs w:val="26"/>
              </w:rPr>
            </w:pPr>
          </w:p>
        </w:tc>
        <w:tc>
          <w:tcPr>
            <w:tcW w:w="1988" w:type="dxa"/>
          </w:tcPr>
          <w:p w:rsidR="00F70F29" w:rsidRPr="003A6AEC" w:rsidRDefault="00F70F29" w:rsidP="006B489F">
            <w:pPr>
              <w:rPr>
                <w:rFonts w:ascii="Times New Roman" w:hAnsi="Times New Roman" w:cs="Times New Roman"/>
                <w:sz w:val="26"/>
                <w:szCs w:val="26"/>
              </w:rPr>
            </w:pPr>
          </w:p>
        </w:tc>
        <w:tc>
          <w:tcPr>
            <w:tcW w:w="5953" w:type="dxa"/>
          </w:tcPr>
          <w:p w:rsidR="00F70F29" w:rsidRPr="003A6AEC" w:rsidRDefault="00F70F29" w:rsidP="006B489F">
            <w:pPr>
              <w:jc w:val="both"/>
              <w:rPr>
                <w:rFonts w:ascii="Times New Roman" w:hAnsi="Times New Roman" w:cs="Times New Roman"/>
                <w:sz w:val="26"/>
                <w:szCs w:val="26"/>
              </w:rPr>
            </w:pPr>
            <w:r w:rsidRPr="003A6AEC">
              <w:rPr>
                <w:rFonts w:ascii="Times New Roman" w:hAnsi="Times New Roman" w:cs="Times New Roman"/>
                <w:sz w:val="26"/>
                <w:szCs w:val="26"/>
              </w:rPr>
              <w:t>- соблюдение квалификационных требований, предъявляемых к образовательной деятельности</w:t>
            </w:r>
            <w:r w:rsidRPr="003A6AEC">
              <w:rPr>
                <w:rFonts w:ascii="Times New Roman" w:hAnsi="Times New Roman" w:cs="Times New Roman"/>
                <w:sz w:val="26"/>
                <w:szCs w:val="26"/>
                <w:lang w:val="kk-KZ"/>
              </w:rPr>
              <w:t xml:space="preserve"> организаций</w:t>
            </w:r>
            <w:r w:rsidRPr="003A6AEC">
              <w:rPr>
                <w:rFonts w:ascii="Times New Roman" w:hAnsi="Times New Roman" w:cs="Times New Roman"/>
                <w:sz w:val="26"/>
                <w:szCs w:val="26"/>
              </w:rPr>
              <w:t xml:space="preserve">, </w:t>
            </w:r>
            <w:r w:rsidRPr="003A6AEC">
              <w:rPr>
                <w:rFonts w:ascii="Times New Roman" w:hAnsi="Times New Roman" w:cs="Times New Roman"/>
                <w:sz w:val="26"/>
                <w:szCs w:val="26"/>
                <w:lang w:val="kk-KZ"/>
              </w:rPr>
              <w:t xml:space="preserve">предоставляющих начальное, основное среднее, общее среднее образование </w:t>
            </w:r>
            <w:r w:rsidRPr="003A6AEC">
              <w:rPr>
                <w:rFonts w:ascii="Times New Roman" w:hAnsi="Times New Roman" w:cs="Times New Roman"/>
                <w:sz w:val="26"/>
                <w:szCs w:val="26"/>
              </w:rPr>
              <w:t>и перечня документов, подтверждающих соответствие им.</w:t>
            </w:r>
          </w:p>
          <w:p w:rsidR="00F70F29" w:rsidRPr="003A6AEC" w:rsidRDefault="00F70F29" w:rsidP="006B489F">
            <w:pPr>
              <w:pStyle w:val="af3"/>
              <w:tabs>
                <w:tab w:val="num" w:pos="0"/>
              </w:tabs>
              <w:jc w:val="both"/>
              <w:rPr>
                <w:rFonts w:ascii="Times New Roman" w:hAnsi="Times New Roman" w:cs="Times New Roman"/>
                <w:sz w:val="26"/>
                <w:szCs w:val="26"/>
                <w:lang w:val="kk-KZ"/>
              </w:rPr>
            </w:pPr>
            <w:r w:rsidRPr="003A6AEC">
              <w:rPr>
                <w:rFonts w:ascii="Times New Roman" w:hAnsi="Times New Roman" w:cs="Times New Roman"/>
                <w:b/>
                <w:sz w:val="26"/>
                <w:szCs w:val="26"/>
                <w:lang w:val="kk-KZ"/>
              </w:rPr>
              <w:t>сведения</w:t>
            </w:r>
            <w:r w:rsidRPr="003A6AEC">
              <w:rPr>
                <w:rFonts w:ascii="Times New Roman" w:hAnsi="Times New Roman" w:cs="Times New Roman"/>
                <w:sz w:val="26"/>
                <w:szCs w:val="26"/>
                <w:lang w:val="kk-KZ"/>
              </w:rPr>
              <w:t xml:space="preserve">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 </w:t>
            </w:r>
          </w:p>
          <w:p w:rsidR="00F70F29" w:rsidRPr="003A6AEC" w:rsidRDefault="00F70F29" w:rsidP="006B489F">
            <w:pPr>
              <w:pStyle w:val="af3"/>
              <w:tabs>
                <w:tab w:val="num" w:pos="0"/>
              </w:tabs>
              <w:jc w:val="both"/>
              <w:rPr>
                <w:rFonts w:ascii="Times New Roman" w:hAnsi="Times New Roman" w:cs="Times New Roman"/>
                <w:sz w:val="26"/>
                <w:szCs w:val="26"/>
                <w:lang w:val="kk-KZ"/>
              </w:rPr>
            </w:pPr>
            <w:r w:rsidRPr="003A6AEC">
              <w:rPr>
                <w:rFonts w:ascii="Times New Roman" w:hAnsi="Times New Roman" w:cs="Times New Roman"/>
                <w:b/>
                <w:sz w:val="26"/>
                <w:szCs w:val="26"/>
                <w:lang w:val="kk-KZ"/>
              </w:rPr>
              <w:t>сведения</w:t>
            </w:r>
            <w:r w:rsidRPr="003A6AEC">
              <w:rPr>
                <w:rFonts w:ascii="Times New Roman" w:hAnsi="Times New Roman" w:cs="Times New Roman"/>
                <w:sz w:val="26"/>
                <w:szCs w:val="26"/>
                <w:lang w:val="kk-KZ"/>
              </w:rPr>
              <w:t xml:space="preserve"> о педагогах, работающих на условиях совместительства, и их учебных нагрузках;</w:t>
            </w:r>
          </w:p>
          <w:p w:rsidR="00F70F29" w:rsidRPr="003A6AEC" w:rsidRDefault="00F70F29" w:rsidP="006B489F">
            <w:pPr>
              <w:pStyle w:val="af3"/>
              <w:tabs>
                <w:tab w:val="num" w:pos="0"/>
              </w:tabs>
              <w:jc w:val="both"/>
              <w:rPr>
                <w:rFonts w:ascii="Times New Roman" w:hAnsi="Times New Roman" w:cs="Times New Roman"/>
                <w:sz w:val="26"/>
                <w:szCs w:val="26"/>
                <w:lang w:val="kk-KZ"/>
              </w:rPr>
            </w:pPr>
            <w:r w:rsidRPr="003A6AEC">
              <w:rPr>
                <w:rFonts w:ascii="Times New Roman" w:hAnsi="Times New Roman" w:cs="Times New Roman"/>
                <w:b/>
                <w:sz w:val="26"/>
                <w:szCs w:val="26"/>
                <w:lang w:val="kk-KZ"/>
              </w:rPr>
              <w:t>сведения</w:t>
            </w:r>
            <w:r w:rsidRPr="003A6AEC">
              <w:rPr>
                <w:rFonts w:ascii="Times New Roman" w:hAnsi="Times New Roman" w:cs="Times New Roman"/>
                <w:sz w:val="26"/>
                <w:szCs w:val="26"/>
                <w:lang w:val="kk-KZ"/>
              </w:rPr>
              <w:t xml:space="preserve"> о прохождении аттестации </w:t>
            </w:r>
            <w:r w:rsidRPr="003A6AEC">
              <w:rPr>
                <w:rFonts w:ascii="Times New Roman" w:hAnsi="Times New Roman" w:cs="Times New Roman"/>
                <w:b/>
                <w:sz w:val="26"/>
                <w:szCs w:val="26"/>
                <w:lang w:val="kk-KZ"/>
              </w:rPr>
              <w:t>руководителей</w:t>
            </w:r>
            <w:r w:rsidRPr="003A6AEC">
              <w:rPr>
                <w:rFonts w:ascii="Times New Roman" w:hAnsi="Times New Roman" w:cs="Times New Roman"/>
                <w:sz w:val="26"/>
                <w:szCs w:val="26"/>
                <w:lang w:val="kk-KZ"/>
              </w:rPr>
              <w:t xml:space="preserve"> государственной организации образования один раз в три года;</w:t>
            </w:r>
          </w:p>
          <w:p w:rsidR="00F70F29" w:rsidRPr="003A6AEC" w:rsidRDefault="00F70F29" w:rsidP="006B489F">
            <w:pPr>
              <w:pStyle w:val="af3"/>
              <w:tabs>
                <w:tab w:val="num" w:pos="0"/>
              </w:tabs>
              <w:jc w:val="both"/>
              <w:rPr>
                <w:rFonts w:ascii="Times New Roman" w:hAnsi="Times New Roman" w:cs="Times New Roman"/>
                <w:color w:val="000000"/>
                <w:spacing w:val="1"/>
                <w:sz w:val="26"/>
                <w:szCs w:val="26"/>
                <w:shd w:val="clear" w:color="auto" w:fill="FFFFFF"/>
              </w:rPr>
            </w:pPr>
            <w:r w:rsidRPr="003A6AEC">
              <w:rPr>
                <w:rFonts w:ascii="Times New Roman" w:hAnsi="Times New Roman" w:cs="Times New Roman"/>
                <w:b/>
                <w:sz w:val="26"/>
                <w:szCs w:val="26"/>
                <w:lang w:val="kk-KZ"/>
              </w:rPr>
              <w:t>сведения</w:t>
            </w:r>
            <w:r w:rsidRPr="003A6AEC">
              <w:rPr>
                <w:rFonts w:ascii="Times New Roman" w:hAnsi="Times New Roman" w:cs="Times New Roman"/>
                <w:sz w:val="26"/>
                <w:szCs w:val="26"/>
                <w:lang w:val="kk-KZ"/>
              </w:rPr>
              <w:t xml:space="preserve"> о повышении/подтверждении уровня квалификационной категории </w:t>
            </w:r>
            <w:r w:rsidRPr="003A6AEC">
              <w:rPr>
                <w:rFonts w:ascii="Times New Roman" w:hAnsi="Times New Roman" w:cs="Times New Roman"/>
                <w:b/>
                <w:sz w:val="26"/>
                <w:szCs w:val="26"/>
                <w:lang w:val="kk-KZ"/>
              </w:rPr>
              <w:t>педагогами</w:t>
            </w:r>
            <w:r w:rsidRPr="003A6AEC">
              <w:rPr>
                <w:rFonts w:ascii="Times New Roman" w:hAnsi="Times New Roman" w:cs="Times New Roman"/>
                <w:sz w:val="26"/>
                <w:szCs w:val="26"/>
                <w:lang w:val="kk-KZ"/>
              </w:rPr>
              <w:t xml:space="preserve"> не реже одного раза в пять лет</w:t>
            </w:r>
            <w:r w:rsidRPr="003A6AEC">
              <w:rPr>
                <w:rFonts w:ascii="Times New Roman" w:hAnsi="Times New Roman" w:cs="Times New Roman"/>
                <w:color w:val="000000"/>
                <w:spacing w:val="1"/>
                <w:sz w:val="26"/>
                <w:szCs w:val="26"/>
                <w:shd w:val="clear" w:color="auto" w:fill="FFFFFF"/>
              </w:rPr>
              <w:t>;</w:t>
            </w:r>
          </w:p>
          <w:p w:rsidR="00F70F29" w:rsidRPr="003A6AEC" w:rsidRDefault="00F70F29" w:rsidP="006B489F">
            <w:pPr>
              <w:jc w:val="both"/>
              <w:rPr>
                <w:rFonts w:ascii="Times New Roman" w:hAnsi="Times New Roman" w:cs="Times New Roman"/>
                <w:bCs/>
                <w:sz w:val="26"/>
                <w:szCs w:val="26"/>
              </w:rPr>
            </w:pPr>
            <w:r w:rsidRPr="003A6AEC">
              <w:rPr>
                <w:rFonts w:ascii="Times New Roman" w:hAnsi="Times New Roman" w:cs="Times New Roman"/>
                <w:b/>
                <w:bCs/>
                <w:sz w:val="26"/>
                <w:szCs w:val="26"/>
              </w:rPr>
              <w:t>сведения</w:t>
            </w:r>
            <w:r w:rsidRPr="003A6AEC">
              <w:rPr>
                <w:rFonts w:ascii="Times New Roman" w:hAnsi="Times New Roman" w:cs="Times New Roman"/>
                <w:bCs/>
                <w:sz w:val="26"/>
                <w:szCs w:val="26"/>
              </w:rPr>
              <w:t xml:space="preserve"> 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r w:rsidRPr="003A6AEC">
              <w:rPr>
                <w:rFonts w:ascii="Times New Roman" w:hAnsi="Times New Roman" w:cs="Times New Roman"/>
                <w:b/>
                <w:sz w:val="26"/>
                <w:szCs w:val="26"/>
                <w:lang w:val="kk-KZ"/>
              </w:rPr>
              <w:t>сведения</w:t>
            </w:r>
            <w:r w:rsidRPr="003A6AEC">
              <w:rPr>
                <w:rFonts w:ascii="Times New Roman" w:hAnsi="Times New Roman" w:cs="Times New Roman"/>
                <w:sz w:val="26"/>
                <w:szCs w:val="26"/>
                <w:lang w:val="kk-KZ"/>
              </w:rPr>
              <w:t xml:space="preserve"> о повышении квалификации </w:t>
            </w:r>
            <w:r w:rsidRPr="003A6AEC">
              <w:rPr>
                <w:rFonts w:ascii="Times New Roman" w:hAnsi="Times New Roman" w:cs="Times New Roman"/>
                <w:b/>
                <w:sz w:val="26"/>
                <w:szCs w:val="26"/>
                <w:lang w:val="kk-KZ"/>
              </w:rPr>
              <w:t>руководящих кадров, педагогов</w:t>
            </w:r>
            <w:r w:rsidRPr="003A6AEC">
              <w:rPr>
                <w:rFonts w:ascii="Times New Roman" w:hAnsi="Times New Roman" w:cs="Times New Roman"/>
                <w:sz w:val="26"/>
                <w:szCs w:val="26"/>
                <w:lang w:val="kk-KZ"/>
              </w:rPr>
              <w:t xml:space="preserve"> не реже одного раза в три года</w:t>
            </w:r>
          </w:p>
        </w:tc>
        <w:tc>
          <w:tcPr>
            <w:tcW w:w="1134" w:type="dxa"/>
          </w:tcPr>
          <w:p w:rsidR="00F70F29" w:rsidRPr="003A6AEC" w:rsidRDefault="00F70F29" w:rsidP="006B489F">
            <w:pPr>
              <w:jc w:val="center"/>
              <w:rPr>
                <w:rFonts w:ascii="Times New Roman" w:hAnsi="Times New Roman" w:cs="Times New Roman"/>
                <w:b/>
                <w:sz w:val="26"/>
                <w:szCs w:val="26"/>
                <w:lang w:val="kk-KZ"/>
              </w:rPr>
            </w:pPr>
          </w:p>
        </w:tc>
      </w:tr>
      <w:tr w:rsidR="00F70F29" w:rsidRPr="003A6AEC" w:rsidTr="006B489F">
        <w:tc>
          <w:tcPr>
            <w:tcW w:w="706" w:type="dxa"/>
          </w:tcPr>
          <w:p w:rsidR="00F70F29" w:rsidRPr="003A6AEC" w:rsidRDefault="00F70F29" w:rsidP="006B489F">
            <w:pPr>
              <w:jc w:val="center"/>
              <w:rPr>
                <w:rFonts w:ascii="Times New Roman" w:hAnsi="Times New Roman" w:cs="Times New Roman"/>
                <w:sz w:val="26"/>
                <w:szCs w:val="26"/>
              </w:rPr>
            </w:pPr>
            <w:r w:rsidRPr="003A6AEC">
              <w:rPr>
                <w:rFonts w:ascii="Times New Roman" w:hAnsi="Times New Roman" w:cs="Times New Roman"/>
                <w:sz w:val="26"/>
                <w:szCs w:val="26"/>
              </w:rPr>
              <w:t>3</w:t>
            </w:r>
          </w:p>
        </w:tc>
        <w:tc>
          <w:tcPr>
            <w:tcW w:w="1988" w:type="dxa"/>
          </w:tcPr>
          <w:p w:rsidR="00F70F29" w:rsidRPr="003A6AEC" w:rsidRDefault="00F70F29" w:rsidP="006B489F">
            <w:pPr>
              <w:pStyle w:val="af3"/>
              <w:tabs>
                <w:tab w:val="num" w:pos="0"/>
              </w:tabs>
              <w:rPr>
                <w:rFonts w:ascii="Times New Roman" w:hAnsi="Times New Roman" w:cs="Times New Roman"/>
                <w:b/>
                <w:sz w:val="26"/>
                <w:szCs w:val="26"/>
              </w:rPr>
            </w:pPr>
            <w:r w:rsidRPr="003A6AEC">
              <w:rPr>
                <w:rFonts w:ascii="Times New Roman" w:hAnsi="Times New Roman" w:cs="Times New Roman"/>
                <w:b/>
                <w:sz w:val="26"/>
                <w:szCs w:val="26"/>
              </w:rPr>
              <w:t>Контингент обучающихся</w:t>
            </w:r>
          </w:p>
          <w:p w:rsidR="00F70F29" w:rsidRPr="003A6AEC" w:rsidRDefault="00F70F29" w:rsidP="006B489F">
            <w:pPr>
              <w:pStyle w:val="af3"/>
              <w:tabs>
                <w:tab w:val="num" w:pos="0"/>
              </w:tabs>
              <w:rPr>
                <w:rFonts w:ascii="Times New Roman" w:hAnsi="Times New Roman" w:cs="Times New Roman"/>
                <w:b/>
                <w:sz w:val="26"/>
                <w:szCs w:val="26"/>
              </w:rPr>
            </w:pPr>
          </w:p>
          <w:p w:rsidR="00F70F29" w:rsidRPr="003A6AEC" w:rsidRDefault="00F70F29" w:rsidP="006B489F">
            <w:pPr>
              <w:pStyle w:val="af3"/>
              <w:tabs>
                <w:tab w:val="num" w:pos="0"/>
              </w:tabs>
              <w:rPr>
                <w:rFonts w:ascii="Times New Roman" w:hAnsi="Times New Roman" w:cs="Times New Roman"/>
                <w:b/>
                <w:sz w:val="26"/>
                <w:szCs w:val="26"/>
              </w:rPr>
            </w:pPr>
          </w:p>
        </w:tc>
        <w:tc>
          <w:tcPr>
            <w:tcW w:w="5953" w:type="dxa"/>
          </w:tcPr>
          <w:p w:rsidR="00F70F29" w:rsidRPr="003A6AEC" w:rsidRDefault="00F70F29" w:rsidP="006B489F">
            <w:pPr>
              <w:tabs>
                <w:tab w:val="left" w:pos="851"/>
                <w:tab w:val="left" w:pos="1134"/>
              </w:tabs>
              <w:jc w:val="both"/>
              <w:rPr>
                <w:rFonts w:ascii="Times New Roman" w:hAnsi="Times New Roman" w:cs="Times New Roman"/>
                <w:b/>
                <w:sz w:val="26"/>
                <w:szCs w:val="26"/>
                <w:lang w:eastAsia="ar-SA"/>
              </w:rPr>
            </w:pPr>
            <w:r w:rsidRPr="003A6AEC">
              <w:rPr>
                <w:rFonts w:ascii="Times New Roman" w:hAnsi="Times New Roman" w:cs="Times New Roman"/>
                <w:b/>
                <w:sz w:val="26"/>
                <w:szCs w:val="26"/>
                <w:lang w:eastAsia="ar-SA"/>
              </w:rPr>
              <w:lastRenderedPageBreak/>
              <w:t>Количественный состав контингента обучающихся:</w:t>
            </w:r>
          </w:p>
          <w:p w:rsidR="00F70F29" w:rsidRPr="003A6AEC" w:rsidRDefault="00F70F29" w:rsidP="006B489F">
            <w:pPr>
              <w:tabs>
                <w:tab w:val="left" w:pos="851"/>
                <w:tab w:val="left" w:pos="1134"/>
              </w:tabs>
              <w:jc w:val="both"/>
              <w:rPr>
                <w:rFonts w:ascii="Times New Roman" w:hAnsi="Times New Roman" w:cs="Times New Roman"/>
                <w:spacing w:val="2"/>
                <w:sz w:val="26"/>
                <w:szCs w:val="26"/>
                <w:shd w:val="clear" w:color="auto" w:fill="FFFFFF"/>
              </w:rPr>
            </w:pPr>
            <w:r w:rsidRPr="003A6AEC">
              <w:rPr>
                <w:rFonts w:ascii="Times New Roman" w:hAnsi="Times New Roman" w:cs="Times New Roman"/>
                <w:spacing w:val="2"/>
                <w:sz w:val="26"/>
                <w:szCs w:val="26"/>
                <w:shd w:val="clear" w:color="auto" w:fill="FFFFFF"/>
              </w:rPr>
              <w:lastRenderedPageBreak/>
              <w:t xml:space="preserve">- </w:t>
            </w:r>
            <w:r w:rsidRPr="003A6AEC">
              <w:rPr>
                <w:rFonts w:ascii="Times New Roman" w:hAnsi="Times New Roman" w:cs="Times New Roman"/>
                <w:b/>
                <w:spacing w:val="2"/>
                <w:sz w:val="26"/>
                <w:szCs w:val="26"/>
                <w:shd w:val="clear" w:color="auto" w:fill="FFFFFF"/>
              </w:rPr>
              <w:t xml:space="preserve">сведения </w:t>
            </w:r>
            <w:r w:rsidRPr="003A6AEC">
              <w:rPr>
                <w:rFonts w:ascii="Times New Roman" w:hAnsi="Times New Roman" w:cs="Times New Roman"/>
                <w:spacing w:val="2"/>
                <w:sz w:val="26"/>
                <w:szCs w:val="26"/>
                <w:shd w:val="clear" w:color="auto" w:fill="FFFFFF"/>
              </w:rPr>
              <w:t xml:space="preserve">о контингенте </w:t>
            </w:r>
            <w:r w:rsidRPr="003A6AEC">
              <w:rPr>
                <w:rFonts w:ascii="Times New Roman" w:hAnsi="Times New Roman" w:cs="Times New Roman"/>
                <w:sz w:val="26"/>
                <w:szCs w:val="26"/>
                <w:lang w:eastAsia="ar-SA"/>
              </w:rPr>
              <w:t xml:space="preserve">обучающихся по уровням, в том числе </w:t>
            </w:r>
            <w:r w:rsidRPr="003A6AEC">
              <w:rPr>
                <w:rFonts w:ascii="Times New Roman" w:hAnsi="Times New Roman" w:cs="Times New Roman"/>
                <w:spacing w:val="2"/>
                <w:sz w:val="26"/>
                <w:szCs w:val="26"/>
                <w:shd w:val="clear" w:color="auto" w:fill="FFFFFF"/>
              </w:rPr>
              <w:t>с особыми образовательными потребностями;</w:t>
            </w:r>
          </w:p>
          <w:p w:rsidR="00F70F29" w:rsidRPr="003A6AEC" w:rsidRDefault="00F70F29" w:rsidP="006B489F">
            <w:pPr>
              <w:tabs>
                <w:tab w:val="left" w:pos="851"/>
                <w:tab w:val="left" w:pos="1134"/>
              </w:tabs>
              <w:jc w:val="both"/>
              <w:rPr>
                <w:rFonts w:ascii="Times New Roman" w:hAnsi="Times New Roman" w:cs="Times New Roman"/>
                <w:sz w:val="26"/>
                <w:szCs w:val="26"/>
                <w:lang w:eastAsia="ar-SA"/>
              </w:rPr>
            </w:pPr>
            <w:r w:rsidRPr="003A6AEC">
              <w:rPr>
                <w:rFonts w:ascii="Times New Roman" w:hAnsi="Times New Roman" w:cs="Times New Roman"/>
                <w:sz w:val="26"/>
                <w:szCs w:val="26"/>
                <w:lang w:eastAsia="ar-SA"/>
              </w:rPr>
              <w:t xml:space="preserve">- </w:t>
            </w:r>
            <w:r w:rsidRPr="003A6AEC">
              <w:rPr>
                <w:rFonts w:ascii="Times New Roman" w:hAnsi="Times New Roman" w:cs="Times New Roman"/>
                <w:b/>
                <w:sz w:val="26"/>
                <w:szCs w:val="26"/>
                <w:lang w:eastAsia="ar-SA"/>
              </w:rPr>
              <w:t>сведения</w:t>
            </w:r>
            <w:r w:rsidRPr="003A6AEC">
              <w:rPr>
                <w:rFonts w:ascii="Times New Roman" w:hAnsi="Times New Roman" w:cs="Times New Roman"/>
                <w:sz w:val="26"/>
                <w:szCs w:val="26"/>
                <w:lang w:eastAsia="ar-SA"/>
              </w:rPr>
              <w:t xml:space="preserve"> о наполняемости классов;</w:t>
            </w:r>
          </w:p>
          <w:p w:rsidR="00F70F29" w:rsidRPr="003A6AEC" w:rsidRDefault="00F70F29" w:rsidP="006B489F">
            <w:pPr>
              <w:jc w:val="both"/>
              <w:rPr>
                <w:rFonts w:ascii="Times New Roman" w:hAnsi="Times New Roman" w:cs="Times New Roman"/>
                <w:spacing w:val="2"/>
                <w:sz w:val="26"/>
                <w:szCs w:val="26"/>
                <w:shd w:val="clear" w:color="auto" w:fill="FFFFFF"/>
                <w:lang w:val="kk-KZ"/>
              </w:rPr>
            </w:pPr>
            <w:r w:rsidRPr="003A6AEC">
              <w:rPr>
                <w:rFonts w:ascii="Times New Roman" w:hAnsi="Times New Roman" w:cs="Times New Roman"/>
                <w:spacing w:val="2"/>
                <w:sz w:val="26"/>
                <w:szCs w:val="26"/>
                <w:shd w:val="clear" w:color="auto" w:fill="FFFFFF"/>
                <w:lang w:val="kk-KZ"/>
              </w:rPr>
              <w:t xml:space="preserve">- </w:t>
            </w:r>
            <w:r w:rsidRPr="003A6AEC">
              <w:rPr>
                <w:rFonts w:ascii="Times New Roman" w:hAnsi="Times New Roman" w:cs="Times New Roman"/>
                <w:b/>
                <w:spacing w:val="2"/>
                <w:sz w:val="26"/>
                <w:szCs w:val="26"/>
                <w:shd w:val="clear" w:color="auto" w:fill="FFFFFF"/>
                <w:lang w:val="kk-KZ"/>
              </w:rPr>
              <w:t>сведения</w:t>
            </w:r>
            <w:r w:rsidRPr="003A6AEC">
              <w:rPr>
                <w:rFonts w:ascii="Times New Roman" w:hAnsi="Times New Roman" w:cs="Times New Roman"/>
                <w:spacing w:val="2"/>
                <w:sz w:val="26"/>
                <w:szCs w:val="26"/>
                <w:shd w:val="clear" w:color="auto" w:fill="FFFFFF"/>
                <w:lang w:val="kk-KZ"/>
              </w:rPr>
              <w:t xml:space="preserve"> о движении контингента обучающихся.</w:t>
            </w:r>
          </w:p>
        </w:tc>
        <w:tc>
          <w:tcPr>
            <w:tcW w:w="1134" w:type="dxa"/>
          </w:tcPr>
          <w:p w:rsidR="00F70F29" w:rsidRPr="003A6AEC" w:rsidRDefault="00F70F29" w:rsidP="006B489F">
            <w:pPr>
              <w:jc w:val="center"/>
              <w:rPr>
                <w:rFonts w:ascii="Times New Roman" w:hAnsi="Times New Roman" w:cs="Times New Roman"/>
                <w:b/>
                <w:sz w:val="26"/>
                <w:szCs w:val="26"/>
              </w:rPr>
            </w:pPr>
          </w:p>
        </w:tc>
      </w:tr>
      <w:tr w:rsidR="00F70F29" w:rsidRPr="003A6AEC" w:rsidTr="006B489F">
        <w:tc>
          <w:tcPr>
            <w:tcW w:w="706" w:type="dxa"/>
          </w:tcPr>
          <w:p w:rsidR="00F70F29" w:rsidRPr="003A6AEC" w:rsidRDefault="00F70F29" w:rsidP="006B489F">
            <w:pPr>
              <w:jc w:val="center"/>
              <w:rPr>
                <w:rFonts w:ascii="Times New Roman" w:hAnsi="Times New Roman" w:cs="Times New Roman"/>
                <w:sz w:val="26"/>
                <w:szCs w:val="26"/>
                <w:lang w:val="kk-KZ"/>
              </w:rPr>
            </w:pPr>
            <w:r w:rsidRPr="003A6AEC">
              <w:rPr>
                <w:rFonts w:ascii="Times New Roman" w:hAnsi="Times New Roman" w:cs="Times New Roman"/>
                <w:sz w:val="26"/>
                <w:szCs w:val="26"/>
                <w:lang w:val="kk-KZ"/>
              </w:rPr>
              <w:lastRenderedPageBreak/>
              <w:t>4</w:t>
            </w:r>
          </w:p>
        </w:tc>
        <w:tc>
          <w:tcPr>
            <w:tcW w:w="1988" w:type="dxa"/>
          </w:tcPr>
          <w:p w:rsidR="00F70F29" w:rsidRPr="003A6AEC" w:rsidRDefault="00F70F29" w:rsidP="006B489F">
            <w:pPr>
              <w:pStyle w:val="af3"/>
              <w:tabs>
                <w:tab w:val="num" w:pos="0"/>
              </w:tabs>
              <w:rPr>
                <w:rFonts w:ascii="Times New Roman" w:hAnsi="Times New Roman" w:cs="Times New Roman"/>
                <w:b/>
                <w:sz w:val="26"/>
                <w:szCs w:val="26"/>
              </w:rPr>
            </w:pPr>
            <w:r w:rsidRPr="003A6AEC">
              <w:rPr>
                <w:rFonts w:ascii="Times New Roman" w:hAnsi="Times New Roman" w:cs="Times New Roman"/>
                <w:b/>
                <w:sz w:val="26"/>
                <w:szCs w:val="26"/>
              </w:rPr>
              <w:t>Учебно-методическая работа</w:t>
            </w:r>
          </w:p>
        </w:tc>
        <w:tc>
          <w:tcPr>
            <w:tcW w:w="5953" w:type="dxa"/>
          </w:tcPr>
          <w:p w:rsidR="00F70F29" w:rsidRPr="003A6AEC" w:rsidRDefault="00F70F29" w:rsidP="006B489F">
            <w:pPr>
              <w:jc w:val="both"/>
              <w:rPr>
                <w:rFonts w:ascii="Times New Roman" w:hAnsi="Times New Roman" w:cs="Times New Roman"/>
                <w:b/>
                <w:sz w:val="26"/>
                <w:szCs w:val="26"/>
              </w:rPr>
            </w:pPr>
            <w:r w:rsidRPr="003A6AEC">
              <w:rPr>
                <w:rFonts w:ascii="Times New Roman" w:hAnsi="Times New Roman" w:cs="Times New Roman"/>
                <w:b/>
                <w:sz w:val="26"/>
                <w:szCs w:val="26"/>
              </w:rPr>
              <w:t>Критерии к содержанию образования с ориентиром на результаты обучения:</w:t>
            </w:r>
          </w:p>
          <w:p w:rsidR="00F70F29" w:rsidRPr="003A6AEC" w:rsidRDefault="00F70F29" w:rsidP="006B489F">
            <w:pPr>
              <w:jc w:val="both"/>
              <w:rPr>
                <w:rFonts w:ascii="Times New Roman" w:hAnsi="Times New Roman" w:cs="Times New Roman"/>
                <w:sz w:val="26"/>
                <w:szCs w:val="26"/>
              </w:rPr>
            </w:pPr>
            <w:bookmarkStart w:id="1" w:name="z84"/>
            <w:r w:rsidRPr="003A6AEC">
              <w:rPr>
                <w:rFonts w:ascii="Times New Roman" w:hAnsi="Times New Roman" w:cs="Times New Roman"/>
                <w:sz w:val="26"/>
                <w:szCs w:val="26"/>
              </w:rPr>
              <w:t>- наличие и соответствие рабочего учебного плана, расписаний занятий, утвержденных руководителем организации образования, требованиям государственн</w:t>
            </w:r>
            <w:r w:rsidRPr="003A6AEC">
              <w:rPr>
                <w:rFonts w:ascii="Times New Roman" w:hAnsi="Times New Roman" w:cs="Times New Roman"/>
                <w:sz w:val="26"/>
                <w:szCs w:val="26"/>
                <w:lang w:val="kk-KZ"/>
              </w:rPr>
              <w:t>ых</w:t>
            </w:r>
            <w:r w:rsidRPr="003A6AEC">
              <w:rPr>
                <w:rFonts w:ascii="Times New Roman" w:hAnsi="Times New Roman" w:cs="Times New Roman"/>
                <w:sz w:val="26"/>
                <w:szCs w:val="26"/>
              </w:rPr>
              <w:t>общеобязательн</w:t>
            </w:r>
            <w:r w:rsidRPr="003A6AEC">
              <w:rPr>
                <w:rFonts w:ascii="Times New Roman" w:hAnsi="Times New Roman" w:cs="Times New Roman"/>
                <w:sz w:val="26"/>
                <w:szCs w:val="26"/>
                <w:lang w:val="kk-KZ"/>
              </w:rPr>
              <w:t>ых</w:t>
            </w:r>
            <w:r w:rsidRPr="003A6AEC">
              <w:rPr>
                <w:rFonts w:ascii="Times New Roman" w:hAnsi="Times New Roman" w:cs="Times New Roman"/>
                <w:sz w:val="26"/>
                <w:szCs w:val="26"/>
              </w:rPr>
              <w:t xml:space="preserve"> стандарт</w:t>
            </w:r>
            <w:r w:rsidRPr="003A6AEC">
              <w:rPr>
                <w:rFonts w:ascii="Times New Roman" w:hAnsi="Times New Roman" w:cs="Times New Roman"/>
                <w:sz w:val="26"/>
                <w:szCs w:val="26"/>
                <w:lang w:val="kk-KZ"/>
              </w:rPr>
              <w:t>ов</w:t>
            </w:r>
            <w:r w:rsidRPr="003A6AEC">
              <w:rPr>
                <w:rFonts w:ascii="Times New Roman" w:hAnsi="Times New Roman" w:cs="Times New Roman"/>
                <w:sz w:val="26"/>
                <w:szCs w:val="26"/>
              </w:rPr>
              <w:t xml:space="preserve"> начального, основного среднего и общего среднего образованияи типовым учебным планам начального, основного среднего</w:t>
            </w:r>
            <w:r w:rsidRPr="003A6AEC">
              <w:rPr>
                <w:rFonts w:ascii="Times New Roman" w:hAnsi="Times New Roman" w:cs="Times New Roman"/>
                <w:sz w:val="26"/>
                <w:szCs w:val="26"/>
                <w:lang w:val="kk-KZ"/>
              </w:rPr>
              <w:t xml:space="preserve"> и </w:t>
            </w:r>
            <w:r w:rsidRPr="003A6AEC">
              <w:rPr>
                <w:rFonts w:ascii="Times New Roman" w:hAnsi="Times New Roman" w:cs="Times New Roman"/>
                <w:sz w:val="26"/>
                <w:szCs w:val="26"/>
              </w:rPr>
              <w:t>общего среднего образования;</w:t>
            </w:r>
            <w:bookmarkStart w:id="2" w:name="z85"/>
            <w:bookmarkEnd w:id="1"/>
          </w:p>
          <w:p w:rsidR="00F70F29" w:rsidRPr="003A6AEC" w:rsidRDefault="00F70F29" w:rsidP="006B489F">
            <w:pPr>
              <w:jc w:val="both"/>
              <w:rPr>
                <w:rFonts w:ascii="Times New Roman" w:hAnsi="Times New Roman" w:cs="Times New Roman"/>
                <w:sz w:val="26"/>
                <w:szCs w:val="26"/>
              </w:rPr>
            </w:pPr>
            <w:r w:rsidRPr="003A6AEC">
              <w:rPr>
                <w:rFonts w:ascii="Times New Roman" w:hAnsi="Times New Roman" w:cs="Times New Roman"/>
                <w:sz w:val="26"/>
                <w:szCs w:val="26"/>
              </w:rPr>
              <w:t>- 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rsidR="00F70F29" w:rsidRPr="003A6AEC" w:rsidRDefault="00F70F29" w:rsidP="006B489F">
            <w:pPr>
              <w:jc w:val="both"/>
              <w:rPr>
                <w:rFonts w:ascii="Times New Roman" w:hAnsi="Times New Roman" w:cs="Times New Roman"/>
                <w:sz w:val="26"/>
                <w:szCs w:val="26"/>
              </w:rPr>
            </w:pPr>
            <w:bookmarkStart w:id="3" w:name="z86"/>
            <w:bookmarkEnd w:id="2"/>
            <w:r w:rsidRPr="003A6AEC">
              <w:rPr>
                <w:rFonts w:ascii="Times New Roman" w:hAnsi="Times New Roman" w:cs="Times New Roman"/>
                <w:sz w:val="26"/>
                <w:szCs w:val="26"/>
              </w:rPr>
              <w:t>- 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F70F29" w:rsidRPr="003A6AEC" w:rsidRDefault="00F70F29" w:rsidP="006B489F">
            <w:pPr>
              <w:jc w:val="both"/>
              <w:rPr>
                <w:rFonts w:ascii="Times New Roman" w:hAnsi="Times New Roman" w:cs="Times New Roman"/>
                <w:sz w:val="26"/>
                <w:szCs w:val="26"/>
              </w:rPr>
            </w:pPr>
            <w:bookmarkStart w:id="4" w:name="z87"/>
            <w:bookmarkEnd w:id="3"/>
            <w:r w:rsidRPr="003A6AEC">
              <w:rPr>
                <w:rFonts w:ascii="Times New Roman" w:hAnsi="Times New Roman" w:cs="Times New Roman"/>
                <w:sz w:val="26"/>
                <w:szCs w:val="26"/>
              </w:rPr>
              <w:t>-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rsidR="00F70F29" w:rsidRPr="003A6AEC" w:rsidRDefault="00F70F29" w:rsidP="006B489F">
            <w:pPr>
              <w:jc w:val="both"/>
              <w:rPr>
                <w:rFonts w:ascii="Times New Roman" w:hAnsi="Times New Roman" w:cs="Times New Roman"/>
                <w:sz w:val="26"/>
                <w:szCs w:val="26"/>
              </w:rPr>
            </w:pPr>
            <w:bookmarkStart w:id="5" w:name="z88"/>
            <w:bookmarkEnd w:id="4"/>
            <w:r w:rsidRPr="003A6AEC">
              <w:rPr>
                <w:rFonts w:ascii="Times New Roman" w:hAnsi="Times New Roman" w:cs="Times New Roman"/>
                <w:sz w:val="26"/>
                <w:szCs w:val="26"/>
              </w:rPr>
              <w:t>- реализация профильного обучения с учетом индивидуальных интересов и потребностей обучающихся (углубленный и стандартный уровни обучения);</w:t>
            </w:r>
          </w:p>
          <w:p w:rsidR="00F70F29" w:rsidRPr="003A6AEC" w:rsidRDefault="00F70F29" w:rsidP="006B489F">
            <w:pPr>
              <w:jc w:val="both"/>
              <w:rPr>
                <w:rFonts w:ascii="Times New Roman" w:hAnsi="Times New Roman" w:cs="Times New Roman"/>
                <w:sz w:val="26"/>
                <w:szCs w:val="26"/>
              </w:rPr>
            </w:pPr>
            <w:bookmarkStart w:id="6" w:name="z89"/>
            <w:bookmarkEnd w:id="5"/>
            <w:r w:rsidRPr="003A6AEC">
              <w:rPr>
                <w:rFonts w:ascii="Times New Roman" w:hAnsi="Times New Roman" w:cs="Times New Roman"/>
                <w:sz w:val="26"/>
                <w:szCs w:val="26"/>
              </w:rPr>
              <w:t>- организация учебного процесса с учетом особых образовательных потребностей и индивидуальных возможностей обучающихся;</w:t>
            </w:r>
          </w:p>
          <w:p w:rsidR="00F70F29" w:rsidRPr="003A6AEC" w:rsidRDefault="00F70F29" w:rsidP="006B489F">
            <w:pPr>
              <w:jc w:val="both"/>
              <w:rPr>
                <w:rFonts w:ascii="Times New Roman" w:hAnsi="Times New Roman" w:cs="Times New Roman"/>
                <w:sz w:val="26"/>
                <w:szCs w:val="26"/>
              </w:rPr>
            </w:pPr>
            <w:bookmarkStart w:id="7" w:name="z90"/>
            <w:bookmarkEnd w:id="6"/>
            <w:r w:rsidRPr="003A6AEC">
              <w:rPr>
                <w:rFonts w:ascii="Times New Roman" w:hAnsi="Times New Roman" w:cs="Times New Roman"/>
                <w:sz w:val="26"/>
                <w:szCs w:val="26"/>
              </w:rPr>
              <w:t>- реализация курсов по выбору и факультативов вариативного компонента, осуществляемого в соответствии с ТУП;</w:t>
            </w:r>
          </w:p>
          <w:p w:rsidR="00F70F29" w:rsidRPr="003A6AEC" w:rsidRDefault="00F70F29" w:rsidP="006B489F">
            <w:pPr>
              <w:jc w:val="both"/>
              <w:rPr>
                <w:rFonts w:ascii="Times New Roman" w:hAnsi="Times New Roman" w:cs="Times New Roman"/>
                <w:sz w:val="26"/>
                <w:szCs w:val="26"/>
              </w:rPr>
            </w:pPr>
            <w:bookmarkStart w:id="8" w:name="z91"/>
            <w:bookmarkEnd w:id="7"/>
            <w:r w:rsidRPr="003A6AEC">
              <w:rPr>
                <w:rFonts w:ascii="Times New Roman" w:hAnsi="Times New Roman" w:cs="Times New Roman"/>
                <w:sz w:val="26"/>
                <w:szCs w:val="26"/>
              </w:rPr>
              <w:t>- изучение обязательного учебного курса «Основы безопасности жизнедеятельности»;</w:t>
            </w:r>
          </w:p>
          <w:p w:rsidR="00F70F29" w:rsidRPr="003A6AEC" w:rsidRDefault="00F70F29" w:rsidP="006B489F">
            <w:pPr>
              <w:jc w:val="both"/>
              <w:rPr>
                <w:rFonts w:ascii="Times New Roman" w:hAnsi="Times New Roman" w:cs="Times New Roman"/>
                <w:sz w:val="26"/>
                <w:szCs w:val="26"/>
              </w:rPr>
            </w:pPr>
            <w:bookmarkStart w:id="9" w:name="z92"/>
            <w:bookmarkEnd w:id="8"/>
            <w:r w:rsidRPr="003A6AEC">
              <w:rPr>
                <w:rFonts w:ascii="Times New Roman" w:hAnsi="Times New Roman" w:cs="Times New Roman"/>
                <w:sz w:val="26"/>
                <w:szCs w:val="26"/>
              </w:rPr>
              <w:t>- реализация обязательного учебного курса «Правила дорожного движения»;</w:t>
            </w:r>
          </w:p>
          <w:p w:rsidR="00F70F29" w:rsidRPr="003A6AEC" w:rsidRDefault="00F70F29" w:rsidP="006B489F">
            <w:pPr>
              <w:jc w:val="both"/>
              <w:rPr>
                <w:rFonts w:ascii="Times New Roman" w:hAnsi="Times New Roman" w:cs="Times New Roman"/>
                <w:b/>
                <w:sz w:val="26"/>
                <w:szCs w:val="26"/>
              </w:rPr>
            </w:pPr>
            <w:bookmarkStart w:id="10" w:name="z97"/>
            <w:bookmarkEnd w:id="9"/>
            <w:r w:rsidRPr="003A6AEC">
              <w:rPr>
                <w:rFonts w:ascii="Times New Roman" w:hAnsi="Times New Roman" w:cs="Times New Roman"/>
                <w:b/>
                <w:sz w:val="26"/>
                <w:szCs w:val="26"/>
              </w:rPr>
              <w:t>Критерии к максимальному объему учебной нагрузки обучающихся начального, основного среднего и общего среднего образования:</w:t>
            </w:r>
          </w:p>
          <w:p w:rsidR="00F70F29" w:rsidRPr="003A6AEC" w:rsidRDefault="00F70F29" w:rsidP="006B489F">
            <w:pPr>
              <w:jc w:val="both"/>
              <w:rPr>
                <w:rFonts w:ascii="Times New Roman" w:hAnsi="Times New Roman" w:cs="Times New Roman"/>
                <w:sz w:val="26"/>
                <w:szCs w:val="26"/>
              </w:rPr>
            </w:pPr>
            <w:r w:rsidRPr="003A6AEC">
              <w:rPr>
                <w:rFonts w:ascii="Times New Roman" w:hAnsi="Times New Roman" w:cs="Times New Roman"/>
                <w:sz w:val="26"/>
                <w:szCs w:val="26"/>
              </w:rPr>
              <w:t>- соответствие и соблюдение максимального объема недельной учебной нагрузки обучающихся;</w:t>
            </w:r>
          </w:p>
          <w:p w:rsidR="00F70F29" w:rsidRPr="003A6AEC" w:rsidRDefault="00F70F29" w:rsidP="006B489F">
            <w:pPr>
              <w:jc w:val="both"/>
              <w:rPr>
                <w:rFonts w:ascii="Times New Roman" w:hAnsi="Times New Roman" w:cs="Times New Roman"/>
                <w:sz w:val="26"/>
                <w:szCs w:val="26"/>
              </w:rPr>
            </w:pPr>
            <w:r w:rsidRPr="003A6AEC">
              <w:rPr>
                <w:rFonts w:ascii="Times New Roman" w:hAnsi="Times New Roman" w:cs="Times New Roman"/>
                <w:sz w:val="26"/>
                <w:szCs w:val="26"/>
              </w:rPr>
              <w:t xml:space="preserve">- соответствие и соблюдение общего объема учебной нагрузки обучающихся, составляющей </w:t>
            </w:r>
            <w:r w:rsidRPr="003A6AEC">
              <w:rPr>
                <w:rFonts w:ascii="Times New Roman" w:hAnsi="Times New Roman" w:cs="Times New Roman"/>
                <w:sz w:val="26"/>
                <w:szCs w:val="26"/>
              </w:rPr>
              <w:lastRenderedPageBreak/>
              <w:t>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rsidR="00F70F29" w:rsidRPr="003A6AEC" w:rsidRDefault="00F70F29" w:rsidP="006B489F">
            <w:pPr>
              <w:jc w:val="both"/>
              <w:rPr>
                <w:rFonts w:ascii="Times New Roman" w:hAnsi="Times New Roman" w:cs="Times New Roman"/>
                <w:sz w:val="26"/>
                <w:szCs w:val="26"/>
              </w:rPr>
            </w:pPr>
            <w:bookmarkStart w:id="11" w:name="z98"/>
            <w:bookmarkEnd w:id="10"/>
            <w:r w:rsidRPr="003A6AEC">
              <w:rPr>
                <w:rFonts w:ascii="Times New Roman" w:hAnsi="Times New Roman" w:cs="Times New Roman"/>
                <w:sz w:val="26"/>
                <w:szCs w:val="26"/>
              </w:rPr>
              <w:t>-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bookmarkEnd w:id="11"/>
          <w:p w:rsidR="00F70F29" w:rsidRPr="003A6AEC" w:rsidRDefault="00F70F29" w:rsidP="006B489F">
            <w:pPr>
              <w:jc w:val="both"/>
              <w:rPr>
                <w:rFonts w:ascii="Times New Roman" w:hAnsi="Times New Roman" w:cs="Times New Roman"/>
                <w:b/>
                <w:sz w:val="26"/>
                <w:szCs w:val="26"/>
              </w:rPr>
            </w:pPr>
            <w:r w:rsidRPr="003A6AEC">
              <w:rPr>
                <w:rFonts w:ascii="Times New Roman" w:hAnsi="Times New Roman" w:cs="Times New Roman"/>
                <w:b/>
                <w:sz w:val="26"/>
                <w:szCs w:val="26"/>
              </w:rPr>
              <w:t>Критерии к сроку обучения:</w:t>
            </w:r>
          </w:p>
          <w:p w:rsidR="00F70F29" w:rsidRPr="003A6AEC" w:rsidRDefault="00F70F29" w:rsidP="006B489F">
            <w:pPr>
              <w:jc w:val="both"/>
              <w:rPr>
                <w:rFonts w:ascii="Times New Roman" w:hAnsi="Times New Roman" w:cs="Times New Roman"/>
                <w:sz w:val="26"/>
                <w:szCs w:val="26"/>
              </w:rPr>
            </w:pPr>
            <w:r w:rsidRPr="003A6AEC">
              <w:rPr>
                <w:rFonts w:ascii="Times New Roman" w:hAnsi="Times New Roman" w:cs="Times New Roman"/>
                <w:sz w:val="26"/>
                <w:szCs w:val="26"/>
              </w:rPr>
              <w:t>- соблюдение требований к срокам освоения общеобразовательных учебных программ соответствующих уровней;</w:t>
            </w:r>
          </w:p>
          <w:p w:rsidR="00F70F29" w:rsidRPr="003A6AEC" w:rsidRDefault="00F70F29" w:rsidP="006B489F">
            <w:pPr>
              <w:jc w:val="both"/>
              <w:rPr>
                <w:rFonts w:ascii="Times New Roman" w:hAnsi="Times New Roman" w:cs="Times New Roman"/>
                <w:sz w:val="26"/>
                <w:szCs w:val="26"/>
              </w:rPr>
            </w:pPr>
            <w:r w:rsidRPr="003A6AEC">
              <w:rPr>
                <w:rFonts w:ascii="Times New Roman" w:hAnsi="Times New Roman" w:cs="Times New Roman"/>
                <w:sz w:val="26"/>
                <w:szCs w:val="26"/>
              </w:rPr>
              <w:t>- соблюдение требований к продолжительности учебного года по классам и продолжительности каникулярного времени в календарном году.</w:t>
            </w:r>
          </w:p>
        </w:tc>
        <w:tc>
          <w:tcPr>
            <w:tcW w:w="1134" w:type="dxa"/>
          </w:tcPr>
          <w:p w:rsidR="00F70F29" w:rsidRPr="003A6AEC" w:rsidRDefault="00F70F29" w:rsidP="006B489F">
            <w:pPr>
              <w:jc w:val="center"/>
              <w:rPr>
                <w:rFonts w:ascii="Times New Roman" w:hAnsi="Times New Roman" w:cs="Times New Roman"/>
                <w:b/>
                <w:sz w:val="26"/>
                <w:szCs w:val="26"/>
              </w:rPr>
            </w:pPr>
          </w:p>
        </w:tc>
      </w:tr>
      <w:tr w:rsidR="00F70F29" w:rsidRPr="003A6AEC" w:rsidTr="006B489F">
        <w:tc>
          <w:tcPr>
            <w:tcW w:w="706" w:type="dxa"/>
          </w:tcPr>
          <w:p w:rsidR="00F70F29" w:rsidRPr="003A6AEC" w:rsidRDefault="00F70F29" w:rsidP="006B489F">
            <w:pPr>
              <w:jc w:val="center"/>
              <w:rPr>
                <w:rFonts w:ascii="Times New Roman" w:hAnsi="Times New Roman" w:cs="Times New Roman"/>
                <w:sz w:val="26"/>
                <w:szCs w:val="26"/>
                <w:lang w:val="kk-KZ"/>
              </w:rPr>
            </w:pPr>
            <w:r w:rsidRPr="003A6AEC">
              <w:rPr>
                <w:rFonts w:ascii="Times New Roman" w:hAnsi="Times New Roman" w:cs="Times New Roman"/>
                <w:sz w:val="26"/>
                <w:szCs w:val="26"/>
                <w:lang w:val="kk-KZ"/>
              </w:rPr>
              <w:lastRenderedPageBreak/>
              <w:t>5</w:t>
            </w:r>
          </w:p>
        </w:tc>
        <w:tc>
          <w:tcPr>
            <w:tcW w:w="1988" w:type="dxa"/>
          </w:tcPr>
          <w:p w:rsidR="00F70F29" w:rsidRPr="003A6AEC" w:rsidRDefault="00F70F29" w:rsidP="006B489F">
            <w:pPr>
              <w:pStyle w:val="af3"/>
              <w:tabs>
                <w:tab w:val="num" w:pos="0"/>
              </w:tabs>
              <w:rPr>
                <w:rFonts w:ascii="Times New Roman" w:hAnsi="Times New Roman" w:cs="Times New Roman"/>
                <w:b/>
                <w:sz w:val="26"/>
                <w:szCs w:val="26"/>
              </w:rPr>
            </w:pPr>
            <w:r w:rsidRPr="003A6AEC">
              <w:rPr>
                <w:rFonts w:ascii="Times New Roman" w:hAnsi="Times New Roman" w:cs="Times New Roman"/>
                <w:b/>
                <w:sz w:val="26"/>
                <w:szCs w:val="26"/>
              </w:rPr>
              <w:t>Учебно-материальные активы</w:t>
            </w:r>
          </w:p>
        </w:tc>
        <w:tc>
          <w:tcPr>
            <w:tcW w:w="5953" w:type="dxa"/>
          </w:tcPr>
          <w:p w:rsidR="00F70F29" w:rsidRPr="003A6AEC" w:rsidRDefault="00F70F29" w:rsidP="006B489F">
            <w:pPr>
              <w:jc w:val="both"/>
              <w:rPr>
                <w:rFonts w:ascii="Times New Roman" w:hAnsi="Times New Roman" w:cs="Times New Roman"/>
                <w:b/>
                <w:sz w:val="26"/>
                <w:szCs w:val="26"/>
              </w:rPr>
            </w:pPr>
            <w:r w:rsidRPr="003A6AEC">
              <w:rPr>
                <w:rFonts w:ascii="Times New Roman" w:hAnsi="Times New Roman" w:cs="Times New Roman"/>
                <w:b/>
                <w:sz w:val="26"/>
                <w:szCs w:val="26"/>
              </w:rPr>
              <w:t>Критерии к содержанию образования с ориентиром на результаты обучения:</w:t>
            </w:r>
          </w:p>
          <w:p w:rsidR="00F70F29" w:rsidRPr="003A6AEC" w:rsidRDefault="00F70F29" w:rsidP="006B489F">
            <w:pPr>
              <w:jc w:val="both"/>
              <w:rPr>
                <w:rFonts w:ascii="Times New Roman" w:hAnsi="Times New Roman" w:cs="Times New Roman"/>
                <w:sz w:val="26"/>
                <w:szCs w:val="26"/>
              </w:rPr>
            </w:pPr>
            <w:r w:rsidRPr="003A6AEC">
              <w:rPr>
                <w:rFonts w:ascii="Times New Roman" w:hAnsi="Times New Roman" w:cs="Times New Roman"/>
                <w:sz w:val="26"/>
                <w:szCs w:val="26"/>
              </w:rPr>
              <w:t>- соблюдение квалификационных требований, предъявляемых к образовательной деятельности</w:t>
            </w:r>
            <w:r w:rsidRPr="003A6AEC">
              <w:rPr>
                <w:rFonts w:ascii="Times New Roman" w:hAnsi="Times New Roman" w:cs="Times New Roman"/>
                <w:sz w:val="26"/>
                <w:szCs w:val="26"/>
                <w:lang w:val="kk-KZ"/>
              </w:rPr>
              <w:t xml:space="preserve"> организаций</w:t>
            </w:r>
            <w:r w:rsidRPr="003A6AEC">
              <w:rPr>
                <w:rFonts w:ascii="Times New Roman" w:hAnsi="Times New Roman" w:cs="Times New Roman"/>
                <w:sz w:val="26"/>
                <w:szCs w:val="26"/>
              </w:rPr>
              <w:t xml:space="preserve">, </w:t>
            </w:r>
            <w:r w:rsidRPr="003A6AEC">
              <w:rPr>
                <w:rFonts w:ascii="Times New Roman" w:hAnsi="Times New Roman" w:cs="Times New Roman"/>
                <w:sz w:val="26"/>
                <w:szCs w:val="26"/>
                <w:lang w:val="kk-KZ"/>
              </w:rPr>
              <w:t xml:space="preserve">предоставляющих начальное, основное среднее, общее среднее образование </w:t>
            </w:r>
            <w:r w:rsidRPr="003A6AEC">
              <w:rPr>
                <w:rFonts w:ascii="Times New Roman" w:hAnsi="Times New Roman" w:cs="Times New Roman"/>
                <w:sz w:val="26"/>
                <w:szCs w:val="26"/>
              </w:rPr>
              <w:t>и перечня документов, подтверждающих соответствие им.</w:t>
            </w:r>
          </w:p>
          <w:p w:rsidR="00F70F29" w:rsidRPr="003A6AEC" w:rsidRDefault="00F70F29" w:rsidP="006B489F">
            <w:pPr>
              <w:widowControl w:val="0"/>
              <w:tabs>
                <w:tab w:val="left" w:pos="-2268"/>
              </w:tabs>
              <w:suppressAutoHyphens/>
              <w:contextualSpacing/>
              <w:jc w:val="both"/>
              <w:rPr>
                <w:rFonts w:ascii="Times New Roman" w:eastAsia="Arial Unicode MS" w:hAnsi="Times New Roman" w:cs="Times New Roman"/>
                <w:kern w:val="1"/>
                <w:sz w:val="26"/>
                <w:szCs w:val="26"/>
                <w:lang w:eastAsia="ar-SA"/>
              </w:rPr>
            </w:pPr>
            <w:r w:rsidRPr="003A6AEC">
              <w:rPr>
                <w:rFonts w:ascii="Times New Roman" w:eastAsia="Arial Unicode MS" w:hAnsi="Times New Roman" w:cs="Times New Roman"/>
                <w:b/>
                <w:kern w:val="1"/>
                <w:sz w:val="26"/>
                <w:szCs w:val="26"/>
                <w:lang w:eastAsia="ar-SA"/>
              </w:rPr>
              <w:t>Сведения</w:t>
            </w:r>
            <w:r w:rsidRPr="003A6AEC">
              <w:rPr>
                <w:rFonts w:ascii="Times New Roman" w:eastAsia="Arial Unicode MS" w:hAnsi="Times New Roman" w:cs="Times New Roman"/>
                <w:kern w:val="1"/>
                <w:sz w:val="26"/>
                <w:szCs w:val="26"/>
                <w:lang w:eastAsia="ar-SA"/>
              </w:rPr>
              <w:t xml:space="preserve"> о здании </w:t>
            </w:r>
            <w:r w:rsidRPr="003A6AEC">
              <w:rPr>
                <w:rFonts w:ascii="Times New Roman" w:eastAsia="Arial Unicode MS" w:hAnsi="Times New Roman" w:cs="Times New Roman"/>
                <w:i/>
                <w:kern w:val="1"/>
                <w:sz w:val="26"/>
                <w:szCs w:val="26"/>
                <w:lang w:eastAsia="ar-SA"/>
              </w:rPr>
              <w:t>(тип здания, год постройки, проектная мощность, потребность в проведении текущих и капитальных ремонтных работ и др.).</w:t>
            </w:r>
          </w:p>
          <w:p w:rsidR="00F70F29" w:rsidRPr="003A6AEC" w:rsidRDefault="00F70F29" w:rsidP="006B489F">
            <w:pPr>
              <w:widowControl w:val="0"/>
              <w:tabs>
                <w:tab w:val="left" w:pos="-2268"/>
              </w:tabs>
              <w:suppressAutoHyphens/>
              <w:contextualSpacing/>
              <w:jc w:val="both"/>
              <w:rPr>
                <w:rFonts w:ascii="Times New Roman" w:hAnsi="Times New Roman" w:cs="Times New Roman"/>
                <w:i/>
                <w:color w:val="000000"/>
                <w:spacing w:val="2"/>
                <w:sz w:val="26"/>
                <w:szCs w:val="26"/>
                <w:shd w:val="clear" w:color="auto" w:fill="FFFFFF"/>
              </w:rPr>
            </w:pPr>
            <w:r w:rsidRPr="003A6AEC">
              <w:rPr>
                <w:rFonts w:ascii="Times New Roman" w:hAnsi="Times New Roman" w:cs="Times New Roman"/>
                <w:b/>
                <w:color w:val="000000"/>
                <w:spacing w:val="1"/>
                <w:sz w:val="26"/>
                <w:szCs w:val="26"/>
                <w:shd w:val="clear" w:color="auto" w:fill="FFFFFF"/>
              </w:rPr>
              <w:t>Сведения</w:t>
            </w:r>
            <w:r w:rsidRPr="003A6AEC">
              <w:rPr>
                <w:rFonts w:ascii="Times New Roman" w:hAnsi="Times New Roman" w:cs="Times New Roman"/>
                <w:color w:val="000000"/>
                <w:spacing w:val="1"/>
                <w:sz w:val="26"/>
                <w:szCs w:val="26"/>
                <w:shd w:val="clear" w:color="auto" w:fill="FFFFFF"/>
              </w:rPr>
              <w:t xml:space="preserve">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w:t>
            </w:r>
            <w:r w:rsidRPr="003A6AEC">
              <w:rPr>
                <w:rFonts w:ascii="Times New Roman" w:hAnsi="Times New Roman" w:cs="Times New Roman"/>
                <w:i/>
                <w:color w:val="000000"/>
                <w:spacing w:val="1"/>
                <w:sz w:val="26"/>
                <w:szCs w:val="26"/>
                <w:shd w:val="clear" w:color="auto" w:fill="FFFFFF"/>
              </w:rPr>
              <w:t>(</w:t>
            </w:r>
            <w:r w:rsidRPr="003A6AEC">
              <w:rPr>
                <w:rFonts w:ascii="Times New Roman" w:hAnsi="Times New Roman" w:cs="Times New Roman"/>
                <w:i/>
                <w:color w:val="000000"/>
                <w:spacing w:val="2"/>
                <w:sz w:val="26"/>
                <w:szCs w:val="26"/>
                <w:shd w:val="clear" w:color="auto" w:fill="FFFFFF"/>
              </w:rPr>
              <w:t>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p w:rsidR="00F70F29" w:rsidRPr="003A6AEC" w:rsidRDefault="00F70F29" w:rsidP="006B489F">
            <w:pPr>
              <w:widowControl w:val="0"/>
              <w:tabs>
                <w:tab w:val="left" w:pos="-2268"/>
              </w:tabs>
              <w:suppressAutoHyphens/>
              <w:contextualSpacing/>
              <w:jc w:val="both"/>
              <w:rPr>
                <w:rFonts w:ascii="Times New Roman" w:hAnsi="Times New Roman" w:cs="Times New Roman"/>
                <w:spacing w:val="1"/>
                <w:sz w:val="26"/>
                <w:szCs w:val="26"/>
                <w:shd w:val="clear" w:color="auto" w:fill="FFFFFF"/>
              </w:rPr>
            </w:pPr>
            <w:r w:rsidRPr="003A6AEC">
              <w:rPr>
                <w:rFonts w:ascii="Times New Roman" w:hAnsi="Times New Roman" w:cs="Times New Roman"/>
                <w:b/>
                <w:spacing w:val="1"/>
                <w:sz w:val="26"/>
                <w:szCs w:val="26"/>
                <w:shd w:val="clear" w:color="auto" w:fill="FFFFFF"/>
              </w:rPr>
              <w:t xml:space="preserve">Сведения </w:t>
            </w:r>
            <w:r w:rsidRPr="003A6AEC">
              <w:rPr>
                <w:rFonts w:ascii="Times New Roman" w:hAnsi="Times New Roman" w:cs="Times New Roman"/>
                <w:spacing w:val="1"/>
                <w:sz w:val="26"/>
                <w:szCs w:val="26"/>
                <w:shd w:val="clear" w:color="auto" w:fill="FFFFFF"/>
              </w:rPr>
              <w:t>о медицинском обслуживании обучающихся</w:t>
            </w:r>
          </w:p>
          <w:p w:rsidR="00F70F29" w:rsidRPr="003A6AEC" w:rsidRDefault="00F70F29" w:rsidP="006B489F">
            <w:pPr>
              <w:widowControl w:val="0"/>
              <w:tabs>
                <w:tab w:val="left" w:pos="-2268"/>
              </w:tabs>
              <w:suppressAutoHyphens/>
              <w:contextualSpacing/>
              <w:jc w:val="both"/>
              <w:rPr>
                <w:rFonts w:ascii="Times New Roman" w:hAnsi="Times New Roman" w:cs="Times New Roman"/>
                <w:spacing w:val="1"/>
                <w:sz w:val="26"/>
                <w:szCs w:val="26"/>
                <w:shd w:val="clear" w:color="auto" w:fill="FFFFFF"/>
              </w:rPr>
            </w:pPr>
            <w:r w:rsidRPr="003A6AEC">
              <w:rPr>
                <w:rFonts w:ascii="Times New Roman" w:hAnsi="Times New Roman" w:cs="Times New Roman"/>
                <w:b/>
                <w:spacing w:val="1"/>
                <w:sz w:val="26"/>
                <w:szCs w:val="26"/>
                <w:shd w:val="clear" w:color="auto" w:fill="FFFFFF"/>
              </w:rPr>
              <w:t>Сведения</w:t>
            </w:r>
            <w:r w:rsidRPr="003A6AEC">
              <w:rPr>
                <w:rFonts w:ascii="Times New Roman" w:hAnsi="Times New Roman" w:cs="Times New Roman"/>
                <w:spacing w:val="1"/>
                <w:sz w:val="26"/>
                <w:szCs w:val="26"/>
                <w:shd w:val="clear" w:color="auto" w:fill="FFFFFF"/>
              </w:rPr>
              <w:t xml:space="preserve"> о наличии доменного имени третьего уровня в зоне edu.kz;</w:t>
            </w:r>
          </w:p>
          <w:p w:rsidR="00F70F29" w:rsidRPr="003A6AEC" w:rsidRDefault="00F70F29" w:rsidP="006B489F">
            <w:pPr>
              <w:widowControl w:val="0"/>
              <w:tabs>
                <w:tab w:val="left" w:pos="-2268"/>
              </w:tabs>
              <w:suppressAutoHyphens/>
              <w:contextualSpacing/>
              <w:jc w:val="both"/>
              <w:rPr>
                <w:rFonts w:ascii="Times New Roman" w:hAnsi="Times New Roman" w:cs="Times New Roman"/>
                <w:spacing w:val="1"/>
                <w:sz w:val="26"/>
                <w:szCs w:val="26"/>
                <w:shd w:val="clear" w:color="auto" w:fill="FFFFFF"/>
              </w:rPr>
            </w:pPr>
            <w:r w:rsidRPr="003A6AEC">
              <w:rPr>
                <w:rFonts w:ascii="Times New Roman" w:hAnsi="Times New Roman" w:cs="Times New Roman"/>
                <w:b/>
                <w:spacing w:val="1"/>
                <w:sz w:val="26"/>
                <w:szCs w:val="26"/>
                <w:shd w:val="clear" w:color="auto" w:fill="FFFFFF"/>
              </w:rPr>
              <w:t xml:space="preserve">Сведения </w:t>
            </w:r>
            <w:r w:rsidRPr="003A6AEC">
              <w:rPr>
                <w:rFonts w:ascii="Times New Roman" w:hAnsi="Times New Roman" w:cs="Times New Roman"/>
                <w:spacing w:val="1"/>
                <w:sz w:val="26"/>
                <w:szCs w:val="26"/>
                <w:shd w:val="clear" w:color="auto" w:fill="FFFFFF"/>
              </w:rPr>
              <w:t xml:space="preserve">о наличии оборудованных шкафов для </w:t>
            </w:r>
            <w:r w:rsidRPr="003A6AEC">
              <w:rPr>
                <w:rFonts w:ascii="Times New Roman" w:hAnsi="Times New Roman" w:cs="Times New Roman"/>
                <w:spacing w:val="1"/>
                <w:sz w:val="26"/>
                <w:szCs w:val="26"/>
                <w:shd w:val="clear" w:color="auto" w:fill="FFFFFF"/>
              </w:rPr>
              <w:lastRenderedPageBreak/>
              <w:t>индивидуального использования;</w:t>
            </w:r>
          </w:p>
          <w:p w:rsidR="00F70F29" w:rsidRPr="003A6AEC" w:rsidRDefault="00F70F29" w:rsidP="006B489F">
            <w:pPr>
              <w:widowControl w:val="0"/>
              <w:tabs>
                <w:tab w:val="left" w:pos="-2268"/>
              </w:tabs>
              <w:suppressAutoHyphens/>
              <w:contextualSpacing/>
              <w:jc w:val="both"/>
              <w:rPr>
                <w:rFonts w:ascii="Times New Roman" w:hAnsi="Times New Roman" w:cs="Times New Roman"/>
                <w:spacing w:val="1"/>
                <w:sz w:val="26"/>
                <w:szCs w:val="26"/>
                <w:shd w:val="clear" w:color="auto" w:fill="FFFFFF"/>
              </w:rPr>
            </w:pPr>
            <w:r w:rsidRPr="003A6AEC">
              <w:rPr>
                <w:rFonts w:ascii="Times New Roman" w:hAnsi="Times New Roman" w:cs="Times New Roman"/>
                <w:b/>
                <w:spacing w:val="1"/>
                <w:sz w:val="26"/>
                <w:szCs w:val="26"/>
                <w:shd w:val="clear" w:color="auto" w:fill="FFFFFF"/>
              </w:rPr>
              <w:t>Сведения</w:t>
            </w:r>
            <w:r w:rsidRPr="003A6AEC">
              <w:rPr>
                <w:rFonts w:ascii="Times New Roman" w:hAnsi="Times New Roman" w:cs="Times New Roman"/>
                <w:spacing w:val="1"/>
                <w:sz w:val="26"/>
                <w:szCs w:val="26"/>
                <w:shd w:val="clear" w:color="auto" w:fill="FFFFFF"/>
              </w:rPr>
              <w:t xml:space="preserve"> о наличии условий для лиц с особыми образовательными потребностями;</w:t>
            </w:r>
          </w:p>
          <w:p w:rsidR="00F70F29" w:rsidRPr="003A6AEC" w:rsidRDefault="00F70F29" w:rsidP="006B489F">
            <w:pPr>
              <w:widowControl w:val="0"/>
              <w:tabs>
                <w:tab w:val="left" w:pos="-2268"/>
              </w:tabs>
              <w:suppressAutoHyphens/>
              <w:contextualSpacing/>
              <w:jc w:val="both"/>
              <w:rPr>
                <w:rFonts w:ascii="Times New Roman" w:hAnsi="Times New Roman" w:cs="Times New Roman"/>
                <w:spacing w:val="1"/>
                <w:sz w:val="26"/>
                <w:szCs w:val="26"/>
                <w:shd w:val="clear" w:color="auto" w:fill="FFFFFF"/>
              </w:rPr>
            </w:pPr>
            <w:r w:rsidRPr="003A6AEC">
              <w:rPr>
                <w:rFonts w:ascii="Times New Roman" w:hAnsi="Times New Roman" w:cs="Times New Roman"/>
                <w:b/>
                <w:spacing w:val="1"/>
                <w:sz w:val="26"/>
                <w:szCs w:val="26"/>
                <w:shd w:val="clear" w:color="auto" w:fill="FFFFFF"/>
              </w:rPr>
              <w:t>Сведения</w:t>
            </w:r>
            <w:r w:rsidRPr="003A6AEC">
              <w:rPr>
                <w:rFonts w:ascii="Times New Roman" w:hAnsi="Times New Roman" w:cs="Times New Roman"/>
                <w:spacing w:val="1"/>
                <w:sz w:val="26"/>
                <w:szCs w:val="26"/>
                <w:shd w:val="clear" w:color="auto" w:fill="FFFFFF"/>
              </w:rPr>
              <w:t xml:space="preserve"> об оснащенности оборудованием и мебелью организаций образования,  учебно-лабораторным оборудованием и техническими средствами обучения;</w:t>
            </w:r>
          </w:p>
          <w:p w:rsidR="00F70F29" w:rsidRPr="003A6AEC" w:rsidRDefault="00F70F29" w:rsidP="006B489F">
            <w:pPr>
              <w:widowControl w:val="0"/>
              <w:tabs>
                <w:tab w:val="left" w:pos="-2268"/>
              </w:tabs>
              <w:suppressAutoHyphens/>
              <w:contextualSpacing/>
              <w:jc w:val="both"/>
              <w:rPr>
                <w:rFonts w:ascii="Times New Roman" w:hAnsi="Times New Roman" w:cs="Times New Roman"/>
                <w:color w:val="FF0000"/>
                <w:spacing w:val="1"/>
                <w:sz w:val="26"/>
                <w:szCs w:val="26"/>
                <w:shd w:val="clear" w:color="auto" w:fill="FFFFFF"/>
              </w:rPr>
            </w:pPr>
            <w:r w:rsidRPr="003A6AEC">
              <w:rPr>
                <w:rFonts w:ascii="Times New Roman" w:hAnsi="Times New Roman" w:cs="Times New Roman"/>
                <w:b/>
                <w:spacing w:val="1"/>
                <w:sz w:val="26"/>
                <w:szCs w:val="26"/>
                <w:shd w:val="clear" w:color="auto" w:fill="FFFFFF"/>
              </w:rPr>
              <w:t>Сведения</w:t>
            </w:r>
            <w:r w:rsidRPr="003A6AEC">
              <w:rPr>
                <w:rFonts w:ascii="Times New Roman" w:hAnsi="Times New Roman" w:cs="Times New Roman"/>
                <w:spacing w:val="1"/>
                <w:sz w:val="26"/>
                <w:szCs w:val="26"/>
                <w:shd w:val="clear" w:color="auto" w:fill="FFFFFF"/>
              </w:rPr>
              <w:t xml:space="preserve"> о наличии объекта питания для обучающихся.</w:t>
            </w:r>
          </w:p>
        </w:tc>
        <w:tc>
          <w:tcPr>
            <w:tcW w:w="1134" w:type="dxa"/>
          </w:tcPr>
          <w:p w:rsidR="00F70F29" w:rsidRPr="003A6AEC" w:rsidRDefault="00F70F29" w:rsidP="006B489F">
            <w:pPr>
              <w:jc w:val="center"/>
              <w:rPr>
                <w:rFonts w:ascii="Times New Roman" w:hAnsi="Times New Roman" w:cs="Times New Roman"/>
                <w:b/>
                <w:sz w:val="26"/>
                <w:szCs w:val="26"/>
              </w:rPr>
            </w:pPr>
          </w:p>
        </w:tc>
      </w:tr>
      <w:tr w:rsidR="00F70F29" w:rsidRPr="003A6AEC" w:rsidTr="006B489F">
        <w:tc>
          <w:tcPr>
            <w:tcW w:w="706" w:type="dxa"/>
          </w:tcPr>
          <w:p w:rsidR="00F70F29" w:rsidRPr="003A6AEC" w:rsidRDefault="00F70F29" w:rsidP="006B489F">
            <w:pPr>
              <w:jc w:val="center"/>
              <w:rPr>
                <w:rFonts w:ascii="Times New Roman" w:hAnsi="Times New Roman" w:cs="Times New Roman"/>
                <w:sz w:val="26"/>
                <w:szCs w:val="26"/>
                <w:lang w:val="kk-KZ"/>
              </w:rPr>
            </w:pPr>
            <w:r w:rsidRPr="003A6AEC">
              <w:rPr>
                <w:rFonts w:ascii="Times New Roman" w:hAnsi="Times New Roman" w:cs="Times New Roman"/>
                <w:sz w:val="26"/>
                <w:szCs w:val="26"/>
                <w:lang w:val="kk-KZ"/>
              </w:rPr>
              <w:lastRenderedPageBreak/>
              <w:t>6</w:t>
            </w:r>
          </w:p>
        </w:tc>
        <w:tc>
          <w:tcPr>
            <w:tcW w:w="1988" w:type="dxa"/>
          </w:tcPr>
          <w:p w:rsidR="00F70F29" w:rsidRPr="003A6AEC" w:rsidRDefault="00F70F29" w:rsidP="006B489F">
            <w:pPr>
              <w:widowControl w:val="0"/>
              <w:suppressAutoHyphens/>
              <w:rPr>
                <w:rFonts w:ascii="Times New Roman" w:hAnsi="Times New Roman" w:cs="Times New Roman"/>
                <w:b/>
                <w:sz w:val="26"/>
                <w:szCs w:val="26"/>
              </w:rPr>
            </w:pPr>
            <w:r w:rsidRPr="003A6AEC">
              <w:rPr>
                <w:rFonts w:ascii="Times New Roman" w:eastAsia="Arial Unicode MS" w:hAnsi="Times New Roman" w:cs="Times New Roman"/>
                <w:b/>
                <w:kern w:val="1"/>
                <w:sz w:val="26"/>
                <w:szCs w:val="26"/>
                <w:lang w:eastAsia="ar-SA"/>
              </w:rPr>
              <w:t>Информационные ресурсы и библиотечный фонд</w:t>
            </w:r>
          </w:p>
        </w:tc>
        <w:tc>
          <w:tcPr>
            <w:tcW w:w="5953" w:type="dxa"/>
          </w:tcPr>
          <w:p w:rsidR="00F70F29" w:rsidRPr="003A6AEC" w:rsidRDefault="00F70F29" w:rsidP="006B489F">
            <w:pPr>
              <w:jc w:val="both"/>
              <w:rPr>
                <w:rFonts w:ascii="Times New Roman" w:hAnsi="Times New Roman" w:cs="Times New Roman"/>
                <w:b/>
                <w:sz w:val="26"/>
                <w:szCs w:val="26"/>
              </w:rPr>
            </w:pPr>
            <w:r w:rsidRPr="003A6AEC">
              <w:rPr>
                <w:rFonts w:ascii="Times New Roman" w:hAnsi="Times New Roman" w:cs="Times New Roman"/>
                <w:b/>
                <w:sz w:val="26"/>
                <w:szCs w:val="26"/>
              </w:rPr>
              <w:t>Критерии к содержанию образования с ориентиром на результаты обучения:</w:t>
            </w:r>
          </w:p>
          <w:p w:rsidR="00F70F29" w:rsidRPr="003A6AEC" w:rsidRDefault="00F70F29" w:rsidP="006B489F">
            <w:pPr>
              <w:jc w:val="both"/>
              <w:rPr>
                <w:rFonts w:ascii="Times New Roman" w:hAnsi="Times New Roman" w:cs="Times New Roman"/>
                <w:sz w:val="26"/>
                <w:szCs w:val="26"/>
              </w:rPr>
            </w:pPr>
            <w:r w:rsidRPr="003A6AEC">
              <w:rPr>
                <w:rFonts w:ascii="Times New Roman" w:hAnsi="Times New Roman" w:cs="Times New Roman"/>
                <w:sz w:val="26"/>
                <w:szCs w:val="26"/>
              </w:rPr>
              <w:t>- соблюдение квалификационных требований, предъявляемых к образовательной деятельности</w:t>
            </w:r>
            <w:r w:rsidRPr="003A6AEC">
              <w:rPr>
                <w:rFonts w:ascii="Times New Roman" w:hAnsi="Times New Roman" w:cs="Times New Roman"/>
                <w:sz w:val="26"/>
                <w:szCs w:val="26"/>
                <w:lang w:val="kk-KZ"/>
              </w:rPr>
              <w:t xml:space="preserve"> организаций</w:t>
            </w:r>
            <w:r w:rsidRPr="003A6AEC">
              <w:rPr>
                <w:rFonts w:ascii="Times New Roman" w:hAnsi="Times New Roman" w:cs="Times New Roman"/>
                <w:sz w:val="26"/>
                <w:szCs w:val="26"/>
              </w:rPr>
              <w:t xml:space="preserve">, </w:t>
            </w:r>
            <w:r w:rsidRPr="003A6AEC">
              <w:rPr>
                <w:rFonts w:ascii="Times New Roman" w:hAnsi="Times New Roman" w:cs="Times New Roman"/>
                <w:sz w:val="26"/>
                <w:szCs w:val="26"/>
                <w:lang w:val="kk-KZ"/>
              </w:rPr>
              <w:t xml:space="preserve">предоставляющих начальное, основное среднее, общее среднее образование </w:t>
            </w:r>
            <w:r w:rsidRPr="003A6AEC">
              <w:rPr>
                <w:rFonts w:ascii="Times New Roman" w:hAnsi="Times New Roman" w:cs="Times New Roman"/>
                <w:sz w:val="26"/>
                <w:szCs w:val="26"/>
              </w:rPr>
              <w:t>и перечня документов, подтверждающих соответствие им.</w:t>
            </w:r>
          </w:p>
          <w:p w:rsidR="00F70F29" w:rsidRPr="003A6AEC" w:rsidRDefault="00F70F29" w:rsidP="006B489F">
            <w:pPr>
              <w:widowControl w:val="0"/>
              <w:suppressAutoHyphens/>
              <w:jc w:val="both"/>
              <w:rPr>
                <w:rFonts w:ascii="Times New Roman" w:hAnsi="Times New Roman" w:cs="Times New Roman"/>
                <w:spacing w:val="1"/>
                <w:sz w:val="26"/>
                <w:szCs w:val="26"/>
                <w:shd w:val="clear" w:color="auto" w:fill="FFFFFF"/>
              </w:rPr>
            </w:pPr>
            <w:r w:rsidRPr="003A6AEC">
              <w:rPr>
                <w:rFonts w:ascii="Times New Roman" w:hAnsi="Times New Roman" w:cs="Times New Roman"/>
                <w:spacing w:val="1"/>
                <w:sz w:val="26"/>
                <w:szCs w:val="26"/>
                <w:shd w:val="clear" w:color="auto" w:fill="FFFFFF"/>
              </w:rPr>
              <w:t>Сведения о наличии библиотечного фонда учебной и художественной литературы;</w:t>
            </w:r>
          </w:p>
          <w:p w:rsidR="00F70F29" w:rsidRPr="003A6AEC" w:rsidRDefault="00F70F29" w:rsidP="006B489F">
            <w:pPr>
              <w:widowControl w:val="0"/>
              <w:suppressAutoHyphens/>
              <w:jc w:val="both"/>
              <w:rPr>
                <w:rFonts w:ascii="Times New Roman" w:hAnsi="Times New Roman" w:cs="Times New Roman"/>
                <w:color w:val="FF0000"/>
                <w:spacing w:val="1"/>
                <w:sz w:val="26"/>
                <w:szCs w:val="26"/>
                <w:shd w:val="clear" w:color="auto" w:fill="FFFFFF"/>
              </w:rPr>
            </w:pPr>
            <w:r w:rsidRPr="003A6AEC">
              <w:rPr>
                <w:rFonts w:ascii="Times New Roman" w:hAnsi="Times New Roman" w:cs="Times New Roman"/>
                <w:spacing w:val="1"/>
                <w:sz w:val="26"/>
                <w:szCs w:val="26"/>
                <w:shd w:val="clear" w:color="auto" w:fill="FFFFFF"/>
              </w:rPr>
              <w:t>Сведения о наличии компьютерных классов (за исключением малокомплектных школ), компьютерами, подключенными к сети интернет</w:t>
            </w:r>
          </w:p>
        </w:tc>
        <w:tc>
          <w:tcPr>
            <w:tcW w:w="1134" w:type="dxa"/>
          </w:tcPr>
          <w:p w:rsidR="00F70F29" w:rsidRPr="003A6AEC" w:rsidRDefault="00F70F29" w:rsidP="006B489F">
            <w:pPr>
              <w:jc w:val="center"/>
              <w:rPr>
                <w:rFonts w:ascii="Times New Roman" w:hAnsi="Times New Roman" w:cs="Times New Roman"/>
                <w:b/>
                <w:sz w:val="26"/>
                <w:szCs w:val="26"/>
              </w:rPr>
            </w:pPr>
          </w:p>
        </w:tc>
      </w:tr>
      <w:tr w:rsidR="00F70F29" w:rsidRPr="003A6AEC" w:rsidTr="006B489F">
        <w:tc>
          <w:tcPr>
            <w:tcW w:w="706" w:type="dxa"/>
          </w:tcPr>
          <w:p w:rsidR="00F70F29" w:rsidRPr="003A6AEC" w:rsidRDefault="00F70F29" w:rsidP="006B489F">
            <w:pPr>
              <w:jc w:val="center"/>
              <w:rPr>
                <w:rFonts w:ascii="Times New Roman" w:hAnsi="Times New Roman" w:cs="Times New Roman"/>
                <w:sz w:val="26"/>
                <w:szCs w:val="26"/>
                <w:lang w:val="kk-KZ"/>
              </w:rPr>
            </w:pPr>
            <w:r w:rsidRPr="003A6AEC">
              <w:rPr>
                <w:rFonts w:ascii="Times New Roman" w:hAnsi="Times New Roman" w:cs="Times New Roman"/>
                <w:sz w:val="26"/>
                <w:szCs w:val="26"/>
                <w:lang w:val="kk-KZ"/>
              </w:rPr>
              <w:t>7</w:t>
            </w:r>
          </w:p>
        </w:tc>
        <w:tc>
          <w:tcPr>
            <w:tcW w:w="1988" w:type="dxa"/>
          </w:tcPr>
          <w:p w:rsidR="00F70F29" w:rsidRPr="003A6AEC" w:rsidRDefault="00F70F29" w:rsidP="006B489F">
            <w:pPr>
              <w:pStyle w:val="af3"/>
              <w:tabs>
                <w:tab w:val="num" w:pos="0"/>
              </w:tabs>
              <w:rPr>
                <w:rFonts w:ascii="Times New Roman" w:hAnsi="Times New Roman" w:cs="Times New Roman"/>
                <w:b/>
                <w:sz w:val="26"/>
                <w:szCs w:val="26"/>
              </w:rPr>
            </w:pPr>
            <w:r w:rsidRPr="003A6AEC">
              <w:rPr>
                <w:rFonts w:ascii="Times New Roman" w:eastAsia="Arial Unicode MS" w:hAnsi="Times New Roman" w:cs="Times New Roman"/>
                <w:b/>
                <w:kern w:val="1"/>
                <w:sz w:val="26"/>
                <w:szCs w:val="26"/>
                <w:lang w:eastAsia="ar-SA"/>
              </w:rPr>
              <w:t>Оценка знаний обучающихся</w:t>
            </w:r>
          </w:p>
        </w:tc>
        <w:tc>
          <w:tcPr>
            <w:tcW w:w="5953" w:type="dxa"/>
          </w:tcPr>
          <w:p w:rsidR="00F70F29" w:rsidRPr="003A6AEC" w:rsidRDefault="00F70F29" w:rsidP="006B489F">
            <w:pPr>
              <w:jc w:val="both"/>
              <w:rPr>
                <w:rFonts w:ascii="Times New Roman" w:hAnsi="Times New Roman" w:cs="Times New Roman"/>
                <w:b/>
                <w:sz w:val="26"/>
                <w:szCs w:val="26"/>
              </w:rPr>
            </w:pPr>
            <w:r w:rsidRPr="003A6AEC">
              <w:rPr>
                <w:rFonts w:ascii="Times New Roman" w:hAnsi="Times New Roman" w:cs="Times New Roman"/>
                <w:b/>
                <w:sz w:val="26"/>
                <w:szCs w:val="26"/>
              </w:rPr>
              <w:t>Критерии к уровню подготовки обучающихся:</w:t>
            </w:r>
          </w:p>
          <w:p w:rsidR="00F70F29" w:rsidRPr="003A6AEC" w:rsidRDefault="00F70F29" w:rsidP="006B489F">
            <w:pPr>
              <w:jc w:val="both"/>
              <w:rPr>
                <w:rFonts w:ascii="Times New Roman" w:hAnsi="Times New Roman" w:cs="Times New Roman"/>
                <w:sz w:val="26"/>
                <w:szCs w:val="26"/>
              </w:rPr>
            </w:pPr>
            <w:r w:rsidRPr="003A6AEC">
              <w:rPr>
                <w:rFonts w:ascii="Times New Roman" w:hAnsi="Times New Roman" w:cs="Times New Roman"/>
                <w:sz w:val="26"/>
                <w:szCs w:val="26"/>
              </w:rPr>
              <w:t>-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требованиямигосударственн</w:t>
            </w:r>
            <w:r w:rsidRPr="003A6AEC">
              <w:rPr>
                <w:rFonts w:ascii="Times New Roman" w:hAnsi="Times New Roman" w:cs="Times New Roman"/>
                <w:sz w:val="26"/>
                <w:szCs w:val="26"/>
                <w:lang w:val="kk-KZ"/>
              </w:rPr>
              <w:t>ых</w:t>
            </w:r>
            <w:r w:rsidRPr="003A6AEC">
              <w:rPr>
                <w:rFonts w:ascii="Times New Roman" w:hAnsi="Times New Roman" w:cs="Times New Roman"/>
                <w:sz w:val="26"/>
                <w:szCs w:val="26"/>
              </w:rPr>
              <w:t>общеобязательн</w:t>
            </w:r>
            <w:r w:rsidRPr="003A6AEC">
              <w:rPr>
                <w:rFonts w:ascii="Times New Roman" w:hAnsi="Times New Roman" w:cs="Times New Roman"/>
                <w:sz w:val="26"/>
                <w:szCs w:val="26"/>
                <w:lang w:val="kk-KZ"/>
              </w:rPr>
              <w:t>ых</w:t>
            </w:r>
            <w:r w:rsidRPr="003A6AEC">
              <w:rPr>
                <w:rFonts w:ascii="Times New Roman" w:hAnsi="Times New Roman" w:cs="Times New Roman"/>
                <w:sz w:val="26"/>
                <w:szCs w:val="26"/>
              </w:rPr>
              <w:t xml:space="preserve"> стандарт</w:t>
            </w:r>
            <w:r w:rsidRPr="003A6AEC">
              <w:rPr>
                <w:rFonts w:ascii="Times New Roman" w:hAnsi="Times New Roman" w:cs="Times New Roman"/>
                <w:sz w:val="26"/>
                <w:szCs w:val="26"/>
                <w:lang w:val="kk-KZ"/>
              </w:rPr>
              <w:t>ов</w:t>
            </w:r>
            <w:r w:rsidRPr="003A6AEC">
              <w:rPr>
                <w:rFonts w:ascii="Times New Roman" w:hAnsi="Times New Roman" w:cs="Times New Roman"/>
                <w:sz w:val="26"/>
                <w:szCs w:val="26"/>
              </w:rPr>
              <w:t xml:space="preserve"> начального, основного среднего и общего среднего образования;</w:t>
            </w:r>
          </w:p>
          <w:p w:rsidR="00F70F29" w:rsidRPr="003A6AEC" w:rsidRDefault="00F70F29" w:rsidP="006B489F">
            <w:pPr>
              <w:jc w:val="both"/>
              <w:rPr>
                <w:rFonts w:ascii="Times New Roman" w:hAnsi="Times New Roman" w:cs="Times New Roman"/>
                <w:sz w:val="26"/>
                <w:szCs w:val="26"/>
              </w:rPr>
            </w:pPr>
            <w:r w:rsidRPr="003A6AEC">
              <w:rPr>
                <w:rFonts w:ascii="Times New Roman" w:hAnsi="Times New Roman" w:cs="Times New Roman"/>
                <w:sz w:val="26"/>
                <w:szCs w:val="26"/>
              </w:rPr>
              <w:t>-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rsidR="00F70F29" w:rsidRPr="003A6AEC" w:rsidRDefault="00F70F29" w:rsidP="006B489F">
            <w:pPr>
              <w:jc w:val="both"/>
              <w:rPr>
                <w:rFonts w:ascii="Times New Roman" w:hAnsi="Times New Roman" w:cs="Times New Roman"/>
                <w:sz w:val="26"/>
                <w:szCs w:val="26"/>
              </w:rPr>
            </w:pPr>
            <w:r w:rsidRPr="003A6AEC">
              <w:rPr>
                <w:rFonts w:ascii="Times New Roman" w:hAnsi="Times New Roman" w:cs="Times New Roman"/>
                <w:sz w:val="26"/>
                <w:szCs w:val="26"/>
              </w:rPr>
              <w:t>- 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w:t>
            </w:r>
            <w:r w:rsidRPr="003A6AEC">
              <w:rPr>
                <w:rFonts w:ascii="Times New Roman" w:hAnsi="Times New Roman" w:cs="Times New Roman"/>
                <w:sz w:val="26"/>
                <w:szCs w:val="26"/>
                <w:lang w:val="kk-KZ"/>
              </w:rPr>
              <w:t>ых</w:t>
            </w:r>
            <w:r w:rsidRPr="003A6AEC">
              <w:rPr>
                <w:rFonts w:ascii="Times New Roman" w:hAnsi="Times New Roman" w:cs="Times New Roman"/>
                <w:sz w:val="26"/>
                <w:szCs w:val="26"/>
              </w:rPr>
              <w:t>общеобязательн</w:t>
            </w:r>
            <w:r w:rsidRPr="003A6AEC">
              <w:rPr>
                <w:rFonts w:ascii="Times New Roman" w:hAnsi="Times New Roman" w:cs="Times New Roman"/>
                <w:sz w:val="26"/>
                <w:szCs w:val="26"/>
                <w:lang w:val="kk-KZ"/>
              </w:rPr>
              <w:t>ых</w:t>
            </w:r>
            <w:r w:rsidRPr="003A6AEC">
              <w:rPr>
                <w:rFonts w:ascii="Times New Roman" w:hAnsi="Times New Roman" w:cs="Times New Roman"/>
                <w:sz w:val="26"/>
                <w:szCs w:val="26"/>
              </w:rPr>
              <w:t xml:space="preserve"> стандарт</w:t>
            </w:r>
            <w:r w:rsidRPr="003A6AEC">
              <w:rPr>
                <w:rFonts w:ascii="Times New Roman" w:hAnsi="Times New Roman" w:cs="Times New Roman"/>
                <w:sz w:val="26"/>
                <w:szCs w:val="26"/>
                <w:lang w:val="kk-KZ"/>
              </w:rPr>
              <w:t>ов</w:t>
            </w:r>
            <w:r w:rsidRPr="003A6AEC">
              <w:rPr>
                <w:rFonts w:ascii="Times New Roman" w:hAnsi="Times New Roman" w:cs="Times New Roman"/>
                <w:sz w:val="26"/>
                <w:szCs w:val="26"/>
              </w:rPr>
              <w:t xml:space="preserve"> начального, основного среднего и общего среднего образования (коррекция нарушения развития и социальной адаптации);</w:t>
            </w:r>
          </w:p>
          <w:p w:rsidR="00F70F29" w:rsidRPr="003A6AEC" w:rsidRDefault="00F70F29" w:rsidP="006B489F">
            <w:pPr>
              <w:jc w:val="both"/>
              <w:rPr>
                <w:rFonts w:ascii="Times New Roman" w:hAnsi="Times New Roman" w:cs="Times New Roman"/>
                <w:sz w:val="26"/>
                <w:szCs w:val="26"/>
              </w:rPr>
            </w:pPr>
            <w:r w:rsidRPr="003A6AEC">
              <w:rPr>
                <w:rFonts w:ascii="Times New Roman" w:hAnsi="Times New Roman" w:cs="Times New Roman"/>
                <w:sz w:val="26"/>
                <w:szCs w:val="26"/>
              </w:rPr>
              <w:t>- 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p>
        </w:tc>
        <w:tc>
          <w:tcPr>
            <w:tcW w:w="1134" w:type="dxa"/>
          </w:tcPr>
          <w:p w:rsidR="00F70F29" w:rsidRPr="003A6AEC" w:rsidRDefault="00F70F29" w:rsidP="006B489F">
            <w:pPr>
              <w:jc w:val="center"/>
              <w:rPr>
                <w:rFonts w:ascii="Times New Roman" w:hAnsi="Times New Roman" w:cs="Times New Roman"/>
                <w:b/>
                <w:sz w:val="26"/>
                <w:szCs w:val="26"/>
              </w:rPr>
            </w:pPr>
          </w:p>
        </w:tc>
      </w:tr>
      <w:tr w:rsidR="00CF09B8" w:rsidRPr="003A6AEC" w:rsidTr="006B489F">
        <w:tc>
          <w:tcPr>
            <w:tcW w:w="706" w:type="dxa"/>
          </w:tcPr>
          <w:p w:rsidR="00CF09B8" w:rsidRPr="00916405" w:rsidRDefault="00916405" w:rsidP="006B489F">
            <w:pPr>
              <w:jc w:val="center"/>
              <w:rPr>
                <w:rFonts w:ascii="Times New Roman" w:hAnsi="Times New Roman" w:cs="Times New Roman"/>
                <w:b/>
                <w:sz w:val="26"/>
                <w:szCs w:val="26"/>
                <w:lang w:val="kk-KZ"/>
              </w:rPr>
            </w:pPr>
            <w:r>
              <w:rPr>
                <w:rFonts w:ascii="Times New Roman" w:hAnsi="Times New Roman" w:cs="Times New Roman"/>
                <w:b/>
                <w:sz w:val="26"/>
                <w:szCs w:val="26"/>
                <w:lang w:val="kk-KZ"/>
              </w:rPr>
              <w:t>8</w:t>
            </w:r>
          </w:p>
        </w:tc>
        <w:tc>
          <w:tcPr>
            <w:tcW w:w="1988" w:type="dxa"/>
          </w:tcPr>
          <w:p w:rsidR="00CF09B8" w:rsidRPr="003A6AEC" w:rsidRDefault="00CF09B8" w:rsidP="006B489F">
            <w:pPr>
              <w:rPr>
                <w:rFonts w:ascii="Times New Roman" w:hAnsi="Times New Roman" w:cs="Times New Roman"/>
                <w:b/>
                <w:sz w:val="26"/>
                <w:szCs w:val="26"/>
                <w:lang w:val="kk-KZ"/>
              </w:rPr>
            </w:pPr>
            <w:r>
              <w:rPr>
                <w:rFonts w:ascii="Times New Roman" w:hAnsi="Times New Roman" w:cs="Times New Roman"/>
                <w:b/>
                <w:sz w:val="26"/>
                <w:szCs w:val="26"/>
                <w:lang w:val="kk-KZ"/>
              </w:rPr>
              <w:t>Выводы</w:t>
            </w:r>
          </w:p>
        </w:tc>
        <w:tc>
          <w:tcPr>
            <w:tcW w:w="5953" w:type="dxa"/>
          </w:tcPr>
          <w:p w:rsidR="00CF09B8" w:rsidRPr="003A6AEC" w:rsidRDefault="00CF09B8" w:rsidP="006B489F">
            <w:pPr>
              <w:rPr>
                <w:rFonts w:ascii="Times New Roman" w:hAnsi="Times New Roman" w:cs="Times New Roman"/>
                <w:sz w:val="26"/>
                <w:szCs w:val="26"/>
              </w:rPr>
            </w:pPr>
          </w:p>
        </w:tc>
        <w:tc>
          <w:tcPr>
            <w:tcW w:w="1134" w:type="dxa"/>
          </w:tcPr>
          <w:p w:rsidR="00CF09B8" w:rsidRPr="003A6AEC" w:rsidRDefault="00CF09B8" w:rsidP="006B489F">
            <w:pPr>
              <w:jc w:val="center"/>
              <w:rPr>
                <w:rFonts w:ascii="Times New Roman" w:hAnsi="Times New Roman" w:cs="Times New Roman"/>
                <w:b/>
                <w:sz w:val="26"/>
                <w:szCs w:val="26"/>
              </w:rPr>
            </w:pPr>
          </w:p>
        </w:tc>
      </w:tr>
    </w:tbl>
    <w:p w:rsidR="00A5650A" w:rsidRPr="00961E33" w:rsidRDefault="00852849" w:rsidP="00961E33">
      <w:pPr>
        <w:jc w:val="center"/>
        <w:rPr>
          <w:rFonts w:ascii="Times New Roman" w:eastAsia="Times New Roman" w:hAnsi="Times New Roman" w:cs="Times New Roman"/>
          <w:b/>
          <w:sz w:val="26"/>
          <w:szCs w:val="26"/>
          <w:lang w:val="kk-KZ"/>
        </w:rPr>
      </w:pPr>
      <w:r w:rsidRPr="003A6AEC">
        <w:rPr>
          <w:rFonts w:ascii="Times New Roman" w:hAnsi="Times New Roman" w:cs="Times New Roman"/>
          <w:b/>
          <w:sz w:val="26"/>
          <w:szCs w:val="26"/>
          <w:lang w:val="kk-KZ"/>
        </w:rPr>
        <w:lastRenderedPageBreak/>
        <w:t>ОБЩАЯ ХАРАКТЕРИСТИКА ОРГАНИЗАЦИЙ ОБРАЗОВАНИЯ</w:t>
      </w:r>
    </w:p>
    <w:p w:rsidR="0041783F" w:rsidRPr="003A6AEC" w:rsidRDefault="0041783F" w:rsidP="00A5650A">
      <w:pPr>
        <w:spacing w:after="0" w:line="240" w:lineRule="auto"/>
        <w:ind w:left="-567"/>
        <w:contextualSpacing/>
        <w:jc w:val="both"/>
        <w:rPr>
          <w:rFonts w:ascii="Times New Roman" w:hAnsi="Times New Roman" w:cs="Times New Roman"/>
          <w:i/>
          <w:sz w:val="28"/>
          <w:szCs w:val="28"/>
          <w:lang w:val="kk-KZ"/>
        </w:rPr>
      </w:pPr>
      <w:r w:rsidRPr="003A6AEC">
        <w:rPr>
          <w:rFonts w:ascii="Times New Roman" w:hAnsi="Times New Roman" w:cs="Times New Roman"/>
          <w:i/>
          <w:sz w:val="28"/>
          <w:szCs w:val="28"/>
        </w:rPr>
        <w:t>Наименование организации образования, местонахождение (юридический адрес и адрес фактического местонахождения)</w:t>
      </w:r>
      <w:r w:rsidRPr="003A6AEC">
        <w:rPr>
          <w:rFonts w:ascii="Times New Roman" w:hAnsi="Times New Roman" w:cs="Times New Roman"/>
          <w:i/>
          <w:sz w:val="28"/>
          <w:szCs w:val="28"/>
          <w:lang w:val="kk-KZ"/>
        </w:rPr>
        <w:t>.</w:t>
      </w:r>
    </w:p>
    <w:p w:rsidR="0041783F" w:rsidRPr="003A6AEC" w:rsidRDefault="0041783F" w:rsidP="00A5650A">
      <w:pPr>
        <w:spacing w:after="0" w:line="240" w:lineRule="auto"/>
        <w:ind w:left="-567"/>
        <w:contextualSpacing/>
        <w:jc w:val="both"/>
        <w:rPr>
          <w:rFonts w:ascii="Times New Roman" w:hAnsi="Times New Roman" w:cs="Times New Roman"/>
          <w:i/>
          <w:sz w:val="28"/>
          <w:szCs w:val="28"/>
          <w:lang w:val="kk-KZ"/>
        </w:rPr>
      </w:pPr>
      <w:r w:rsidRPr="003A6AEC">
        <w:rPr>
          <w:rFonts w:ascii="Times New Roman" w:hAnsi="Times New Roman" w:cs="Times New Roman"/>
          <w:i/>
          <w:sz w:val="28"/>
          <w:szCs w:val="28"/>
        </w:rPr>
        <w:t>Контактные данные юридического лица (телефон, электронная почта, web-сайт)</w:t>
      </w:r>
      <w:r w:rsidRPr="003A6AEC">
        <w:rPr>
          <w:rFonts w:ascii="Times New Roman" w:hAnsi="Times New Roman" w:cs="Times New Roman"/>
          <w:i/>
          <w:sz w:val="28"/>
          <w:szCs w:val="28"/>
          <w:lang w:val="kk-KZ"/>
        </w:rPr>
        <w:t>.</w:t>
      </w:r>
    </w:p>
    <w:p w:rsidR="0041783F" w:rsidRPr="003A6AEC" w:rsidRDefault="0041783F" w:rsidP="00A5650A">
      <w:pPr>
        <w:spacing w:after="0" w:line="240" w:lineRule="auto"/>
        <w:ind w:left="-567"/>
        <w:contextualSpacing/>
        <w:jc w:val="both"/>
        <w:rPr>
          <w:rFonts w:ascii="Times New Roman" w:hAnsi="Times New Roman" w:cs="Times New Roman"/>
          <w:i/>
          <w:sz w:val="28"/>
          <w:szCs w:val="28"/>
        </w:rPr>
      </w:pPr>
      <w:r w:rsidRPr="003A6AEC">
        <w:rPr>
          <w:rFonts w:ascii="Times New Roman" w:hAnsi="Times New Roman" w:cs="Times New Roman"/>
          <w:i/>
          <w:sz w:val="28"/>
          <w:szCs w:val="28"/>
          <w:lang w:val="kk-KZ"/>
        </w:rPr>
        <w:t>К</w:t>
      </w:r>
      <w:r w:rsidRPr="003A6AEC">
        <w:rPr>
          <w:rFonts w:ascii="Times New Roman" w:hAnsi="Times New Roman" w:cs="Times New Roman"/>
          <w:i/>
          <w:sz w:val="28"/>
          <w:szCs w:val="28"/>
        </w:rPr>
        <w:t>онтактные данные представителя юридического лица (ФИО руководителя и данные приказа о назначении на должность).</w:t>
      </w:r>
    </w:p>
    <w:p w:rsidR="0041783F" w:rsidRPr="003A6AEC" w:rsidRDefault="0041783F" w:rsidP="00A5650A">
      <w:pPr>
        <w:spacing w:after="0" w:line="240" w:lineRule="auto"/>
        <w:ind w:left="-567"/>
        <w:contextualSpacing/>
        <w:jc w:val="both"/>
        <w:rPr>
          <w:rFonts w:ascii="Times New Roman" w:hAnsi="Times New Roman" w:cs="Times New Roman"/>
          <w:i/>
          <w:sz w:val="28"/>
          <w:szCs w:val="28"/>
          <w:lang w:val="kk-KZ"/>
        </w:rPr>
      </w:pPr>
      <w:r w:rsidRPr="003A6AEC">
        <w:rPr>
          <w:rFonts w:ascii="Times New Roman" w:hAnsi="Times New Roman" w:cs="Times New Roman"/>
          <w:i/>
          <w:sz w:val="28"/>
          <w:szCs w:val="28"/>
        </w:rPr>
        <w:t>Правоустанавливающи</w:t>
      </w:r>
      <w:r w:rsidRPr="003A6AEC">
        <w:rPr>
          <w:rFonts w:ascii="Times New Roman" w:hAnsi="Times New Roman" w:cs="Times New Roman"/>
          <w:i/>
          <w:sz w:val="28"/>
          <w:szCs w:val="28"/>
          <w:lang w:val="kk-KZ"/>
        </w:rPr>
        <w:t>е</w:t>
      </w:r>
      <w:r w:rsidRPr="003A6AEC">
        <w:rPr>
          <w:rFonts w:ascii="Times New Roman" w:hAnsi="Times New Roman" w:cs="Times New Roman"/>
          <w:i/>
          <w:sz w:val="28"/>
          <w:szCs w:val="28"/>
        </w:rPr>
        <w:t xml:space="preserve"> и учредительны</w:t>
      </w:r>
      <w:r w:rsidRPr="003A6AEC">
        <w:rPr>
          <w:rFonts w:ascii="Times New Roman" w:hAnsi="Times New Roman" w:cs="Times New Roman"/>
          <w:i/>
          <w:sz w:val="28"/>
          <w:szCs w:val="28"/>
          <w:lang w:val="kk-KZ"/>
        </w:rPr>
        <w:t>е</w:t>
      </w:r>
      <w:r w:rsidRPr="003A6AEC">
        <w:rPr>
          <w:rFonts w:ascii="Times New Roman" w:hAnsi="Times New Roman" w:cs="Times New Roman"/>
          <w:i/>
          <w:sz w:val="28"/>
          <w:szCs w:val="28"/>
        </w:rPr>
        <w:t xml:space="preserve"> документ</w:t>
      </w:r>
      <w:r w:rsidRPr="003A6AEC">
        <w:rPr>
          <w:rFonts w:ascii="Times New Roman" w:hAnsi="Times New Roman" w:cs="Times New Roman"/>
          <w:i/>
          <w:sz w:val="28"/>
          <w:szCs w:val="28"/>
          <w:lang w:val="kk-KZ"/>
        </w:rPr>
        <w:t>ы.</w:t>
      </w:r>
    </w:p>
    <w:p w:rsidR="0041783F" w:rsidRPr="003A6AEC" w:rsidRDefault="0041783F" w:rsidP="00A5650A">
      <w:pPr>
        <w:pStyle w:val="af3"/>
        <w:tabs>
          <w:tab w:val="left" w:pos="2552"/>
          <w:tab w:val="left" w:pos="9355"/>
        </w:tabs>
        <w:ind w:left="-567"/>
        <w:rPr>
          <w:rFonts w:ascii="Times New Roman" w:hAnsi="Times New Roman" w:cs="Times New Roman"/>
          <w:b/>
          <w:i/>
          <w:sz w:val="28"/>
          <w:szCs w:val="28"/>
          <w:lang w:val="kk-KZ"/>
        </w:rPr>
      </w:pPr>
      <w:r w:rsidRPr="003A6AEC">
        <w:rPr>
          <w:rFonts w:ascii="Times New Roman" w:hAnsi="Times New Roman" w:cs="Times New Roman"/>
          <w:i/>
          <w:sz w:val="28"/>
          <w:szCs w:val="28"/>
        </w:rPr>
        <w:t>Разрешительны</w:t>
      </w:r>
      <w:r w:rsidRPr="003A6AEC">
        <w:rPr>
          <w:rFonts w:ascii="Times New Roman" w:hAnsi="Times New Roman" w:cs="Times New Roman"/>
          <w:i/>
          <w:sz w:val="28"/>
          <w:szCs w:val="28"/>
          <w:lang w:val="kk-KZ"/>
        </w:rPr>
        <w:t>е</w:t>
      </w:r>
      <w:r w:rsidRPr="003A6AEC">
        <w:rPr>
          <w:rFonts w:ascii="Times New Roman" w:hAnsi="Times New Roman" w:cs="Times New Roman"/>
          <w:i/>
          <w:sz w:val="28"/>
          <w:szCs w:val="28"/>
        </w:rPr>
        <w:t xml:space="preserve"> документ</w:t>
      </w:r>
      <w:r w:rsidRPr="003A6AEC">
        <w:rPr>
          <w:rFonts w:ascii="Times New Roman" w:hAnsi="Times New Roman" w:cs="Times New Roman"/>
          <w:i/>
          <w:sz w:val="28"/>
          <w:szCs w:val="28"/>
          <w:lang w:val="kk-KZ"/>
        </w:rPr>
        <w:t>ы.</w:t>
      </w:r>
    </w:p>
    <w:p w:rsidR="00852849" w:rsidRPr="003A6AEC" w:rsidRDefault="00852849" w:rsidP="00A5650A">
      <w:pPr>
        <w:pStyle w:val="af3"/>
        <w:ind w:left="-567" w:firstLine="360"/>
        <w:rPr>
          <w:rFonts w:ascii="Times New Roman" w:hAnsi="Times New Roman" w:cs="Times New Roman"/>
          <w:b/>
          <w:sz w:val="28"/>
          <w:szCs w:val="28"/>
        </w:rPr>
      </w:pPr>
      <w:r w:rsidRPr="003A6AEC">
        <w:rPr>
          <w:rFonts w:ascii="Times New Roman" w:hAnsi="Times New Roman" w:cs="Times New Roman"/>
          <w:b/>
          <w:sz w:val="28"/>
          <w:szCs w:val="28"/>
        </w:rPr>
        <w:t>Наименование организации (на государственном языке):</w:t>
      </w:r>
    </w:p>
    <w:p w:rsidR="00852849" w:rsidRPr="003A6AEC" w:rsidRDefault="00852849" w:rsidP="00A5650A">
      <w:pPr>
        <w:pStyle w:val="af3"/>
        <w:ind w:left="-567" w:firstLine="360"/>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Шығыс Қазақстан облысы білім басқармасы «Ақ ниет» мектеп-интернаты» КММ</w:t>
      </w:r>
    </w:p>
    <w:p w:rsidR="00852849" w:rsidRPr="003A6AEC" w:rsidRDefault="00852849" w:rsidP="00A5650A">
      <w:pPr>
        <w:pStyle w:val="af3"/>
        <w:ind w:left="-567" w:firstLine="360"/>
        <w:jc w:val="both"/>
        <w:rPr>
          <w:rFonts w:ascii="Times New Roman" w:hAnsi="Times New Roman" w:cs="Times New Roman"/>
          <w:sz w:val="28"/>
          <w:szCs w:val="28"/>
        </w:rPr>
      </w:pPr>
      <w:r w:rsidRPr="003A6AEC">
        <w:rPr>
          <w:rFonts w:ascii="Times New Roman" w:hAnsi="Times New Roman" w:cs="Times New Roman"/>
          <w:sz w:val="28"/>
          <w:szCs w:val="28"/>
        </w:rPr>
        <w:t>КГУ «Школа-интернат «</w:t>
      </w:r>
      <w:r w:rsidRPr="003A6AEC">
        <w:rPr>
          <w:rFonts w:ascii="Times New Roman" w:hAnsi="Times New Roman" w:cs="Times New Roman"/>
          <w:sz w:val="28"/>
          <w:szCs w:val="28"/>
          <w:lang w:val="kk-KZ"/>
        </w:rPr>
        <w:t>Ақ ниет</w:t>
      </w:r>
      <w:r w:rsidRPr="003A6AEC">
        <w:rPr>
          <w:rFonts w:ascii="Times New Roman" w:hAnsi="Times New Roman" w:cs="Times New Roman"/>
          <w:sz w:val="28"/>
          <w:szCs w:val="28"/>
        </w:rPr>
        <w:t>» управления образования</w:t>
      </w:r>
      <w:r w:rsidRPr="003A6AEC">
        <w:rPr>
          <w:rFonts w:ascii="Times New Roman" w:hAnsi="Times New Roman" w:cs="Times New Roman"/>
          <w:sz w:val="28"/>
          <w:szCs w:val="28"/>
          <w:lang w:val="kk-KZ"/>
        </w:rPr>
        <w:t xml:space="preserve"> Восточно-Казахстанской</w:t>
      </w:r>
      <w:r w:rsidRPr="003A6AEC">
        <w:rPr>
          <w:rFonts w:ascii="Times New Roman" w:hAnsi="Times New Roman" w:cs="Times New Roman"/>
          <w:sz w:val="28"/>
          <w:szCs w:val="28"/>
        </w:rPr>
        <w:t xml:space="preserve"> области </w:t>
      </w:r>
    </w:p>
    <w:p w:rsidR="00852849" w:rsidRPr="003A6AEC" w:rsidRDefault="00852849" w:rsidP="00A5650A">
      <w:pPr>
        <w:pStyle w:val="af3"/>
        <w:ind w:left="-567"/>
        <w:jc w:val="both"/>
        <w:rPr>
          <w:rFonts w:ascii="Times New Roman" w:hAnsi="Times New Roman" w:cs="Times New Roman"/>
          <w:sz w:val="28"/>
          <w:szCs w:val="28"/>
          <w:lang w:val="kk-KZ"/>
        </w:rPr>
      </w:pPr>
      <w:r w:rsidRPr="003A6AEC">
        <w:rPr>
          <w:rFonts w:ascii="Times New Roman" w:hAnsi="Times New Roman" w:cs="Times New Roman"/>
          <w:b/>
          <w:iCs/>
          <w:sz w:val="28"/>
          <w:szCs w:val="28"/>
        </w:rPr>
        <w:t>Местонахождение (адрес, телефон, почта)</w:t>
      </w:r>
      <w:r w:rsidRPr="003A6AEC">
        <w:rPr>
          <w:rFonts w:ascii="Times New Roman" w:hAnsi="Times New Roman" w:cs="Times New Roman"/>
          <w:b/>
          <w:i/>
          <w:iCs/>
          <w:sz w:val="28"/>
          <w:szCs w:val="28"/>
        </w:rPr>
        <w:t>:</w:t>
      </w:r>
      <w:r w:rsidRPr="003A6AEC">
        <w:rPr>
          <w:rFonts w:ascii="Times New Roman" w:hAnsi="Times New Roman" w:cs="Times New Roman"/>
          <w:i/>
          <w:iCs/>
          <w:sz w:val="28"/>
          <w:szCs w:val="28"/>
        </w:rPr>
        <w:t xml:space="preserve"> </w:t>
      </w:r>
      <w:r w:rsidRPr="003A6AEC">
        <w:rPr>
          <w:rFonts w:ascii="Times New Roman" w:hAnsi="Times New Roman" w:cs="Times New Roman"/>
          <w:sz w:val="28"/>
          <w:szCs w:val="28"/>
        </w:rPr>
        <w:t xml:space="preserve">070010 ВКО, г. Усть-Каменогорск, </w:t>
      </w:r>
      <w:r w:rsidRPr="003A6AEC">
        <w:rPr>
          <w:rFonts w:ascii="Times New Roman" w:hAnsi="Times New Roman" w:cs="Times New Roman"/>
          <w:sz w:val="28"/>
          <w:szCs w:val="28"/>
          <w:lang w:val="kk-KZ"/>
        </w:rPr>
        <w:t xml:space="preserve">ул.Севастопольская 6/2, </w:t>
      </w:r>
    </w:p>
    <w:p w:rsidR="00852849" w:rsidRPr="003A6AEC" w:rsidRDefault="00852849" w:rsidP="00A5650A">
      <w:pPr>
        <w:pStyle w:val="af3"/>
        <w:ind w:left="-567"/>
        <w:jc w:val="both"/>
        <w:rPr>
          <w:rFonts w:ascii="Times New Roman" w:hAnsi="Times New Roman" w:cs="Times New Roman"/>
          <w:sz w:val="28"/>
          <w:szCs w:val="28"/>
        </w:rPr>
      </w:pPr>
      <w:r w:rsidRPr="003A6AEC">
        <w:rPr>
          <w:rFonts w:ascii="Times New Roman" w:hAnsi="Times New Roman" w:cs="Times New Roman"/>
          <w:sz w:val="28"/>
          <w:szCs w:val="28"/>
          <w:lang w:val="kk-KZ"/>
        </w:rPr>
        <w:t>телефоны</w:t>
      </w:r>
      <w:r w:rsidRPr="003A6AEC">
        <w:rPr>
          <w:rFonts w:ascii="Times New Roman" w:hAnsi="Times New Roman" w:cs="Times New Roman"/>
          <w:sz w:val="28"/>
          <w:szCs w:val="28"/>
        </w:rPr>
        <w:t xml:space="preserve"> 8(7232)54-</w:t>
      </w:r>
      <w:r w:rsidRPr="003A6AEC">
        <w:rPr>
          <w:rFonts w:ascii="Times New Roman" w:hAnsi="Times New Roman" w:cs="Times New Roman"/>
          <w:sz w:val="28"/>
          <w:szCs w:val="28"/>
          <w:lang w:val="kk-KZ"/>
        </w:rPr>
        <w:t>48</w:t>
      </w:r>
      <w:r w:rsidRPr="003A6AEC">
        <w:rPr>
          <w:rFonts w:ascii="Times New Roman" w:hAnsi="Times New Roman" w:cs="Times New Roman"/>
          <w:sz w:val="28"/>
          <w:szCs w:val="28"/>
        </w:rPr>
        <w:t>-</w:t>
      </w:r>
      <w:r w:rsidRPr="003A6AEC">
        <w:rPr>
          <w:rFonts w:ascii="Times New Roman" w:hAnsi="Times New Roman" w:cs="Times New Roman"/>
          <w:sz w:val="28"/>
          <w:szCs w:val="28"/>
          <w:lang w:val="kk-KZ"/>
        </w:rPr>
        <w:t>21 (директор)</w:t>
      </w:r>
      <w:r w:rsidRPr="003A6AEC">
        <w:rPr>
          <w:rFonts w:ascii="Times New Roman" w:hAnsi="Times New Roman" w:cs="Times New Roman"/>
          <w:sz w:val="28"/>
          <w:szCs w:val="28"/>
        </w:rPr>
        <w:t>, 8(7232)</w:t>
      </w:r>
      <w:r w:rsidRPr="003A6AEC">
        <w:rPr>
          <w:rFonts w:ascii="Times New Roman" w:hAnsi="Times New Roman" w:cs="Times New Roman"/>
          <w:sz w:val="28"/>
          <w:szCs w:val="28"/>
          <w:lang w:val="kk-KZ"/>
        </w:rPr>
        <w:t>51-15-03 (ресепшн)</w:t>
      </w:r>
      <w:r w:rsidRPr="003A6AEC">
        <w:rPr>
          <w:rFonts w:ascii="Times New Roman" w:hAnsi="Times New Roman" w:cs="Times New Roman"/>
          <w:sz w:val="28"/>
          <w:szCs w:val="28"/>
        </w:rPr>
        <w:t xml:space="preserve">, </w:t>
      </w:r>
    </w:p>
    <w:p w:rsidR="006E702A" w:rsidRPr="003A6AEC" w:rsidRDefault="006E702A" w:rsidP="00A5650A">
      <w:pPr>
        <w:pStyle w:val="af3"/>
        <w:ind w:left="-567"/>
        <w:jc w:val="both"/>
        <w:rPr>
          <w:rFonts w:ascii="Times New Roman" w:hAnsi="Times New Roman" w:cs="Times New Roman"/>
          <w:color w:val="0070C0"/>
          <w:sz w:val="28"/>
          <w:szCs w:val="28"/>
        </w:rPr>
      </w:pPr>
      <w:r w:rsidRPr="003A6AEC">
        <w:rPr>
          <w:rFonts w:ascii="Times New Roman" w:hAnsi="Times New Roman" w:cs="Times New Roman"/>
          <w:color w:val="0070C0"/>
          <w:sz w:val="28"/>
          <w:szCs w:val="28"/>
          <w:lang w:val="en-US"/>
        </w:rPr>
        <w:t>e</w:t>
      </w:r>
      <w:r w:rsidRPr="003A6AEC">
        <w:rPr>
          <w:rFonts w:ascii="Times New Roman" w:hAnsi="Times New Roman" w:cs="Times New Roman"/>
          <w:color w:val="0070C0"/>
          <w:sz w:val="28"/>
          <w:szCs w:val="28"/>
        </w:rPr>
        <w:t>-</w:t>
      </w:r>
      <w:r w:rsidRPr="003A6AEC">
        <w:rPr>
          <w:rFonts w:ascii="Times New Roman" w:hAnsi="Times New Roman" w:cs="Times New Roman"/>
          <w:color w:val="0070C0"/>
          <w:sz w:val="28"/>
          <w:szCs w:val="28"/>
          <w:lang w:val="en-US"/>
        </w:rPr>
        <w:t>mail</w:t>
      </w:r>
      <w:r w:rsidRPr="003A6AEC">
        <w:rPr>
          <w:rFonts w:ascii="Times New Roman" w:hAnsi="Times New Roman" w:cs="Times New Roman"/>
          <w:color w:val="0070C0"/>
          <w:sz w:val="28"/>
          <w:szCs w:val="28"/>
        </w:rPr>
        <w:t>:</w:t>
      </w:r>
      <w:r w:rsidRPr="003A6AEC">
        <w:rPr>
          <w:rFonts w:ascii="Times New Roman" w:hAnsi="Times New Roman" w:cs="Times New Roman"/>
          <w:color w:val="0070C0"/>
          <w:sz w:val="28"/>
          <w:szCs w:val="28"/>
          <w:lang w:val="kk-KZ"/>
        </w:rPr>
        <w:t xml:space="preserve"> </w:t>
      </w:r>
      <w:hyperlink r:id="rId8" w:history="1">
        <w:r w:rsidRPr="003A6AEC">
          <w:rPr>
            <w:rStyle w:val="ad"/>
            <w:sz w:val="28"/>
            <w:szCs w:val="28"/>
            <w:lang w:val="en-US"/>
          </w:rPr>
          <w:t>internatakniet</w:t>
        </w:r>
        <w:r w:rsidRPr="003A6AEC">
          <w:rPr>
            <w:rStyle w:val="ad"/>
            <w:sz w:val="28"/>
            <w:szCs w:val="28"/>
          </w:rPr>
          <w:t>@</w:t>
        </w:r>
        <w:r w:rsidRPr="003A6AEC">
          <w:rPr>
            <w:rStyle w:val="ad"/>
            <w:sz w:val="28"/>
            <w:szCs w:val="28"/>
            <w:lang w:val="en-US"/>
          </w:rPr>
          <w:t>vko</w:t>
        </w:r>
        <w:r w:rsidRPr="003A6AEC">
          <w:rPr>
            <w:rStyle w:val="ad"/>
            <w:sz w:val="28"/>
            <w:szCs w:val="28"/>
          </w:rPr>
          <w:t>.</w:t>
        </w:r>
        <w:r w:rsidRPr="003A6AEC">
          <w:rPr>
            <w:rStyle w:val="ad"/>
            <w:sz w:val="28"/>
            <w:szCs w:val="28"/>
            <w:lang w:val="en-US"/>
          </w:rPr>
          <w:t>edu</w:t>
        </w:r>
        <w:r w:rsidRPr="003A6AEC">
          <w:rPr>
            <w:rStyle w:val="ad"/>
            <w:sz w:val="28"/>
            <w:szCs w:val="28"/>
          </w:rPr>
          <w:t>.</w:t>
        </w:r>
        <w:r w:rsidRPr="003A6AEC">
          <w:rPr>
            <w:rStyle w:val="ad"/>
            <w:sz w:val="28"/>
            <w:szCs w:val="28"/>
            <w:lang w:val="en-US"/>
          </w:rPr>
          <w:t>kz</w:t>
        </w:r>
      </w:hyperlink>
      <w:r w:rsidRPr="003A6AEC">
        <w:rPr>
          <w:sz w:val="28"/>
          <w:szCs w:val="28"/>
        </w:rPr>
        <w:t xml:space="preserve"> </w:t>
      </w:r>
    </w:p>
    <w:p w:rsidR="006E702A" w:rsidRPr="003A6AEC" w:rsidRDefault="006E702A" w:rsidP="00A5650A">
      <w:pPr>
        <w:spacing w:after="0" w:line="240" w:lineRule="auto"/>
        <w:rPr>
          <w:color w:val="0563C1" w:themeColor="hyperlink"/>
          <w:sz w:val="28"/>
          <w:szCs w:val="28"/>
          <w:u w:val="single"/>
        </w:rPr>
      </w:pPr>
      <w:r w:rsidRPr="003A6AEC">
        <w:rPr>
          <w:rFonts w:ascii="Times New Roman" w:hAnsi="Times New Roman" w:cs="Times New Roman"/>
          <w:color w:val="0070C0"/>
          <w:sz w:val="28"/>
          <w:szCs w:val="28"/>
        </w:rPr>
        <w:t>Сайт школы</w:t>
      </w:r>
      <w:r w:rsidRPr="003A6AEC">
        <w:rPr>
          <w:rFonts w:ascii="Times New Roman" w:hAnsi="Times New Roman" w:cs="Times New Roman"/>
          <w:color w:val="0070C0"/>
          <w:sz w:val="28"/>
          <w:szCs w:val="28"/>
          <w:lang w:val="kk-KZ"/>
        </w:rPr>
        <w:t xml:space="preserve"> </w:t>
      </w:r>
      <w:hyperlink r:id="rId9" w:history="1">
        <w:r w:rsidRPr="003A6AEC">
          <w:rPr>
            <w:color w:val="0563C1" w:themeColor="hyperlink"/>
            <w:sz w:val="28"/>
            <w:szCs w:val="28"/>
            <w:u w:val="single"/>
          </w:rPr>
          <w:t>https://vko-akniet.kz/</w:t>
        </w:r>
      </w:hyperlink>
    </w:p>
    <w:p w:rsidR="009E0DC5" w:rsidRPr="003A6AEC" w:rsidRDefault="006E702A" w:rsidP="00A5650A">
      <w:pPr>
        <w:spacing w:after="0" w:line="240" w:lineRule="auto"/>
        <w:rPr>
          <w:rFonts w:ascii="Times New Roman" w:hAnsi="Times New Roman" w:cs="Times New Roman"/>
          <w:color w:val="0070C0"/>
          <w:sz w:val="28"/>
          <w:szCs w:val="28"/>
          <w:lang w:val="kk-KZ"/>
        </w:rPr>
      </w:pPr>
      <w:r w:rsidRPr="003A6AEC">
        <w:rPr>
          <w:rFonts w:ascii="Times New Roman" w:hAnsi="Times New Roman" w:cs="Times New Roman"/>
          <w:color w:val="0070C0"/>
          <w:sz w:val="28"/>
          <w:szCs w:val="28"/>
          <w:lang w:val="en-US"/>
        </w:rPr>
        <w:t>Instagram</w:t>
      </w:r>
      <w:r w:rsidRPr="003A6AEC">
        <w:rPr>
          <w:rFonts w:ascii="Times New Roman" w:hAnsi="Times New Roman" w:cs="Times New Roman"/>
          <w:color w:val="0070C0"/>
          <w:sz w:val="28"/>
          <w:szCs w:val="28"/>
          <w:lang w:val="kk-KZ"/>
        </w:rPr>
        <w:t xml:space="preserve">: </w:t>
      </w:r>
    </w:p>
    <w:p w:rsidR="006E702A" w:rsidRPr="003A6AEC" w:rsidRDefault="009E0DC5" w:rsidP="00A5650A">
      <w:pPr>
        <w:spacing w:after="0" w:line="240" w:lineRule="auto"/>
        <w:rPr>
          <w:rFonts w:ascii="Times New Roman" w:hAnsi="Times New Roman" w:cs="Times New Roman"/>
          <w:sz w:val="28"/>
          <w:szCs w:val="28"/>
          <w:lang w:val="kk-KZ"/>
        </w:rPr>
      </w:pPr>
      <w:r w:rsidRPr="003A6AEC">
        <w:rPr>
          <w:rFonts w:ascii="Times New Roman" w:hAnsi="Times New Roman" w:cs="Times New Roman"/>
          <w:color w:val="0070C0"/>
          <w:sz w:val="28"/>
          <w:szCs w:val="28"/>
          <w:u w:val="single"/>
          <w:lang w:val="kk-KZ"/>
        </w:rPr>
        <w:t>https://www.instagram.com/schoolakniet_2016/?igsh=dDJiNnVuZ2RkZGhv#</w:t>
      </w:r>
    </w:p>
    <w:p w:rsidR="006E702A" w:rsidRPr="003A6AEC" w:rsidRDefault="006E702A" w:rsidP="00A5650A">
      <w:pPr>
        <w:pStyle w:val="af3"/>
        <w:jc w:val="both"/>
        <w:rPr>
          <w:rFonts w:ascii="Times New Roman" w:hAnsi="Times New Roman" w:cs="Times New Roman"/>
          <w:color w:val="0070C0"/>
          <w:sz w:val="28"/>
          <w:szCs w:val="28"/>
          <w:u w:val="single"/>
        </w:rPr>
      </w:pPr>
      <w:r w:rsidRPr="003A6AEC">
        <w:rPr>
          <w:rFonts w:ascii="Times New Roman" w:hAnsi="Times New Roman" w:cs="Times New Roman"/>
          <w:color w:val="0070C0"/>
          <w:sz w:val="28"/>
          <w:szCs w:val="28"/>
        </w:rPr>
        <w:t>Фейсбук</w:t>
      </w:r>
      <w:r w:rsidRPr="003A6AEC">
        <w:rPr>
          <w:rFonts w:ascii="Times New Roman" w:hAnsi="Times New Roman" w:cs="Times New Roman"/>
          <w:color w:val="0070C0"/>
          <w:sz w:val="28"/>
          <w:szCs w:val="28"/>
          <w:lang w:val="kk-KZ"/>
        </w:rPr>
        <w:t xml:space="preserve"> </w:t>
      </w:r>
      <w:r w:rsidRPr="003A6AEC">
        <w:rPr>
          <w:rFonts w:ascii="Times New Roman" w:hAnsi="Times New Roman" w:cs="Times New Roman"/>
          <w:color w:val="0070C0"/>
          <w:sz w:val="28"/>
          <w:szCs w:val="28"/>
          <w:u w:val="single"/>
        </w:rPr>
        <w:t>https://www.facebook.com/share/1E4gtAJXLT/?mibextid=wwXIfr</w:t>
      </w:r>
    </w:p>
    <w:p w:rsidR="006E702A" w:rsidRPr="003A6AEC" w:rsidRDefault="006E702A" w:rsidP="00A5650A">
      <w:pPr>
        <w:pStyle w:val="af3"/>
        <w:ind w:left="-567" w:firstLine="708"/>
        <w:jc w:val="both"/>
        <w:rPr>
          <w:rFonts w:ascii="Times New Roman" w:hAnsi="Times New Roman" w:cs="Times New Roman"/>
          <w:sz w:val="28"/>
          <w:szCs w:val="28"/>
          <w:lang w:val="kk-KZ" w:eastAsia="zh-CN"/>
        </w:rPr>
      </w:pPr>
      <w:r w:rsidRPr="003A6AEC">
        <w:rPr>
          <w:rFonts w:ascii="Times New Roman" w:hAnsi="Times New Roman" w:cs="Times New Roman"/>
          <w:b/>
          <w:bCs/>
          <w:sz w:val="28"/>
          <w:szCs w:val="28"/>
          <w:lang w:val="kk-KZ" w:eastAsia="zh-CN"/>
        </w:rPr>
        <w:t>История создания:</w:t>
      </w:r>
      <w:r w:rsidRPr="003A6AEC">
        <w:rPr>
          <w:rFonts w:ascii="Times New Roman" w:hAnsi="Times New Roman" w:cs="Times New Roman"/>
          <w:sz w:val="28"/>
          <w:szCs w:val="28"/>
          <w:lang w:val="kk-KZ" w:eastAsia="zh-CN"/>
        </w:rPr>
        <w:t xml:space="preserve"> Коммунальное государственное учреждение "Школа-интернат "Ақ ниет" управления образования Восточно-Казахстанской области создано по постановлению Восточно-Казахстанского областного акимата №190 от 30 июня 2016 года. Официально функционирует с января 2017 года. </w:t>
      </w:r>
    </w:p>
    <w:p w:rsidR="00852849" w:rsidRPr="003A6AEC" w:rsidRDefault="00852849" w:rsidP="00A5650A">
      <w:pPr>
        <w:pStyle w:val="af3"/>
        <w:ind w:left="-567" w:firstLine="708"/>
        <w:jc w:val="both"/>
        <w:rPr>
          <w:rFonts w:ascii="Times New Roman" w:hAnsi="Times New Roman" w:cs="Times New Roman"/>
          <w:sz w:val="28"/>
          <w:szCs w:val="28"/>
          <w:lang w:val="kk-KZ" w:eastAsia="zh-CN"/>
        </w:rPr>
      </w:pPr>
      <w:r w:rsidRPr="003A6AEC">
        <w:rPr>
          <w:rFonts w:ascii="Times New Roman" w:hAnsi="Times New Roman" w:cs="Times New Roman"/>
          <w:sz w:val="28"/>
          <w:szCs w:val="28"/>
          <w:lang w:val="kk-KZ" w:eastAsia="zh-CN"/>
        </w:rPr>
        <w:t>Целью создания учреждения является: начальное образование, воспитание и всестороннее развитие детей с нарушениями в развитии, коррекционно–развивающее обучение и психолого-медико-педагогическая реабил</w:t>
      </w:r>
      <w:r w:rsidR="006E702A" w:rsidRPr="003A6AEC">
        <w:rPr>
          <w:rFonts w:ascii="Times New Roman" w:hAnsi="Times New Roman" w:cs="Times New Roman"/>
          <w:sz w:val="28"/>
          <w:szCs w:val="28"/>
          <w:lang w:val="kk-KZ" w:eastAsia="zh-CN"/>
        </w:rPr>
        <w:t>итация в условиях проживания в у</w:t>
      </w:r>
      <w:r w:rsidRPr="003A6AEC">
        <w:rPr>
          <w:rFonts w:ascii="Times New Roman" w:hAnsi="Times New Roman" w:cs="Times New Roman"/>
          <w:sz w:val="28"/>
          <w:szCs w:val="28"/>
          <w:lang w:val="kk-KZ" w:eastAsia="zh-CN"/>
        </w:rPr>
        <w:t>чреждении детей с нарушениями опорно-двигательного аппарата, зрения, слуха и речи с сохранным интеллектом.</w:t>
      </w:r>
    </w:p>
    <w:p w:rsidR="00852849" w:rsidRPr="003A6AEC" w:rsidRDefault="00852849" w:rsidP="00A5650A">
      <w:pPr>
        <w:pStyle w:val="af3"/>
        <w:ind w:left="-567" w:firstLine="708"/>
        <w:jc w:val="both"/>
        <w:rPr>
          <w:rFonts w:ascii="Times New Roman" w:hAnsi="Times New Roman" w:cs="Times New Roman"/>
          <w:sz w:val="28"/>
          <w:szCs w:val="28"/>
          <w:lang w:val="kk-KZ" w:eastAsia="zh-CN"/>
        </w:rPr>
      </w:pPr>
      <w:r w:rsidRPr="003A6AEC">
        <w:rPr>
          <w:rFonts w:ascii="Times New Roman" w:hAnsi="Times New Roman" w:cs="Times New Roman"/>
          <w:sz w:val="28"/>
          <w:szCs w:val="28"/>
          <w:lang w:val="kk-KZ" w:eastAsia="zh-CN"/>
        </w:rPr>
        <w:t>Язык обучения/воспитания – государственный, русский.</w:t>
      </w:r>
    </w:p>
    <w:p w:rsidR="00852849" w:rsidRPr="003A6AEC" w:rsidRDefault="00852849" w:rsidP="00A5650A">
      <w:pPr>
        <w:pStyle w:val="af3"/>
        <w:ind w:left="-567" w:firstLine="708"/>
        <w:jc w:val="both"/>
        <w:rPr>
          <w:rFonts w:ascii="Times New Roman" w:hAnsi="Times New Roman" w:cs="Times New Roman"/>
          <w:sz w:val="28"/>
          <w:szCs w:val="28"/>
        </w:rPr>
      </w:pPr>
      <w:r w:rsidRPr="003A6AEC">
        <w:rPr>
          <w:rFonts w:ascii="Times New Roman" w:hAnsi="Times New Roman" w:cs="Times New Roman"/>
          <w:b/>
          <w:sz w:val="28"/>
          <w:szCs w:val="28"/>
        </w:rPr>
        <w:t>Уникальность учреждения</w:t>
      </w:r>
      <w:r w:rsidRPr="003A6AEC">
        <w:rPr>
          <w:rFonts w:ascii="Times New Roman" w:hAnsi="Times New Roman" w:cs="Times New Roman"/>
          <w:sz w:val="28"/>
          <w:szCs w:val="28"/>
        </w:rPr>
        <w:t xml:space="preserve">. </w:t>
      </w:r>
      <w:r w:rsidRPr="003A6AEC">
        <w:rPr>
          <w:rFonts w:ascii="Times New Roman" w:hAnsi="Times New Roman" w:cs="Times New Roman"/>
          <w:sz w:val="28"/>
          <w:szCs w:val="28"/>
          <w:lang w:val="kk-KZ"/>
        </w:rPr>
        <w:t xml:space="preserve">Учреждение </w:t>
      </w:r>
      <w:r w:rsidRPr="003A6AEC">
        <w:rPr>
          <w:rFonts w:ascii="Times New Roman" w:hAnsi="Times New Roman" w:cs="Times New Roman"/>
          <w:sz w:val="28"/>
          <w:szCs w:val="28"/>
        </w:rPr>
        <w:t xml:space="preserve">функционирует как организация специального образования и одновременно создаёт условия для включения воспитанников с особыми образовательными потребностями </w:t>
      </w:r>
      <w:r w:rsidR="006E702A" w:rsidRPr="003A6AEC">
        <w:rPr>
          <w:rFonts w:ascii="Times New Roman" w:hAnsi="Times New Roman" w:cs="Times New Roman"/>
          <w:sz w:val="28"/>
          <w:szCs w:val="28"/>
          <w:lang w:val="kk-KZ"/>
        </w:rPr>
        <w:t>в  инклюзивное образование</w:t>
      </w:r>
      <w:r w:rsidRPr="003A6AEC">
        <w:rPr>
          <w:rFonts w:ascii="Times New Roman" w:hAnsi="Times New Roman" w:cs="Times New Roman"/>
          <w:sz w:val="28"/>
          <w:szCs w:val="28"/>
        </w:rPr>
        <w:t xml:space="preserve">: </w:t>
      </w:r>
      <w:r w:rsidRPr="003A6AEC">
        <w:rPr>
          <w:rFonts w:ascii="Times New Roman" w:hAnsi="Times New Roman" w:cs="Times New Roman"/>
          <w:sz w:val="28"/>
          <w:szCs w:val="28"/>
          <w:lang w:eastAsia="zh-CN"/>
        </w:rPr>
        <w:t>с 5 класса во</w:t>
      </w:r>
      <w:r w:rsidR="006E702A" w:rsidRPr="003A6AEC">
        <w:rPr>
          <w:rFonts w:ascii="Times New Roman" w:hAnsi="Times New Roman" w:cs="Times New Roman"/>
          <w:sz w:val="28"/>
          <w:szCs w:val="28"/>
          <w:lang w:eastAsia="zh-CN"/>
        </w:rPr>
        <w:t>спитанники, проживая в «Ак ниет</w:t>
      </w:r>
      <w:r w:rsidRPr="003A6AEC">
        <w:rPr>
          <w:rFonts w:ascii="Times New Roman" w:hAnsi="Times New Roman" w:cs="Times New Roman"/>
          <w:sz w:val="28"/>
          <w:szCs w:val="28"/>
          <w:lang w:eastAsia="zh-CN"/>
        </w:rPr>
        <w:t xml:space="preserve">», основное и среднее образование получают в общеобразовательных школах № 15,19,37. Воспитанники, </w:t>
      </w:r>
      <w:r w:rsidRPr="003A6AEC">
        <w:rPr>
          <w:rFonts w:ascii="Times New Roman" w:hAnsi="Times New Roman" w:cs="Times New Roman"/>
          <w:sz w:val="28"/>
          <w:szCs w:val="28"/>
        </w:rPr>
        <w:t>окончившие 9 классов, оставаясь проживать в интернате,</w:t>
      </w:r>
      <w:r w:rsidRPr="003A6AEC">
        <w:rPr>
          <w:rFonts w:ascii="Times New Roman" w:hAnsi="Times New Roman" w:cs="Times New Roman"/>
          <w:sz w:val="28"/>
          <w:szCs w:val="28"/>
          <w:lang w:eastAsia="zh-CN"/>
        </w:rPr>
        <w:t xml:space="preserve"> </w:t>
      </w:r>
      <w:r w:rsidRPr="003A6AEC">
        <w:rPr>
          <w:rFonts w:ascii="Times New Roman" w:hAnsi="Times New Roman" w:cs="Times New Roman"/>
          <w:iCs/>
          <w:sz w:val="28"/>
          <w:szCs w:val="28"/>
        </w:rPr>
        <w:t>техническое и профессиональное образование получают в колледжах</w:t>
      </w:r>
      <w:r w:rsidRPr="003A6AEC">
        <w:rPr>
          <w:rFonts w:ascii="Times New Roman" w:hAnsi="Times New Roman" w:cs="Times New Roman"/>
          <w:sz w:val="28"/>
          <w:szCs w:val="28"/>
        </w:rPr>
        <w:t xml:space="preserve"> города Усть-Каменогорск</w:t>
      </w:r>
    </w:p>
    <w:p w:rsidR="00852849" w:rsidRPr="003A6AEC" w:rsidRDefault="00852849" w:rsidP="00A5650A">
      <w:pPr>
        <w:pStyle w:val="af3"/>
        <w:ind w:left="-567" w:firstLine="708"/>
        <w:jc w:val="both"/>
        <w:rPr>
          <w:rFonts w:ascii="Times New Roman" w:hAnsi="Times New Roman" w:cs="Times New Roman"/>
          <w:sz w:val="28"/>
          <w:szCs w:val="28"/>
        </w:rPr>
      </w:pPr>
      <w:r w:rsidRPr="003A6AEC">
        <w:rPr>
          <w:rFonts w:ascii="Times New Roman" w:hAnsi="Times New Roman" w:cs="Times New Roman"/>
          <w:sz w:val="28"/>
          <w:szCs w:val="28"/>
        </w:rPr>
        <w:t xml:space="preserve">Таким образом, деятельность осуществляется по направлениям: </w:t>
      </w:r>
    </w:p>
    <w:p w:rsidR="00852849" w:rsidRPr="003A6AEC" w:rsidRDefault="00852849" w:rsidP="00A5650A">
      <w:pPr>
        <w:pStyle w:val="af3"/>
        <w:ind w:left="-567"/>
        <w:jc w:val="both"/>
        <w:rPr>
          <w:rFonts w:ascii="Times New Roman" w:hAnsi="Times New Roman" w:cs="Times New Roman"/>
          <w:sz w:val="28"/>
          <w:szCs w:val="28"/>
        </w:rPr>
      </w:pPr>
      <w:r w:rsidRPr="003A6AEC">
        <w:rPr>
          <w:rFonts w:ascii="Times New Roman" w:hAnsi="Times New Roman" w:cs="Times New Roman"/>
          <w:sz w:val="28"/>
          <w:szCs w:val="28"/>
        </w:rPr>
        <w:t>1)  обеспечение качественного начального образования в рамках ГОСО – на базе школы-интерната организовано начальное обучение с пролонгированными сроками (0, 1-4 классы);</w:t>
      </w:r>
    </w:p>
    <w:p w:rsidR="00852849" w:rsidRPr="003A6AEC" w:rsidRDefault="00852849" w:rsidP="00A5650A">
      <w:pPr>
        <w:pStyle w:val="af3"/>
        <w:ind w:left="-567"/>
        <w:jc w:val="both"/>
        <w:rPr>
          <w:rFonts w:ascii="Times New Roman" w:hAnsi="Times New Roman" w:cs="Times New Roman"/>
          <w:sz w:val="28"/>
          <w:szCs w:val="28"/>
        </w:rPr>
      </w:pPr>
      <w:r w:rsidRPr="003A6AEC">
        <w:rPr>
          <w:rFonts w:ascii="Times New Roman" w:hAnsi="Times New Roman" w:cs="Times New Roman"/>
          <w:sz w:val="28"/>
          <w:szCs w:val="28"/>
        </w:rPr>
        <w:t>2) преодоление и минимизация дефицитов развития, укрепление здоровья -  осуществляется психолого-педагогическая поддержка и медицинское сопровождение командой специалистов: психолог, логопед, тифлопедагог, сурдопедагог, инструктор адаптивной и лечебной физкультуры, медицинские работники;</w:t>
      </w:r>
    </w:p>
    <w:p w:rsidR="00852849" w:rsidRPr="003A6AEC" w:rsidRDefault="00852849" w:rsidP="00A5650A">
      <w:pPr>
        <w:pStyle w:val="af3"/>
        <w:ind w:left="-567"/>
        <w:jc w:val="both"/>
        <w:rPr>
          <w:rFonts w:ascii="Times New Roman" w:hAnsi="Times New Roman" w:cs="Times New Roman"/>
          <w:sz w:val="28"/>
          <w:szCs w:val="28"/>
        </w:rPr>
      </w:pPr>
      <w:r w:rsidRPr="003A6AEC">
        <w:rPr>
          <w:rFonts w:ascii="Times New Roman" w:hAnsi="Times New Roman" w:cs="Times New Roman"/>
          <w:sz w:val="28"/>
          <w:szCs w:val="28"/>
        </w:rPr>
        <w:lastRenderedPageBreak/>
        <w:t>3) помощь в профессиональном самоопределении - проводится курсовая начальная подготовка по нескольким специальностям на базе «Ак ниет» и работа Центра компетенций по различным направлениям.</w:t>
      </w:r>
    </w:p>
    <w:p w:rsidR="00852849" w:rsidRPr="003A6AEC" w:rsidRDefault="00852849" w:rsidP="00A5650A">
      <w:pPr>
        <w:pStyle w:val="af3"/>
        <w:ind w:left="-567"/>
        <w:jc w:val="both"/>
        <w:rPr>
          <w:rFonts w:ascii="Times New Roman" w:hAnsi="Times New Roman" w:cs="Times New Roman"/>
          <w:sz w:val="28"/>
          <w:szCs w:val="28"/>
        </w:rPr>
      </w:pPr>
      <w:r w:rsidRPr="003A6AEC">
        <w:rPr>
          <w:rFonts w:ascii="Times New Roman" w:hAnsi="Times New Roman" w:cs="Times New Roman"/>
          <w:sz w:val="28"/>
          <w:szCs w:val="28"/>
        </w:rPr>
        <w:t>4) вовлечение воспитанников в дополнительное образование и развитие одаренностей.</w:t>
      </w:r>
    </w:p>
    <w:p w:rsidR="00852849" w:rsidRPr="003A6AEC" w:rsidRDefault="00852849" w:rsidP="00A5650A">
      <w:pPr>
        <w:pStyle w:val="af3"/>
        <w:ind w:left="-567" w:firstLine="708"/>
        <w:jc w:val="both"/>
        <w:rPr>
          <w:rFonts w:ascii="Times New Roman" w:hAnsi="Times New Roman" w:cs="Times New Roman"/>
          <w:sz w:val="28"/>
          <w:szCs w:val="28"/>
          <w:lang w:eastAsia="ar-SA"/>
        </w:rPr>
      </w:pPr>
      <w:r w:rsidRPr="003A6AEC">
        <w:rPr>
          <w:rFonts w:ascii="Times New Roman" w:hAnsi="Times New Roman" w:cs="Times New Roman"/>
          <w:sz w:val="28"/>
          <w:szCs w:val="28"/>
          <w:lang w:val="kk-KZ"/>
        </w:rPr>
        <w:t xml:space="preserve">Виды деятельности: </w:t>
      </w:r>
    </w:p>
    <w:p w:rsidR="00852849" w:rsidRPr="003A6AEC" w:rsidRDefault="00852849" w:rsidP="00A5650A">
      <w:pPr>
        <w:pStyle w:val="af3"/>
        <w:ind w:left="-567"/>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реализация общеобразовательных учебных программ начального образования и специальных учебных программ, разрабатываемых на основе общеобразовательных учебных программ начального образования;</w:t>
      </w:r>
    </w:p>
    <w:p w:rsidR="00852849" w:rsidRPr="003A6AEC" w:rsidRDefault="00852849" w:rsidP="00A5650A">
      <w:pPr>
        <w:pStyle w:val="af3"/>
        <w:ind w:left="-567"/>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реализация дополнительных образовательных программ различных направлений, в том числе по направлениям профессионального образования;</w:t>
      </w:r>
    </w:p>
    <w:p w:rsidR="00852849" w:rsidRPr="003A6AEC" w:rsidRDefault="00852849" w:rsidP="00A5650A">
      <w:pPr>
        <w:pStyle w:val="af3"/>
        <w:ind w:left="-567"/>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реализация программы коррекционной работы в соответствии с содержанием предметов коррекционного компонента типового учебного плана;</w:t>
      </w:r>
    </w:p>
    <w:p w:rsidR="00852849" w:rsidRPr="003A6AEC" w:rsidRDefault="00852849" w:rsidP="00A5650A">
      <w:pPr>
        <w:pStyle w:val="af3"/>
        <w:ind w:left="-567"/>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организация специальных образовательных, лечебных служб для решения задач диагностики, коррекции, реабилитации и индивидуальных занятий с воспитанниками;</w:t>
      </w:r>
    </w:p>
    <w:p w:rsidR="00852849" w:rsidRPr="003A6AEC" w:rsidRDefault="00852849" w:rsidP="00A5650A">
      <w:pPr>
        <w:pStyle w:val="af3"/>
        <w:ind w:left="-567"/>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первичная медико-санитарная помощь, медицинская реабилитация, осуществляемая медицинскими работниками Учреждения на основании лицензии;</w:t>
      </w:r>
    </w:p>
    <w:p w:rsidR="00852849" w:rsidRPr="003A6AEC" w:rsidRDefault="00852849" w:rsidP="00A5650A">
      <w:pPr>
        <w:pStyle w:val="af3"/>
        <w:ind w:left="-567"/>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организация консультаций и методической помощи по вопросам специальной педагогики;</w:t>
      </w:r>
    </w:p>
    <w:p w:rsidR="006E702A" w:rsidRPr="003A6AEC" w:rsidRDefault="00852849" w:rsidP="00A5650A">
      <w:pPr>
        <w:pStyle w:val="af3"/>
        <w:ind w:left="-567"/>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организация ресурсной поддержки, проведение научно-практи</w:t>
      </w:r>
      <w:r w:rsidR="006E702A" w:rsidRPr="003A6AEC">
        <w:rPr>
          <w:rFonts w:ascii="Times New Roman" w:hAnsi="Times New Roman" w:cs="Times New Roman"/>
          <w:sz w:val="28"/>
          <w:szCs w:val="28"/>
          <w:lang w:val="kk-KZ"/>
        </w:rPr>
        <w:t>ческих конференций и семинаров.</w:t>
      </w:r>
    </w:p>
    <w:p w:rsidR="00AF6F2B" w:rsidRPr="003A6AEC" w:rsidRDefault="00852849" w:rsidP="00A5650A">
      <w:pPr>
        <w:pStyle w:val="af3"/>
        <w:ind w:left="-567" w:firstLine="708"/>
        <w:jc w:val="both"/>
        <w:rPr>
          <w:rFonts w:ascii="Times New Roman" w:hAnsi="Times New Roman" w:cs="Times New Roman"/>
          <w:sz w:val="28"/>
          <w:szCs w:val="28"/>
        </w:rPr>
      </w:pPr>
      <w:r w:rsidRPr="003A6AEC">
        <w:rPr>
          <w:rFonts w:ascii="Times New Roman" w:hAnsi="Times New Roman" w:cs="Times New Roman"/>
          <w:i/>
          <w:iCs/>
          <w:sz w:val="28"/>
          <w:szCs w:val="28"/>
          <w:lang w:val="kk-KZ"/>
        </w:rPr>
        <w:t>Справка о государственной регистрации юридического лица</w:t>
      </w:r>
      <w:r w:rsidRPr="003A6AEC">
        <w:rPr>
          <w:rFonts w:ascii="Times New Roman" w:hAnsi="Times New Roman" w:cs="Times New Roman"/>
          <w:sz w:val="28"/>
          <w:szCs w:val="28"/>
          <w:lang w:val="kk-KZ"/>
        </w:rPr>
        <w:t xml:space="preserve"> от 04 августа 2016 года </w:t>
      </w:r>
      <w:r w:rsidR="00AF6F2B" w:rsidRPr="003A6AEC">
        <w:rPr>
          <w:rFonts w:ascii="Times New Roman" w:hAnsi="Times New Roman" w:cs="Times New Roman"/>
          <w:sz w:val="28"/>
          <w:szCs w:val="28"/>
        </w:rPr>
        <w:t xml:space="preserve">БИН 160840004320 бизнес-идентификационный номер </w:t>
      </w:r>
      <w:r w:rsidRPr="003A6AEC">
        <w:rPr>
          <w:rFonts w:ascii="Times New Roman" w:hAnsi="Times New Roman" w:cs="Times New Roman"/>
          <w:sz w:val="28"/>
          <w:szCs w:val="28"/>
          <w:lang w:val="kk-KZ"/>
        </w:rPr>
        <w:t>(зарегистрирована в Управлении юстиции города Усть-Каменогорск Департамента юстиции Восточно-Казахстанской области).</w:t>
      </w:r>
    </w:p>
    <w:p w:rsidR="00852849" w:rsidRPr="003A6AEC" w:rsidRDefault="00852849" w:rsidP="00A5650A">
      <w:pPr>
        <w:pStyle w:val="af3"/>
        <w:ind w:left="-567"/>
        <w:jc w:val="both"/>
        <w:rPr>
          <w:rFonts w:ascii="Times New Roman" w:hAnsi="Times New Roman" w:cs="Times New Roman"/>
          <w:sz w:val="28"/>
          <w:szCs w:val="28"/>
          <w:lang w:eastAsia="zh-CN"/>
        </w:rPr>
      </w:pPr>
      <w:r w:rsidRPr="003A6AEC">
        <w:rPr>
          <w:rFonts w:ascii="Times New Roman" w:hAnsi="Times New Roman" w:cs="Times New Roman"/>
          <w:sz w:val="28"/>
          <w:szCs w:val="28"/>
        </w:rPr>
        <w:t>Акт на право постоянного землепользования выдан отделом земельных отношений акимата г</w:t>
      </w:r>
      <w:r w:rsidRPr="003A6AEC">
        <w:rPr>
          <w:rFonts w:ascii="Times New Roman" w:hAnsi="Times New Roman" w:cs="Times New Roman"/>
          <w:sz w:val="28"/>
          <w:szCs w:val="28"/>
          <w:lang w:val="kk-KZ"/>
        </w:rPr>
        <w:t>.Усть-Каменогорск</w:t>
      </w:r>
      <w:r w:rsidRPr="003A6AEC">
        <w:rPr>
          <w:rFonts w:ascii="Times New Roman" w:hAnsi="Times New Roman" w:cs="Times New Roman"/>
          <w:sz w:val="28"/>
          <w:szCs w:val="28"/>
        </w:rPr>
        <w:t xml:space="preserve"> 05 01.2017г № 0883385. </w:t>
      </w:r>
    </w:p>
    <w:p w:rsidR="00852849" w:rsidRPr="003A6AEC" w:rsidRDefault="00852849" w:rsidP="00A5650A">
      <w:pPr>
        <w:pStyle w:val="af3"/>
        <w:ind w:left="-567" w:firstLine="708"/>
        <w:jc w:val="both"/>
        <w:rPr>
          <w:rFonts w:ascii="Times New Roman" w:hAnsi="Times New Roman" w:cs="Times New Roman"/>
          <w:sz w:val="28"/>
          <w:szCs w:val="28"/>
          <w:lang w:val="kk-KZ"/>
        </w:rPr>
      </w:pPr>
      <w:r w:rsidRPr="003A6AEC">
        <w:rPr>
          <w:rFonts w:ascii="Times New Roman" w:hAnsi="Times New Roman" w:cs="Times New Roman"/>
          <w:i/>
          <w:iCs/>
          <w:spacing w:val="-2"/>
          <w:sz w:val="28"/>
          <w:szCs w:val="28"/>
        </w:rPr>
        <w:t xml:space="preserve">Справка о государственной перерегистрации юридического лица </w:t>
      </w:r>
      <w:r w:rsidRPr="003A6AEC">
        <w:rPr>
          <w:rFonts w:ascii="Times New Roman" w:hAnsi="Times New Roman" w:cs="Times New Roman"/>
          <w:sz w:val="28"/>
          <w:szCs w:val="28"/>
          <w:lang w:val="kk-KZ"/>
        </w:rPr>
        <w:t xml:space="preserve">Последняя перерегистрация в органах юстиции 13.12.2019г. </w:t>
      </w:r>
      <w:r w:rsidRPr="003A6AEC">
        <w:rPr>
          <w:rFonts w:ascii="Times New Roman" w:hAnsi="Times New Roman" w:cs="Times New Roman"/>
          <w:sz w:val="28"/>
          <w:szCs w:val="28"/>
        </w:rPr>
        <w:t>ре</w:t>
      </w:r>
      <w:r w:rsidR="00AF6F2B" w:rsidRPr="003A6AEC">
        <w:rPr>
          <w:rFonts w:ascii="Times New Roman" w:hAnsi="Times New Roman" w:cs="Times New Roman"/>
          <w:sz w:val="28"/>
          <w:szCs w:val="28"/>
        </w:rPr>
        <w:t xml:space="preserve">гистрационный номер </w:t>
      </w:r>
      <w:r w:rsidR="00AF6F2B" w:rsidRPr="003A6AEC">
        <w:rPr>
          <w:rFonts w:ascii="Times New Roman" w:hAnsi="Times New Roman" w:cs="Times New Roman"/>
          <w:sz w:val="28"/>
          <w:szCs w:val="28"/>
          <w:lang w:val="kk-KZ"/>
        </w:rPr>
        <w:t xml:space="preserve"> </w:t>
      </w:r>
      <w:r w:rsidR="00AF6F2B" w:rsidRPr="003A6AEC">
        <w:rPr>
          <w:rFonts w:ascii="Times New Roman" w:hAnsi="Times New Roman" w:cs="Times New Roman"/>
          <w:sz w:val="28"/>
          <w:szCs w:val="28"/>
        </w:rPr>
        <w:t>БИН 160840004320</w:t>
      </w:r>
    </w:p>
    <w:p w:rsidR="00852849" w:rsidRPr="003A6AEC" w:rsidRDefault="00852849" w:rsidP="00A5650A">
      <w:pPr>
        <w:pStyle w:val="af3"/>
        <w:ind w:left="-567" w:firstLine="708"/>
        <w:jc w:val="both"/>
        <w:rPr>
          <w:rFonts w:ascii="Times New Roman" w:hAnsi="Times New Roman" w:cs="Times New Roman"/>
          <w:i/>
          <w:iCs/>
          <w:sz w:val="28"/>
          <w:szCs w:val="28"/>
        </w:rPr>
      </w:pPr>
      <w:r w:rsidRPr="003A6AEC">
        <w:rPr>
          <w:rFonts w:ascii="Times New Roman" w:hAnsi="Times New Roman" w:cs="Times New Roman"/>
          <w:i/>
          <w:iCs/>
          <w:sz w:val="28"/>
          <w:szCs w:val="28"/>
        </w:rPr>
        <w:t>Контактные данные представителя юридического лица:</w:t>
      </w:r>
    </w:p>
    <w:p w:rsidR="00852849" w:rsidRPr="003A6AEC" w:rsidRDefault="00852849" w:rsidP="00A5650A">
      <w:pPr>
        <w:pStyle w:val="af3"/>
        <w:ind w:left="-567" w:firstLine="708"/>
        <w:jc w:val="both"/>
        <w:rPr>
          <w:rFonts w:ascii="Times New Roman" w:hAnsi="Times New Roman" w:cs="Times New Roman"/>
          <w:b/>
          <w:sz w:val="28"/>
          <w:szCs w:val="28"/>
        </w:rPr>
      </w:pPr>
      <w:r w:rsidRPr="003A6AEC">
        <w:rPr>
          <w:rFonts w:ascii="Times New Roman" w:hAnsi="Times New Roman" w:cs="Times New Roman"/>
          <w:sz w:val="28"/>
          <w:szCs w:val="28"/>
        </w:rPr>
        <w:t xml:space="preserve">Директор школы: </w:t>
      </w:r>
      <w:r w:rsidRPr="003A6AEC">
        <w:rPr>
          <w:rFonts w:ascii="Times New Roman" w:hAnsi="Times New Roman" w:cs="Times New Roman"/>
          <w:b/>
          <w:sz w:val="28"/>
          <w:szCs w:val="28"/>
        </w:rPr>
        <w:t>Кривицкая Светлана Каримуллаевна</w:t>
      </w:r>
    </w:p>
    <w:p w:rsidR="00852849" w:rsidRPr="003A6AEC" w:rsidRDefault="00852849" w:rsidP="00A5650A">
      <w:pPr>
        <w:pStyle w:val="af3"/>
        <w:ind w:left="-567" w:firstLine="708"/>
        <w:jc w:val="both"/>
        <w:rPr>
          <w:rFonts w:ascii="Times New Roman" w:hAnsi="Times New Roman" w:cs="Times New Roman"/>
          <w:sz w:val="28"/>
          <w:szCs w:val="28"/>
        </w:rPr>
      </w:pPr>
      <w:r w:rsidRPr="003A6AEC">
        <w:rPr>
          <w:rFonts w:ascii="Times New Roman" w:hAnsi="Times New Roman" w:cs="Times New Roman"/>
          <w:sz w:val="28"/>
          <w:szCs w:val="28"/>
        </w:rPr>
        <w:t>Телефон: 8-777-278-92-12</w:t>
      </w:r>
    </w:p>
    <w:p w:rsidR="00AA3802" w:rsidRPr="003A6AEC" w:rsidRDefault="00852849" w:rsidP="00A5650A">
      <w:pPr>
        <w:pStyle w:val="af3"/>
        <w:ind w:left="-567" w:firstLine="708"/>
        <w:jc w:val="both"/>
        <w:rPr>
          <w:rFonts w:ascii="Times New Roman" w:hAnsi="Times New Roman" w:cs="Times New Roman"/>
          <w:sz w:val="28"/>
          <w:szCs w:val="28"/>
        </w:rPr>
      </w:pPr>
      <w:r w:rsidRPr="003A6AEC">
        <w:rPr>
          <w:rFonts w:ascii="Times New Roman" w:hAnsi="Times New Roman" w:cs="Times New Roman"/>
          <w:sz w:val="28"/>
          <w:szCs w:val="28"/>
        </w:rPr>
        <w:t>Приказ</w:t>
      </w:r>
      <w:r w:rsidR="00AF6F2B" w:rsidRPr="003A6AEC">
        <w:rPr>
          <w:rFonts w:ascii="Times New Roman" w:hAnsi="Times New Roman" w:cs="Times New Roman"/>
          <w:sz w:val="28"/>
          <w:szCs w:val="28"/>
        </w:rPr>
        <w:t xml:space="preserve"> о назначении на должность: № 27-</w:t>
      </w:r>
      <w:r w:rsidR="00AF6F2B" w:rsidRPr="003A6AEC">
        <w:rPr>
          <w:rFonts w:ascii="Times New Roman" w:hAnsi="Times New Roman" w:cs="Times New Roman"/>
          <w:sz w:val="28"/>
          <w:szCs w:val="28"/>
          <w:lang w:val="kk-KZ"/>
        </w:rPr>
        <w:t xml:space="preserve">К </w:t>
      </w:r>
      <w:r w:rsidRPr="003A6AEC">
        <w:rPr>
          <w:rFonts w:ascii="Times New Roman" w:hAnsi="Times New Roman" w:cs="Times New Roman"/>
          <w:sz w:val="28"/>
          <w:szCs w:val="28"/>
        </w:rPr>
        <w:t>от 13.09.2016</w:t>
      </w:r>
    </w:p>
    <w:p w:rsidR="00852849" w:rsidRPr="003A6AEC" w:rsidRDefault="00852849" w:rsidP="00A5650A">
      <w:pPr>
        <w:pStyle w:val="af3"/>
        <w:ind w:left="-567" w:firstLine="708"/>
        <w:rPr>
          <w:rFonts w:ascii="Times New Roman" w:hAnsi="Times New Roman" w:cs="Times New Roman"/>
          <w:bCs/>
          <w:i/>
          <w:sz w:val="28"/>
          <w:szCs w:val="28"/>
        </w:rPr>
      </w:pPr>
      <w:r w:rsidRPr="003A6AEC">
        <w:rPr>
          <w:rFonts w:ascii="Times New Roman" w:hAnsi="Times New Roman" w:cs="Times New Roman"/>
          <w:bCs/>
          <w:i/>
          <w:sz w:val="28"/>
          <w:szCs w:val="28"/>
        </w:rPr>
        <w:t>Правоустанавливающие и учредительные документы</w:t>
      </w:r>
    </w:p>
    <w:p w:rsidR="00916405" w:rsidRDefault="00852849" w:rsidP="00916405">
      <w:pPr>
        <w:pStyle w:val="af3"/>
        <w:ind w:left="-567" w:firstLine="708"/>
        <w:jc w:val="both"/>
        <w:rPr>
          <w:rFonts w:ascii="Times New Roman" w:hAnsi="Times New Roman" w:cs="Times New Roman"/>
          <w:iCs/>
          <w:sz w:val="28"/>
          <w:szCs w:val="28"/>
        </w:rPr>
      </w:pPr>
      <w:r w:rsidRPr="003A6AEC">
        <w:rPr>
          <w:rFonts w:ascii="Times New Roman" w:hAnsi="Times New Roman" w:cs="Times New Roman"/>
          <w:sz w:val="28"/>
          <w:szCs w:val="28"/>
          <w:lang w:val="kk-KZ"/>
        </w:rPr>
        <w:t xml:space="preserve">Устав Учреждения утвержден приказом </w:t>
      </w:r>
      <w:r w:rsidR="00E60236" w:rsidRPr="003A6AEC">
        <w:rPr>
          <w:rFonts w:ascii="Times New Roman" w:hAnsi="Times New Roman" w:cs="Times New Roman"/>
          <w:sz w:val="28"/>
          <w:szCs w:val="28"/>
        </w:rPr>
        <w:t xml:space="preserve"> ГУ «Управление по государственным закупкам и коммунальной собственности Восточно-Казахстанской области» от « 25 » </w:t>
      </w:r>
      <w:r w:rsidR="00E60236" w:rsidRPr="003A6AEC">
        <w:rPr>
          <w:rFonts w:ascii="Times New Roman" w:hAnsi="Times New Roman" w:cs="Times New Roman"/>
          <w:sz w:val="28"/>
          <w:szCs w:val="28"/>
          <w:lang w:val="kk-KZ"/>
        </w:rPr>
        <w:t xml:space="preserve">ноября 2019 года . </w:t>
      </w:r>
      <w:r w:rsidR="00E60236" w:rsidRPr="003A6AEC">
        <w:rPr>
          <w:rFonts w:ascii="Times New Roman" w:hAnsi="Times New Roman" w:cs="Times New Roman"/>
          <w:sz w:val="28"/>
          <w:szCs w:val="28"/>
        </w:rPr>
        <w:t xml:space="preserve">№ </w:t>
      </w:r>
      <w:r w:rsidR="00E60236" w:rsidRPr="003A6AEC">
        <w:rPr>
          <w:rFonts w:ascii="Times New Roman" w:hAnsi="Times New Roman" w:cs="Times New Roman"/>
          <w:sz w:val="28"/>
          <w:szCs w:val="28"/>
          <w:lang w:val="kk-KZ"/>
        </w:rPr>
        <w:t>П-749</w:t>
      </w:r>
      <w:r w:rsidRPr="003A6AEC">
        <w:rPr>
          <w:rFonts w:ascii="Times New Roman" w:hAnsi="Times New Roman" w:cs="Times New Roman"/>
          <w:sz w:val="28"/>
          <w:szCs w:val="28"/>
          <w:lang w:val="kk-KZ"/>
        </w:rPr>
        <w:t>, согласно которому Учреждение является некоммерческой организацией, обладающей статусом юридического лица, созданной в организационно-правовой форме для осуществляения функций обучения и воспитания детей с особыми образовательными потребностями.</w:t>
      </w:r>
      <w:r w:rsidR="00E60236" w:rsidRPr="003A6AEC">
        <w:rPr>
          <w:rFonts w:ascii="Times New Roman" w:hAnsi="Times New Roman" w:cs="Times New Roman"/>
          <w:sz w:val="28"/>
          <w:szCs w:val="28"/>
          <w:lang w:val="kk-KZ"/>
        </w:rPr>
        <w:t xml:space="preserve"> Последняя перерегистрация от </w:t>
      </w:r>
      <w:r w:rsidR="00E60236" w:rsidRPr="003A6AEC">
        <w:rPr>
          <w:rFonts w:ascii="Times New Roman" w:hAnsi="Times New Roman" w:cs="Times New Roman"/>
          <w:iCs/>
          <w:sz w:val="28"/>
          <w:szCs w:val="28"/>
        </w:rPr>
        <w:t>13.12.2019г.</w:t>
      </w:r>
      <w:r w:rsidR="00E60236" w:rsidRPr="003A6AEC">
        <w:rPr>
          <w:rFonts w:ascii="Times New Roman" w:hAnsi="Times New Roman" w:cs="Times New Roman"/>
          <w:iCs/>
          <w:sz w:val="28"/>
          <w:szCs w:val="28"/>
          <w:lang w:val="kk-KZ"/>
        </w:rPr>
        <w:t xml:space="preserve"> </w:t>
      </w:r>
      <w:r w:rsidR="00E60236" w:rsidRPr="003A6AEC">
        <w:rPr>
          <w:rFonts w:ascii="Times New Roman" w:hAnsi="Times New Roman" w:cs="Times New Roman"/>
          <w:iCs/>
          <w:sz w:val="28"/>
          <w:szCs w:val="28"/>
        </w:rPr>
        <w:t xml:space="preserve">в Департаменте Юстиции ВКО </w:t>
      </w:r>
    </w:p>
    <w:p w:rsidR="00852849" w:rsidRPr="00916405" w:rsidRDefault="00852849" w:rsidP="00916405">
      <w:pPr>
        <w:pStyle w:val="af3"/>
        <w:ind w:left="-567" w:firstLine="708"/>
        <w:jc w:val="both"/>
        <w:rPr>
          <w:rFonts w:ascii="Times New Roman" w:hAnsi="Times New Roman" w:cs="Times New Roman"/>
          <w:iCs/>
          <w:sz w:val="28"/>
          <w:szCs w:val="28"/>
        </w:rPr>
      </w:pPr>
      <w:r w:rsidRPr="00916405">
        <w:rPr>
          <w:rFonts w:ascii="Times New Roman" w:hAnsi="Times New Roman" w:cs="Times New Roman"/>
          <w:sz w:val="28"/>
          <w:szCs w:val="28"/>
        </w:rPr>
        <w:t>Справка</w:t>
      </w:r>
      <w:r w:rsidRPr="00916405">
        <w:rPr>
          <w:rFonts w:ascii="Times New Roman" w:hAnsi="Times New Roman" w:cs="Times New Roman"/>
          <w:spacing w:val="80"/>
          <w:sz w:val="28"/>
          <w:szCs w:val="28"/>
        </w:rPr>
        <w:t xml:space="preserve"> </w:t>
      </w:r>
      <w:r w:rsidRPr="00916405">
        <w:rPr>
          <w:rFonts w:ascii="Times New Roman" w:hAnsi="Times New Roman" w:cs="Times New Roman"/>
          <w:sz w:val="28"/>
          <w:szCs w:val="28"/>
        </w:rPr>
        <w:t>о</w:t>
      </w:r>
      <w:r w:rsidRPr="00916405">
        <w:rPr>
          <w:rFonts w:ascii="Times New Roman" w:hAnsi="Times New Roman" w:cs="Times New Roman"/>
          <w:spacing w:val="80"/>
          <w:sz w:val="28"/>
          <w:szCs w:val="28"/>
        </w:rPr>
        <w:t xml:space="preserve"> </w:t>
      </w:r>
      <w:r w:rsidRPr="00916405">
        <w:rPr>
          <w:rFonts w:ascii="Times New Roman" w:hAnsi="Times New Roman" w:cs="Times New Roman"/>
          <w:sz w:val="28"/>
          <w:szCs w:val="28"/>
        </w:rPr>
        <w:t>зарегистрируемых</w:t>
      </w:r>
      <w:r w:rsidRPr="00916405">
        <w:rPr>
          <w:rFonts w:ascii="Times New Roman" w:hAnsi="Times New Roman" w:cs="Times New Roman"/>
          <w:spacing w:val="80"/>
          <w:sz w:val="28"/>
          <w:szCs w:val="28"/>
        </w:rPr>
        <w:t xml:space="preserve"> </w:t>
      </w:r>
      <w:r w:rsidRPr="00916405">
        <w:rPr>
          <w:rFonts w:ascii="Times New Roman" w:hAnsi="Times New Roman" w:cs="Times New Roman"/>
          <w:sz w:val="28"/>
          <w:szCs w:val="28"/>
        </w:rPr>
        <w:t>правах</w:t>
      </w:r>
      <w:r w:rsidRPr="00916405">
        <w:rPr>
          <w:rFonts w:ascii="Times New Roman" w:hAnsi="Times New Roman" w:cs="Times New Roman"/>
          <w:spacing w:val="80"/>
          <w:sz w:val="28"/>
          <w:szCs w:val="28"/>
        </w:rPr>
        <w:t xml:space="preserve"> </w:t>
      </w:r>
      <w:r w:rsidRPr="00916405">
        <w:rPr>
          <w:rFonts w:ascii="Times New Roman" w:hAnsi="Times New Roman" w:cs="Times New Roman"/>
          <w:spacing w:val="-2"/>
          <w:sz w:val="28"/>
          <w:szCs w:val="28"/>
        </w:rPr>
        <w:t xml:space="preserve">(обременениях) на недвижимое имущество и его технических характеристиках: </w:t>
      </w:r>
      <w:r w:rsidR="00E60236" w:rsidRPr="00916405">
        <w:rPr>
          <w:rFonts w:ascii="Times New Roman" w:hAnsi="Times New Roman" w:cs="Times New Roman"/>
          <w:spacing w:val="-2"/>
          <w:sz w:val="28"/>
          <w:szCs w:val="28"/>
        </w:rPr>
        <w:t>от 01.04.2025</w:t>
      </w:r>
      <w:r w:rsidR="00E60236" w:rsidRPr="00916405">
        <w:rPr>
          <w:rFonts w:ascii="Times New Roman" w:hAnsi="Times New Roman" w:cs="Times New Roman"/>
          <w:spacing w:val="-2"/>
          <w:sz w:val="28"/>
          <w:szCs w:val="28"/>
          <w:lang w:val="kk-KZ"/>
        </w:rPr>
        <w:t xml:space="preserve"> </w:t>
      </w:r>
      <w:r w:rsidR="00E60236" w:rsidRPr="00916405">
        <w:rPr>
          <w:rFonts w:ascii="Times New Roman" w:hAnsi="Times New Roman" w:cs="Times New Roman"/>
          <w:sz w:val="28"/>
          <w:szCs w:val="28"/>
        </w:rPr>
        <w:t>Обременение на долю уч</w:t>
      </w:r>
      <w:r w:rsidR="00F9585A" w:rsidRPr="00916405">
        <w:rPr>
          <w:rFonts w:ascii="Times New Roman" w:hAnsi="Times New Roman" w:cs="Times New Roman"/>
          <w:sz w:val="28"/>
          <w:szCs w:val="28"/>
        </w:rPr>
        <w:t>редителя юридического лица: нет</w:t>
      </w:r>
      <w:r w:rsidR="00F9585A" w:rsidRPr="00916405">
        <w:rPr>
          <w:rFonts w:ascii="Times New Roman" w:hAnsi="Times New Roman" w:cs="Times New Roman"/>
          <w:sz w:val="28"/>
          <w:szCs w:val="28"/>
          <w:lang w:val="kk-KZ"/>
        </w:rPr>
        <w:t xml:space="preserve">. </w:t>
      </w:r>
      <w:r w:rsidR="00E60236" w:rsidRPr="00916405">
        <w:rPr>
          <w:rFonts w:ascii="Times New Roman" w:hAnsi="Times New Roman" w:cs="Times New Roman"/>
          <w:sz w:val="28"/>
          <w:szCs w:val="28"/>
        </w:rPr>
        <w:t>Обременение на долю юридического лица, являющегося учредителем в других юридических лицах: не</w:t>
      </w:r>
      <w:r w:rsidR="00F9585A" w:rsidRPr="00916405">
        <w:rPr>
          <w:rFonts w:ascii="Times New Roman" w:hAnsi="Times New Roman" w:cs="Times New Roman"/>
          <w:sz w:val="28"/>
          <w:szCs w:val="28"/>
          <w:lang w:val="kk-KZ"/>
        </w:rPr>
        <w:t>т</w:t>
      </w:r>
    </w:p>
    <w:p w:rsidR="00852849" w:rsidRPr="00916405" w:rsidRDefault="00852849" w:rsidP="00916405">
      <w:pPr>
        <w:pStyle w:val="af3"/>
        <w:ind w:left="-567"/>
        <w:jc w:val="both"/>
        <w:rPr>
          <w:rFonts w:ascii="Times New Roman" w:hAnsi="Times New Roman" w:cs="Times New Roman"/>
          <w:i/>
          <w:iCs/>
          <w:spacing w:val="-2"/>
          <w:sz w:val="28"/>
          <w:szCs w:val="28"/>
          <w:lang w:val="kk-KZ"/>
        </w:rPr>
      </w:pPr>
      <w:r w:rsidRPr="003A6AEC">
        <w:rPr>
          <w:rFonts w:ascii="Times New Roman" w:hAnsi="Times New Roman" w:cs="Times New Roman"/>
          <w:i/>
          <w:iCs/>
          <w:sz w:val="28"/>
          <w:szCs w:val="28"/>
        </w:rPr>
        <w:lastRenderedPageBreak/>
        <w:t>Технический</w:t>
      </w:r>
      <w:r w:rsidRPr="003A6AEC">
        <w:rPr>
          <w:rFonts w:ascii="Times New Roman" w:hAnsi="Times New Roman" w:cs="Times New Roman"/>
          <w:i/>
          <w:iCs/>
          <w:spacing w:val="-11"/>
          <w:sz w:val="28"/>
          <w:szCs w:val="28"/>
        </w:rPr>
        <w:t xml:space="preserve"> </w:t>
      </w:r>
      <w:r w:rsidRPr="003A6AEC">
        <w:rPr>
          <w:rFonts w:ascii="Times New Roman" w:hAnsi="Times New Roman" w:cs="Times New Roman"/>
          <w:i/>
          <w:iCs/>
          <w:sz w:val="28"/>
          <w:szCs w:val="28"/>
        </w:rPr>
        <w:t>паспорт</w:t>
      </w:r>
      <w:r w:rsidRPr="003A6AEC">
        <w:rPr>
          <w:rFonts w:ascii="Times New Roman" w:hAnsi="Times New Roman" w:cs="Times New Roman"/>
          <w:i/>
          <w:iCs/>
          <w:spacing w:val="-8"/>
          <w:sz w:val="28"/>
          <w:szCs w:val="28"/>
        </w:rPr>
        <w:t xml:space="preserve"> </w:t>
      </w:r>
      <w:r w:rsidRPr="003A6AEC">
        <w:rPr>
          <w:rFonts w:ascii="Times New Roman" w:hAnsi="Times New Roman" w:cs="Times New Roman"/>
          <w:i/>
          <w:iCs/>
          <w:sz w:val="28"/>
          <w:szCs w:val="28"/>
        </w:rPr>
        <w:t>(Ф-</w:t>
      </w:r>
      <w:r w:rsidRPr="003A6AEC">
        <w:rPr>
          <w:rFonts w:ascii="Times New Roman" w:hAnsi="Times New Roman" w:cs="Times New Roman"/>
          <w:i/>
          <w:iCs/>
          <w:spacing w:val="-5"/>
          <w:sz w:val="28"/>
          <w:szCs w:val="28"/>
        </w:rPr>
        <w:t>2):</w:t>
      </w:r>
      <w:r w:rsidR="00F9585A" w:rsidRPr="003A6AEC">
        <w:rPr>
          <w:rFonts w:ascii="Times New Roman" w:hAnsi="Times New Roman" w:cs="Times New Roman"/>
          <w:i/>
          <w:iCs/>
          <w:spacing w:val="-5"/>
          <w:sz w:val="28"/>
          <w:szCs w:val="28"/>
          <w:lang w:val="kk-KZ"/>
        </w:rPr>
        <w:t xml:space="preserve"> </w:t>
      </w:r>
      <w:r w:rsidR="00F9585A" w:rsidRPr="003A6AEC">
        <w:rPr>
          <w:rFonts w:ascii="Times New Roman" w:hAnsi="Times New Roman" w:cs="Times New Roman"/>
          <w:iCs/>
          <w:spacing w:val="-5"/>
          <w:sz w:val="28"/>
          <w:szCs w:val="28"/>
          <w:lang w:val="kk-KZ"/>
        </w:rPr>
        <w:t>Севастопольская 6/2</w:t>
      </w:r>
      <w:r w:rsidRPr="003A6AEC">
        <w:rPr>
          <w:rFonts w:ascii="Times New Roman" w:hAnsi="Times New Roman" w:cs="Times New Roman"/>
          <w:iCs/>
          <w:spacing w:val="-5"/>
          <w:sz w:val="28"/>
          <w:szCs w:val="28"/>
        </w:rPr>
        <w:t>: инвентарн</w:t>
      </w:r>
      <w:r w:rsidR="00F9585A" w:rsidRPr="003A6AEC">
        <w:rPr>
          <w:rFonts w:ascii="Times New Roman" w:hAnsi="Times New Roman" w:cs="Times New Roman"/>
          <w:iCs/>
          <w:spacing w:val="-5"/>
          <w:sz w:val="28"/>
          <w:szCs w:val="28"/>
        </w:rPr>
        <w:t xml:space="preserve">ый № </w:t>
      </w:r>
      <w:r w:rsidR="00F9585A" w:rsidRPr="003A6AEC">
        <w:rPr>
          <w:rFonts w:ascii="Times New Roman" w:hAnsi="Times New Roman" w:cs="Times New Roman"/>
          <w:iCs/>
          <w:spacing w:val="-5"/>
          <w:sz w:val="28"/>
          <w:szCs w:val="28"/>
          <w:lang w:val="kk-KZ"/>
        </w:rPr>
        <w:t>10239</w:t>
      </w:r>
      <w:r w:rsidR="00F9585A" w:rsidRPr="003A6AEC">
        <w:rPr>
          <w:rFonts w:ascii="Times New Roman" w:hAnsi="Times New Roman" w:cs="Times New Roman"/>
          <w:iCs/>
          <w:spacing w:val="-5"/>
          <w:sz w:val="28"/>
          <w:szCs w:val="28"/>
        </w:rPr>
        <w:t xml:space="preserve"> от 11.</w:t>
      </w:r>
      <w:r w:rsidR="00F9585A" w:rsidRPr="003A6AEC">
        <w:rPr>
          <w:rFonts w:ascii="Times New Roman" w:hAnsi="Times New Roman" w:cs="Times New Roman"/>
          <w:iCs/>
          <w:spacing w:val="-5"/>
          <w:sz w:val="28"/>
          <w:szCs w:val="28"/>
          <w:lang w:val="kk-KZ"/>
        </w:rPr>
        <w:t>01</w:t>
      </w:r>
      <w:r w:rsidR="00F9585A" w:rsidRPr="003A6AEC">
        <w:rPr>
          <w:rFonts w:ascii="Times New Roman" w:hAnsi="Times New Roman" w:cs="Times New Roman"/>
          <w:iCs/>
          <w:spacing w:val="-5"/>
          <w:sz w:val="28"/>
          <w:szCs w:val="28"/>
        </w:rPr>
        <w:t xml:space="preserve">.2017 г. </w:t>
      </w:r>
      <w:r w:rsidRPr="003A6AEC">
        <w:rPr>
          <w:rFonts w:ascii="Times New Roman" w:hAnsi="Times New Roman" w:cs="Times New Roman"/>
          <w:iCs/>
          <w:spacing w:val="-5"/>
          <w:sz w:val="28"/>
          <w:szCs w:val="28"/>
        </w:rPr>
        <w:t>ка</w:t>
      </w:r>
      <w:r w:rsidR="00F9585A" w:rsidRPr="003A6AEC">
        <w:rPr>
          <w:rFonts w:ascii="Times New Roman" w:hAnsi="Times New Roman" w:cs="Times New Roman"/>
          <w:iCs/>
          <w:spacing w:val="-5"/>
          <w:sz w:val="28"/>
          <w:szCs w:val="28"/>
        </w:rPr>
        <w:t xml:space="preserve">дастровый номер </w:t>
      </w:r>
      <w:r w:rsidR="00F9585A" w:rsidRPr="003A6AEC">
        <w:rPr>
          <w:rFonts w:ascii="Times New Roman" w:hAnsi="Times New Roman" w:cs="Times New Roman"/>
          <w:iCs/>
          <w:spacing w:val="-5"/>
          <w:sz w:val="28"/>
          <w:szCs w:val="28"/>
          <w:lang w:val="kk-KZ"/>
        </w:rPr>
        <w:t>05:085:048: 2051:1</w:t>
      </w:r>
    </w:p>
    <w:p w:rsidR="00852849" w:rsidRPr="00916405" w:rsidRDefault="00852849" w:rsidP="00916405">
      <w:pPr>
        <w:pStyle w:val="af3"/>
        <w:ind w:left="-567"/>
        <w:jc w:val="both"/>
        <w:rPr>
          <w:rFonts w:ascii="Times New Roman" w:hAnsi="Times New Roman" w:cs="Times New Roman"/>
          <w:iCs/>
          <w:spacing w:val="-2"/>
          <w:sz w:val="28"/>
          <w:szCs w:val="28"/>
        </w:rPr>
      </w:pPr>
      <w:r w:rsidRPr="003A6AEC">
        <w:rPr>
          <w:rFonts w:ascii="Times New Roman" w:hAnsi="Times New Roman" w:cs="Times New Roman"/>
          <w:i/>
          <w:iCs/>
          <w:spacing w:val="-2"/>
          <w:sz w:val="28"/>
          <w:szCs w:val="28"/>
        </w:rPr>
        <w:t xml:space="preserve">Акт на право собственности на земельный </w:t>
      </w:r>
      <w:r w:rsidR="00F9585A" w:rsidRPr="003A6AEC">
        <w:rPr>
          <w:rFonts w:ascii="Times New Roman" w:hAnsi="Times New Roman" w:cs="Times New Roman"/>
          <w:i/>
          <w:iCs/>
          <w:spacing w:val="-2"/>
          <w:sz w:val="28"/>
          <w:szCs w:val="28"/>
        </w:rPr>
        <w:t>участок, право</w:t>
      </w:r>
      <w:r w:rsidRPr="003A6AEC">
        <w:rPr>
          <w:rFonts w:ascii="Times New Roman" w:hAnsi="Times New Roman" w:cs="Times New Roman"/>
          <w:i/>
          <w:iCs/>
          <w:spacing w:val="-2"/>
          <w:sz w:val="28"/>
          <w:szCs w:val="28"/>
        </w:rPr>
        <w:t xml:space="preserve"> постоянного землепользования: </w:t>
      </w:r>
      <w:r w:rsidR="00192FB5" w:rsidRPr="003A6AEC">
        <w:rPr>
          <w:rFonts w:ascii="Times New Roman" w:hAnsi="Times New Roman" w:cs="Times New Roman"/>
          <w:iCs/>
          <w:spacing w:val="-2"/>
          <w:sz w:val="28"/>
          <w:szCs w:val="28"/>
        </w:rPr>
        <w:t>№ 0883906</w:t>
      </w:r>
      <w:r w:rsidRPr="003A6AEC">
        <w:rPr>
          <w:rFonts w:ascii="Times New Roman" w:hAnsi="Times New Roman" w:cs="Times New Roman"/>
          <w:iCs/>
          <w:spacing w:val="-2"/>
          <w:sz w:val="28"/>
          <w:szCs w:val="28"/>
        </w:rPr>
        <w:t xml:space="preserve"> </w:t>
      </w:r>
      <w:r w:rsidR="00192FB5" w:rsidRPr="003A6AEC">
        <w:rPr>
          <w:rFonts w:ascii="Times New Roman" w:hAnsi="Times New Roman" w:cs="Times New Roman"/>
          <w:iCs/>
          <w:spacing w:val="-2"/>
          <w:sz w:val="28"/>
          <w:szCs w:val="28"/>
        </w:rPr>
        <w:t>от 10 апреля 2017</w:t>
      </w:r>
      <w:r w:rsidR="00192FB5" w:rsidRPr="003A6AEC">
        <w:rPr>
          <w:rFonts w:ascii="Times New Roman" w:hAnsi="Times New Roman" w:cs="Times New Roman"/>
          <w:iCs/>
          <w:spacing w:val="-2"/>
          <w:sz w:val="28"/>
          <w:szCs w:val="28"/>
          <w:lang w:val="kk-KZ"/>
        </w:rPr>
        <w:t xml:space="preserve"> </w:t>
      </w:r>
      <w:r w:rsidR="00192FB5" w:rsidRPr="003A6AEC">
        <w:rPr>
          <w:rFonts w:ascii="Times New Roman" w:hAnsi="Times New Roman" w:cs="Times New Roman"/>
          <w:iCs/>
          <w:spacing w:val="-2"/>
          <w:sz w:val="28"/>
          <w:szCs w:val="28"/>
        </w:rPr>
        <w:t xml:space="preserve">года </w:t>
      </w:r>
      <w:r w:rsidRPr="003A6AEC">
        <w:rPr>
          <w:rFonts w:ascii="Times New Roman" w:hAnsi="Times New Roman" w:cs="Times New Roman"/>
          <w:iCs/>
          <w:spacing w:val="-2"/>
          <w:sz w:val="28"/>
          <w:szCs w:val="28"/>
        </w:rPr>
        <w:t>выдан на основании Постановления ак</w:t>
      </w:r>
      <w:r w:rsidR="00F9585A" w:rsidRPr="003A6AEC">
        <w:rPr>
          <w:rFonts w:ascii="Times New Roman" w:hAnsi="Times New Roman" w:cs="Times New Roman"/>
          <w:iCs/>
          <w:spacing w:val="-2"/>
          <w:sz w:val="28"/>
          <w:szCs w:val="28"/>
        </w:rPr>
        <w:t>имата г.Усть-Каменогорска</w:t>
      </w:r>
      <w:r w:rsidR="00192FB5" w:rsidRPr="003A6AEC">
        <w:rPr>
          <w:rFonts w:ascii="Times New Roman" w:hAnsi="Times New Roman" w:cs="Times New Roman"/>
          <w:iCs/>
          <w:spacing w:val="-2"/>
          <w:sz w:val="28"/>
          <w:szCs w:val="28"/>
        </w:rPr>
        <w:t xml:space="preserve"> от 06</w:t>
      </w:r>
      <w:r w:rsidR="00192FB5" w:rsidRPr="003A6AEC">
        <w:rPr>
          <w:rFonts w:ascii="Times New Roman" w:hAnsi="Times New Roman" w:cs="Times New Roman"/>
          <w:iCs/>
          <w:spacing w:val="-2"/>
          <w:sz w:val="28"/>
          <w:szCs w:val="28"/>
          <w:lang w:val="kk-KZ"/>
        </w:rPr>
        <w:t xml:space="preserve"> апреля 2017 года </w:t>
      </w:r>
      <w:r w:rsidR="00F9585A" w:rsidRPr="003A6AEC">
        <w:rPr>
          <w:rFonts w:ascii="Times New Roman" w:hAnsi="Times New Roman" w:cs="Times New Roman"/>
          <w:iCs/>
          <w:spacing w:val="-2"/>
          <w:sz w:val="28"/>
          <w:szCs w:val="28"/>
        </w:rPr>
        <w:t xml:space="preserve"> </w:t>
      </w:r>
      <w:r w:rsidR="00192FB5" w:rsidRPr="003A6AEC">
        <w:rPr>
          <w:rFonts w:ascii="Times New Roman" w:hAnsi="Times New Roman" w:cs="Times New Roman"/>
          <w:iCs/>
          <w:spacing w:val="-2"/>
          <w:sz w:val="28"/>
          <w:szCs w:val="28"/>
        </w:rPr>
        <w:t>№ 1369</w:t>
      </w:r>
    </w:p>
    <w:p w:rsidR="00852849" w:rsidRPr="003A6AEC" w:rsidRDefault="00852849" w:rsidP="00C3793A">
      <w:pPr>
        <w:pStyle w:val="af3"/>
        <w:ind w:left="-567"/>
        <w:jc w:val="both"/>
        <w:rPr>
          <w:rFonts w:ascii="Times New Roman" w:hAnsi="Times New Roman" w:cs="Times New Roman"/>
          <w:b/>
          <w:bCs/>
          <w:i/>
          <w:iCs/>
          <w:sz w:val="28"/>
          <w:szCs w:val="28"/>
        </w:rPr>
      </w:pPr>
      <w:r w:rsidRPr="003A6AEC">
        <w:rPr>
          <w:rFonts w:ascii="Times New Roman" w:hAnsi="Times New Roman" w:cs="Times New Roman"/>
          <w:b/>
          <w:bCs/>
          <w:i/>
          <w:iCs/>
          <w:sz w:val="28"/>
          <w:szCs w:val="28"/>
        </w:rPr>
        <w:t>Разрешительные документы</w:t>
      </w:r>
    </w:p>
    <w:p w:rsidR="00192FB5" w:rsidRPr="003A6AEC" w:rsidRDefault="00852849" w:rsidP="00C3793A">
      <w:pPr>
        <w:pStyle w:val="a4"/>
        <w:ind w:left="-567" w:firstLine="709"/>
        <w:jc w:val="both"/>
        <w:rPr>
          <w:sz w:val="28"/>
          <w:szCs w:val="28"/>
          <w:lang w:val="ru-RU"/>
        </w:rPr>
      </w:pPr>
      <w:r w:rsidRPr="003A6AEC">
        <w:rPr>
          <w:i/>
          <w:iCs/>
          <w:sz w:val="28"/>
          <w:szCs w:val="28"/>
          <w:lang w:val="ru-RU"/>
        </w:rPr>
        <w:t>Лицензия на занятие образовательной деятельностью:</w:t>
      </w:r>
      <w:r w:rsidR="00192FB5" w:rsidRPr="003A6AEC">
        <w:rPr>
          <w:i/>
          <w:iCs/>
          <w:sz w:val="28"/>
          <w:szCs w:val="28"/>
          <w:lang w:val="ru-RU"/>
        </w:rPr>
        <w:t xml:space="preserve"> </w:t>
      </w:r>
      <w:r w:rsidR="00192FB5" w:rsidRPr="003A6AEC">
        <w:rPr>
          <w:i/>
          <w:iCs/>
          <w:sz w:val="28"/>
          <w:szCs w:val="28"/>
          <w:lang w:val="kk-KZ"/>
        </w:rPr>
        <w:t xml:space="preserve">Первичная </w:t>
      </w:r>
      <w:r w:rsidR="00192FB5" w:rsidRPr="003A6AEC">
        <w:rPr>
          <w:sz w:val="28"/>
          <w:szCs w:val="28"/>
          <w:lang w:val="ru-RU"/>
        </w:rPr>
        <w:t>Государственная лицензия на образовательную деятельность</w:t>
      </w:r>
      <w:r w:rsidR="00192FB5" w:rsidRPr="003A6AEC">
        <w:rPr>
          <w:sz w:val="28"/>
          <w:szCs w:val="28"/>
          <w:lang w:val="kk-KZ"/>
        </w:rPr>
        <w:t xml:space="preserve"> </w:t>
      </w:r>
      <w:r w:rsidR="00192FB5" w:rsidRPr="003A6AEC">
        <w:rPr>
          <w:sz w:val="28"/>
          <w:szCs w:val="28"/>
          <w:lang w:val="ru-RU"/>
        </w:rPr>
        <w:t xml:space="preserve">№ </w:t>
      </w:r>
      <w:r w:rsidR="00192FB5" w:rsidRPr="003A6AEC">
        <w:rPr>
          <w:sz w:val="28"/>
          <w:szCs w:val="28"/>
        </w:rPr>
        <w:t>KZ</w:t>
      </w:r>
      <w:r w:rsidR="00192FB5" w:rsidRPr="003A6AEC">
        <w:rPr>
          <w:sz w:val="28"/>
          <w:szCs w:val="28"/>
          <w:lang w:val="ru-RU"/>
        </w:rPr>
        <w:t>09</w:t>
      </w:r>
      <w:r w:rsidR="00192FB5" w:rsidRPr="003A6AEC">
        <w:rPr>
          <w:sz w:val="28"/>
          <w:szCs w:val="28"/>
        </w:rPr>
        <w:t>LAA</w:t>
      </w:r>
      <w:r w:rsidR="00192FB5" w:rsidRPr="003A6AEC">
        <w:rPr>
          <w:sz w:val="28"/>
          <w:szCs w:val="28"/>
          <w:lang w:val="ru-RU"/>
        </w:rPr>
        <w:t>00009157 от 15.05.2017г., выданная Департаментом по контролю в сфере образования ВКО Комитета по контролю в сфере образования и науки Министерства образования и науки РК, без ограничения срока, приложение к государственной лицензии</w:t>
      </w:r>
      <w:r w:rsidR="00192FB5" w:rsidRPr="003A6AEC">
        <w:rPr>
          <w:sz w:val="28"/>
          <w:szCs w:val="28"/>
          <w:lang w:val="kk-KZ"/>
        </w:rPr>
        <w:t xml:space="preserve"> </w:t>
      </w:r>
      <w:r w:rsidR="00192FB5" w:rsidRPr="003A6AEC">
        <w:rPr>
          <w:sz w:val="28"/>
          <w:szCs w:val="28"/>
          <w:lang w:val="ru-RU"/>
        </w:rPr>
        <w:t xml:space="preserve">№ </w:t>
      </w:r>
      <w:r w:rsidR="00192FB5" w:rsidRPr="003A6AEC">
        <w:rPr>
          <w:sz w:val="28"/>
          <w:szCs w:val="28"/>
        </w:rPr>
        <w:t>KZ</w:t>
      </w:r>
      <w:r w:rsidR="00192FB5" w:rsidRPr="003A6AEC">
        <w:rPr>
          <w:sz w:val="28"/>
          <w:szCs w:val="28"/>
          <w:lang w:val="ru-RU"/>
        </w:rPr>
        <w:t>09</w:t>
      </w:r>
      <w:r w:rsidR="00192FB5" w:rsidRPr="003A6AEC">
        <w:rPr>
          <w:sz w:val="28"/>
          <w:szCs w:val="28"/>
        </w:rPr>
        <w:t>LAA</w:t>
      </w:r>
      <w:r w:rsidR="00192FB5" w:rsidRPr="003A6AEC">
        <w:rPr>
          <w:sz w:val="28"/>
          <w:szCs w:val="28"/>
          <w:lang w:val="ru-RU"/>
        </w:rPr>
        <w:t>00009157 от 15.05.2017г выдано ГУ «Департамент по контролю в сфере образования Восточно-Казахстанской области».</w:t>
      </w:r>
      <w:r w:rsidR="008D6492" w:rsidRPr="003A6AEC">
        <w:rPr>
          <w:sz w:val="28"/>
          <w:szCs w:val="28"/>
          <w:lang w:val="ru-RU"/>
        </w:rPr>
        <w:t xml:space="preserve"> Подвид(ы) лицензируемого вида деятельности-Начальное образование</w:t>
      </w:r>
    </w:p>
    <w:p w:rsidR="00192FB5" w:rsidRPr="003A6AEC" w:rsidRDefault="00192FB5" w:rsidP="00C3793A">
      <w:pPr>
        <w:pStyle w:val="a4"/>
        <w:spacing w:after="0"/>
        <w:ind w:left="-567" w:firstLine="709"/>
        <w:jc w:val="both"/>
        <w:rPr>
          <w:iCs/>
          <w:sz w:val="28"/>
          <w:szCs w:val="28"/>
          <w:lang w:val="ru-RU"/>
        </w:rPr>
      </w:pPr>
      <w:r w:rsidRPr="003A6AEC">
        <w:rPr>
          <w:sz w:val="28"/>
          <w:szCs w:val="28"/>
          <w:lang w:val="ru-RU"/>
        </w:rPr>
        <w:t xml:space="preserve">После перерегистрации </w:t>
      </w:r>
      <w:r w:rsidRPr="003A6AEC">
        <w:rPr>
          <w:iCs/>
          <w:sz w:val="28"/>
          <w:szCs w:val="28"/>
          <w:lang w:val="ru-RU"/>
        </w:rPr>
        <w:t>выдана 26.</w:t>
      </w:r>
      <w:r w:rsidRPr="003A6AEC">
        <w:rPr>
          <w:iCs/>
          <w:sz w:val="28"/>
          <w:szCs w:val="28"/>
          <w:lang w:val="kk-KZ"/>
        </w:rPr>
        <w:t>12</w:t>
      </w:r>
      <w:r w:rsidRPr="003A6AEC">
        <w:rPr>
          <w:iCs/>
          <w:sz w:val="28"/>
          <w:szCs w:val="28"/>
          <w:lang w:val="ru-RU"/>
        </w:rPr>
        <w:t>.20</w:t>
      </w:r>
      <w:r w:rsidRPr="003A6AEC">
        <w:rPr>
          <w:iCs/>
          <w:sz w:val="28"/>
          <w:szCs w:val="28"/>
          <w:lang w:val="kk-KZ"/>
        </w:rPr>
        <w:t>19</w:t>
      </w:r>
      <w:r w:rsidRPr="003A6AEC">
        <w:rPr>
          <w:iCs/>
          <w:sz w:val="28"/>
          <w:szCs w:val="28"/>
          <w:lang w:val="ru-RU"/>
        </w:rPr>
        <w:t xml:space="preserve"> год, </w:t>
      </w:r>
      <w:r w:rsidRPr="003A6AEC">
        <w:rPr>
          <w:sz w:val="28"/>
          <w:szCs w:val="28"/>
          <w:lang w:val="ru-RU"/>
        </w:rPr>
        <w:t>№</w:t>
      </w:r>
      <w:r w:rsidRPr="003A6AEC">
        <w:rPr>
          <w:sz w:val="28"/>
          <w:szCs w:val="28"/>
        </w:rPr>
        <w:t>KZ</w:t>
      </w:r>
      <w:r w:rsidRPr="003A6AEC">
        <w:rPr>
          <w:sz w:val="28"/>
          <w:szCs w:val="28"/>
          <w:lang w:val="ru-RU"/>
        </w:rPr>
        <w:t>09</w:t>
      </w:r>
      <w:r w:rsidRPr="003A6AEC">
        <w:rPr>
          <w:sz w:val="28"/>
          <w:szCs w:val="28"/>
        </w:rPr>
        <w:t>LAA</w:t>
      </w:r>
      <w:r w:rsidRPr="003A6AEC">
        <w:rPr>
          <w:sz w:val="28"/>
          <w:szCs w:val="28"/>
          <w:lang w:val="ru-RU"/>
        </w:rPr>
        <w:t>00017596</w:t>
      </w:r>
      <w:r w:rsidR="00852849" w:rsidRPr="003A6AEC">
        <w:rPr>
          <w:i/>
          <w:iCs/>
          <w:sz w:val="28"/>
          <w:szCs w:val="28"/>
          <w:lang w:val="ru-RU"/>
        </w:rPr>
        <w:t xml:space="preserve"> </w:t>
      </w:r>
      <w:r w:rsidRPr="003A6AEC">
        <w:rPr>
          <w:iCs/>
          <w:sz w:val="28"/>
          <w:szCs w:val="28"/>
          <w:lang w:val="ru-RU"/>
        </w:rPr>
        <w:t xml:space="preserve">, </w:t>
      </w:r>
      <w:r w:rsidR="00852849" w:rsidRPr="003A6AEC">
        <w:rPr>
          <w:iCs/>
          <w:sz w:val="28"/>
          <w:szCs w:val="28"/>
          <w:lang w:val="ru-RU"/>
        </w:rPr>
        <w:t xml:space="preserve">лицензиар: </w:t>
      </w:r>
      <w:r w:rsidRPr="003A6AEC">
        <w:rPr>
          <w:sz w:val="28"/>
          <w:szCs w:val="28"/>
          <w:lang w:val="ru-RU"/>
        </w:rPr>
        <w:t>Департамент по контролю в сфере образования Восточно Казахстанской области Комитета по контролю в сфере образования и науки Министерства образования и науки Республики Казахстан</w:t>
      </w:r>
      <w:r w:rsidR="008D6492" w:rsidRPr="003A6AEC">
        <w:rPr>
          <w:sz w:val="28"/>
          <w:szCs w:val="28"/>
          <w:lang w:val="ru-RU"/>
        </w:rPr>
        <w:t>.</w:t>
      </w:r>
    </w:p>
    <w:p w:rsidR="00852849" w:rsidRPr="00916405" w:rsidRDefault="00852849" w:rsidP="00916405">
      <w:pPr>
        <w:pStyle w:val="af3"/>
        <w:ind w:left="-567"/>
        <w:jc w:val="both"/>
        <w:rPr>
          <w:rFonts w:ascii="Times New Roman" w:hAnsi="Times New Roman" w:cs="Times New Roman"/>
          <w:i/>
          <w:iCs/>
          <w:sz w:val="28"/>
          <w:szCs w:val="28"/>
          <w:lang w:val="kk-KZ"/>
        </w:rPr>
      </w:pPr>
      <w:r w:rsidRPr="003A6AEC">
        <w:rPr>
          <w:rFonts w:ascii="Times New Roman" w:hAnsi="Times New Roman" w:cs="Times New Roman"/>
          <w:i/>
          <w:iCs/>
          <w:sz w:val="28"/>
          <w:szCs w:val="28"/>
        </w:rPr>
        <w:t xml:space="preserve">Приложение к лицензии для занятия образовательной деятельностью </w:t>
      </w:r>
      <w:r w:rsidR="00192FB5" w:rsidRPr="003A6AEC">
        <w:rPr>
          <w:rFonts w:ascii="Times New Roman" w:hAnsi="Times New Roman" w:cs="Times New Roman"/>
          <w:iCs/>
          <w:sz w:val="28"/>
          <w:szCs w:val="28"/>
        </w:rPr>
        <w:t>от 26.12.2019</w:t>
      </w:r>
      <w:r w:rsidRPr="003A6AEC">
        <w:rPr>
          <w:rFonts w:ascii="Times New Roman" w:hAnsi="Times New Roman" w:cs="Times New Roman"/>
          <w:iCs/>
          <w:sz w:val="28"/>
          <w:szCs w:val="28"/>
        </w:rPr>
        <w:t>г.</w:t>
      </w:r>
      <w:r w:rsidR="008D6492" w:rsidRPr="003A6AEC">
        <w:rPr>
          <w:rFonts w:ascii="Times New Roman" w:hAnsi="Times New Roman" w:cs="Times New Roman"/>
          <w:iCs/>
          <w:sz w:val="28"/>
          <w:szCs w:val="28"/>
          <w:lang w:val="kk-KZ"/>
        </w:rPr>
        <w:t xml:space="preserve"> </w:t>
      </w:r>
      <w:r w:rsidR="00192FB5" w:rsidRPr="003A6AEC">
        <w:rPr>
          <w:rFonts w:ascii="Times New Roman" w:hAnsi="Times New Roman" w:cs="Times New Roman"/>
          <w:sz w:val="28"/>
          <w:szCs w:val="28"/>
        </w:rPr>
        <w:t>Подвид(ы)</w:t>
      </w:r>
      <w:r w:rsidR="008D6492" w:rsidRPr="003A6AEC">
        <w:rPr>
          <w:rFonts w:ascii="Times New Roman" w:hAnsi="Times New Roman" w:cs="Times New Roman"/>
          <w:sz w:val="28"/>
          <w:szCs w:val="28"/>
          <w:lang w:val="kk-KZ"/>
        </w:rPr>
        <w:t xml:space="preserve"> </w:t>
      </w:r>
      <w:r w:rsidR="00192FB5" w:rsidRPr="003A6AEC">
        <w:rPr>
          <w:rFonts w:ascii="Times New Roman" w:hAnsi="Times New Roman" w:cs="Times New Roman"/>
          <w:sz w:val="28"/>
          <w:szCs w:val="28"/>
        </w:rPr>
        <w:t>лицензируемого</w:t>
      </w:r>
      <w:r w:rsidR="008D6492" w:rsidRPr="003A6AEC">
        <w:rPr>
          <w:rFonts w:ascii="Times New Roman" w:hAnsi="Times New Roman" w:cs="Times New Roman"/>
          <w:sz w:val="28"/>
          <w:szCs w:val="28"/>
          <w:lang w:val="kk-KZ"/>
        </w:rPr>
        <w:t xml:space="preserve"> </w:t>
      </w:r>
      <w:r w:rsidR="00192FB5" w:rsidRPr="003A6AEC">
        <w:rPr>
          <w:rFonts w:ascii="Times New Roman" w:hAnsi="Times New Roman" w:cs="Times New Roman"/>
          <w:sz w:val="28"/>
          <w:szCs w:val="28"/>
        </w:rPr>
        <w:t>вида</w:t>
      </w:r>
      <w:r w:rsidR="008D6492" w:rsidRPr="003A6AEC">
        <w:rPr>
          <w:rFonts w:ascii="Times New Roman" w:hAnsi="Times New Roman" w:cs="Times New Roman"/>
          <w:sz w:val="28"/>
          <w:szCs w:val="28"/>
          <w:lang w:val="kk-KZ"/>
        </w:rPr>
        <w:t xml:space="preserve"> </w:t>
      </w:r>
      <w:r w:rsidR="00192FB5" w:rsidRPr="003A6AEC">
        <w:rPr>
          <w:rFonts w:ascii="Times New Roman" w:hAnsi="Times New Roman" w:cs="Times New Roman"/>
          <w:sz w:val="28"/>
          <w:szCs w:val="28"/>
        </w:rPr>
        <w:t>деятельност</w:t>
      </w:r>
      <w:r w:rsidR="008D6492" w:rsidRPr="003A6AEC">
        <w:rPr>
          <w:rFonts w:ascii="Times New Roman" w:hAnsi="Times New Roman" w:cs="Times New Roman"/>
          <w:sz w:val="28"/>
          <w:szCs w:val="28"/>
          <w:lang w:val="kk-KZ"/>
        </w:rPr>
        <w:t xml:space="preserve">и- </w:t>
      </w:r>
      <w:r w:rsidR="00192FB5" w:rsidRPr="003A6AEC">
        <w:rPr>
          <w:rFonts w:ascii="Times New Roman" w:hAnsi="Times New Roman" w:cs="Times New Roman"/>
          <w:sz w:val="28"/>
          <w:szCs w:val="28"/>
          <w:lang w:val="kk-KZ"/>
        </w:rPr>
        <w:t>Начальное образование</w:t>
      </w:r>
    </w:p>
    <w:p w:rsidR="00852849" w:rsidRPr="003A6AEC" w:rsidRDefault="00852849" w:rsidP="00C3793A">
      <w:pPr>
        <w:pStyle w:val="af3"/>
        <w:ind w:left="-567" w:firstLine="708"/>
        <w:jc w:val="both"/>
        <w:rPr>
          <w:rFonts w:ascii="Times New Roman" w:hAnsi="Times New Roman" w:cs="Times New Roman"/>
          <w:i/>
          <w:iCs/>
          <w:sz w:val="28"/>
          <w:szCs w:val="28"/>
          <w:lang w:val="kk-KZ"/>
        </w:rPr>
      </w:pPr>
      <w:r w:rsidRPr="003A6AEC">
        <w:rPr>
          <w:rFonts w:ascii="Times New Roman" w:hAnsi="Times New Roman" w:cs="Times New Roman"/>
          <w:i/>
          <w:iCs/>
          <w:sz w:val="28"/>
          <w:szCs w:val="28"/>
        </w:rPr>
        <w:t xml:space="preserve">Медицинская лицензия </w:t>
      </w:r>
      <w:r w:rsidR="008D6492" w:rsidRPr="003A6AEC">
        <w:rPr>
          <w:rFonts w:ascii="Times New Roman" w:hAnsi="Times New Roman" w:cs="Times New Roman"/>
          <w:iCs/>
          <w:sz w:val="28"/>
          <w:szCs w:val="28"/>
        </w:rPr>
        <w:t>003021DF, выдана</w:t>
      </w:r>
      <w:r w:rsidRPr="003A6AEC">
        <w:rPr>
          <w:rFonts w:ascii="Times New Roman" w:hAnsi="Times New Roman" w:cs="Times New Roman"/>
          <w:iCs/>
          <w:sz w:val="28"/>
          <w:szCs w:val="28"/>
        </w:rPr>
        <w:t>Лицензиар: Управление здравоохранения Восточно - Казахстанской области, Акимат Восточно-Казахст</w:t>
      </w:r>
      <w:r w:rsidR="008D6492" w:rsidRPr="003A6AEC">
        <w:rPr>
          <w:rFonts w:ascii="Times New Roman" w:hAnsi="Times New Roman" w:cs="Times New Roman"/>
          <w:iCs/>
          <w:sz w:val="28"/>
          <w:szCs w:val="28"/>
        </w:rPr>
        <w:t xml:space="preserve">анской области. Дата </w:t>
      </w:r>
      <w:r w:rsidR="008D6492" w:rsidRPr="003A6AEC">
        <w:rPr>
          <w:rFonts w:ascii="Times New Roman" w:hAnsi="Times New Roman" w:cs="Times New Roman"/>
          <w:iCs/>
          <w:sz w:val="28"/>
          <w:szCs w:val="28"/>
          <w:lang w:val="kk-KZ"/>
        </w:rPr>
        <w:t xml:space="preserve">первичной </w:t>
      </w:r>
      <w:r w:rsidR="008D6492" w:rsidRPr="003A6AEC">
        <w:rPr>
          <w:rFonts w:ascii="Times New Roman" w:hAnsi="Times New Roman" w:cs="Times New Roman"/>
          <w:iCs/>
          <w:sz w:val="28"/>
          <w:szCs w:val="28"/>
        </w:rPr>
        <w:t xml:space="preserve">выдачи 05.05.2017, после </w:t>
      </w:r>
      <w:r w:rsidR="008D6492" w:rsidRPr="003A6AEC">
        <w:rPr>
          <w:rFonts w:ascii="Times New Roman" w:hAnsi="Times New Roman" w:cs="Times New Roman"/>
          <w:iCs/>
          <w:sz w:val="28"/>
          <w:szCs w:val="28"/>
          <w:lang w:val="kk-KZ"/>
        </w:rPr>
        <w:t>пере</w:t>
      </w:r>
      <w:r w:rsidR="008D6492" w:rsidRPr="003A6AEC">
        <w:rPr>
          <w:rFonts w:ascii="Times New Roman" w:hAnsi="Times New Roman" w:cs="Times New Roman"/>
          <w:iCs/>
          <w:sz w:val="28"/>
          <w:szCs w:val="28"/>
        </w:rPr>
        <w:t>регистрации</w:t>
      </w:r>
      <w:r w:rsidR="008D6492" w:rsidRPr="003A6AEC">
        <w:rPr>
          <w:rFonts w:ascii="Times New Roman" w:hAnsi="Times New Roman" w:cs="Times New Roman"/>
          <w:iCs/>
          <w:sz w:val="28"/>
          <w:szCs w:val="28"/>
          <w:lang w:val="kk-KZ"/>
        </w:rPr>
        <w:t xml:space="preserve"> 27.12.2019 год.</w:t>
      </w:r>
    </w:p>
    <w:p w:rsidR="00852849" w:rsidRPr="003A6AEC" w:rsidRDefault="008D6492" w:rsidP="00C3793A">
      <w:pPr>
        <w:pStyle w:val="af3"/>
        <w:ind w:left="-567" w:firstLine="708"/>
        <w:jc w:val="both"/>
        <w:rPr>
          <w:rFonts w:ascii="Times New Roman" w:hAnsi="Times New Roman" w:cs="Times New Roman"/>
          <w:sz w:val="28"/>
          <w:szCs w:val="28"/>
          <w:lang w:val="kk-KZ"/>
        </w:rPr>
      </w:pPr>
      <w:r w:rsidRPr="003A6AEC">
        <w:rPr>
          <w:rFonts w:ascii="Times New Roman" w:hAnsi="Times New Roman" w:cs="Times New Roman"/>
          <w:i/>
          <w:sz w:val="28"/>
          <w:szCs w:val="28"/>
        </w:rPr>
        <w:t>Приложение к лицензии</w:t>
      </w:r>
      <w:r w:rsidR="00852849" w:rsidRPr="003A6AEC">
        <w:rPr>
          <w:rFonts w:ascii="Times New Roman" w:hAnsi="Times New Roman" w:cs="Times New Roman"/>
          <w:iCs/>
          <w:sz w:val="28"/>
          <w:szCs w:val="28"/>
        </w:rPr>
        <w:t xml:space="preserve">: </w:t>
      </w:r>
      <w:r w:rsidRPr="003A6AEC">
        <w:rPr>
          <w:rFonts w:ascii="Times New Roman" w:hAnsi="Times New Roman" w:cs="Times New Roman"/>
          <w:sz w:val="28"/>
          <w:szCs w:val="28"/>
        </w:rPr>
        <w:t>Номер</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лицензии</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003021DF</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дата выдачи лицензии 27.12.2019 го</w:t>
      </w:r>
      <w:r w:rsidRPr="003A6AEC">
        <w:rPr>
          <w:rFonts w:ascii="Times New Roman" w:hAnsi="Times New Roman" w:cs="Times New Roman"/>
          <w:sz w:val="28"/>
          <w:szCs w:val="28"/>
          <w:lang w:val="kk-KZ"/>
        </w:rPr>
        <w:t>д</w:t>
      </w:r>
    </w:p>
    <w:p w:rsidR="008D6492" w:rsidRPr="003A6AEC" w:rsidRDefault="008D6492" w:rsidP="00C3793A">
      <w:pPr>
        <w:pStyle w:val="af3"/>
        <w:ind w:left="-567" w:firstLine="708"/>
        <w:jc w:val="both"/>
        <w:rPr>
          <w:rFonts w:ascii="Times New Roman" w:hAnsi="Times New Roman" w:cs="Times New Roman"/>
          <w:sz w:val="28"/>
          <w:szCs w:val="28"/>
          <w:lang w:val="kk-KZ"/>
        </w:rPr>
      </w:pPr>
      <w:r w:rsidRPr="003A6AEC">
        <w:rPr>
          <w:rFonts w:ascii="Times New Roman" w:hAnsi="Times New Roman" w:cs="Times New Roman"/>
          <w:sz w:val="28"/>
          <w:szCs w:val="28"/>
        </w:rPr>
        <w:t>Подвид(ы)</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лицензируемого</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вида</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деятельност</w:t>
      </w:r>
      <w:r w:rsidRPr="003A6AEC">
        <w:rPr>
          <w:rFonts w:ascii="Times New Roman" w:hAnsi="Times New Roman" w:cs="Times New Roman"/>
          <w:sz w:val="28"/>
          <w:szCs w:val="28"/>
          <w:lang w:val="kk-KZ"/>
        </w:rPr>
        <w:t>и-</w:t>
      </w:r>
      <w:r w:rsidRPr="003A6AEC">
        <w:rPr>
          <w:rFonts w:ascii="Times New Roman" w:hAnsi="Times New Roman" w:cs="Times New Roman"/>
          <w:sz w:val="28"/>
          <w:szCs w:val="28"/>
        </w:rPr>
        <w:t>Амбулаторно-поликлиническая помощь детскому населению по специальностям-- Первичная медико-санитарная помощь Квалифицированная Доврачебная Консультативно-диагностическая помощь—Невропатология,</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педиатри</w:t>
      </w:r>
      <w:r w:rsidRPr="003A6AEC">
        <w:rPr>
          <w:rFonts w:ascii="Times New Roman" w:hAnsi="Times New Roman" w:cs="Times New Roman"/>
          <w:sz w:val="28"/>
          <w:szCs w:val="28"/>
          <w:lang w:val="kk-KZ"/>
        </w:rPr>
        <w:t>я.</w:t>
      </w:r>
    </w:p>
    <w:p w:rsidR="00D96C99" w:rsidRPr="003A6AEC" w:rsidRDefault="00D96C99" w:rsidP="00C3793A">
      <w:pPr>
        <w:pStyle w:val="af3"/>
        <w:ind w:left="-426"/>
        <w:jc w:val="both"/>
        <w:rPr>
          <w:rFonts w:ascii="Times New Roman" w:hAnsi="Times New Roman" w:cs="Times New Roman"/>
          <w:sz w:val="28"/>
          <w:szCs w:val="28"/>
          <w:lang w:val="kk-KZ" w:eastAsia="ru-RU"/>
        </w:rPr>
      </w:pPr>
      <w:r w:rsidRPr="003A6AEC">
        <w:rPr>
          <w:rFonts w:ascii="Times New Roman" w:hAnsi="Times New Roman" w:cs="Times New Roman"/>
          <w:sz w:val="28"/>
          <w:szCs w:val="28"/>
          <w:lang w:eastAsia="ru-RU"/>
        </w:rPr>
        <w:t>(Подтверждающие документы закреплены в папке «</w:t>
      </w:r>
      <w:r w:rsidR="00C3793A" w:rsidRPr="003A6AEC">
        <w:rPr>
          <w:rFonts w:ascii="Times New Roman" w:hAnsi="Times New Roman" w:cs="Times New Roman"/>
          <w:sz w:val="28"/>
          <w:szCs w:val="28"/>
          <w:lang w:val="kk-KZ" w:eastAsia="ru-RU"/>
        </w:rPr>
        <w:t xml:space="preserve">Общая характеристика </w:t>
      </w:r>
      <w:r w:rsidRPr="003A6AEC">
        <w:rPr>
          <w:rFonts w:ascii="Times New Roman" w:hAnsi="Times New Roman" w:cs="Times New Roman"/>
          <w:sz w:val="28"/>
          <w:szCs w:val="28"/>
          <w:lang w:val="kk-KZ" w:eastAsia="ru-RU"/>
        </w:rPr>
        <w:t>организация образования</w:t>
      </w:r>
      <w:r w:rsidRPr="003A6AEC">
        <w:rPr>
          <w:rFonts w:ascii="Times New Roman" w:hAnsi="Times New Roman" w:cs="Times New Roman"/>
          <w:sz w:val="28"/>
          <w:szCs w:val="28"/>
          <w:lang w:eastAsia="ru-RU"/>
        </w:rPr>
        <w:t>»)</w:t>
      </w:r>
      <w:r w:rsidRPr="003A6AEC">
        <w:rPr>
          <w:rFonts w:ascii="Times New Roman" w:hAnsi="Times New Roman" w:cs="Times New Roman"/>
          <w:sz w:val="28"/>
          <w:szCs w:val="28"/>
          <w:lang w:val="kk-KZ" w:eastAsia="ru-RU"/>
        </w:rPr>
        <w:t>.</w:t>
      </w:r>
    </w:p>
    <w:p w:rsidR="00852849" w:rsidRPr="003A6AEC" w:rsidRDefault="00852849" w:rsidP="00C3793A">
      <w:pPr>
        <w:pStyle w:val="af3"/>
        <w:ind w:left="-426"/>
        <w:jc w:val="both"/>
        <w:rPr>
          <w:rFonts w:ascii="Times New Roman" w:hAnsi="Times New Roman" w:cs="Times New Roman"/>
          <w:i/>
          <w:iCs/>
          <w:sz w:val="28"/>
          <w:szCs w:val="28"/>
        </w:rPr>
      </w:pPr>
      <w:r w:rsidRPr="003A6AEC">
        <w:rPr>
          <w:rFonts w:ascii="Times New Roman" w:hAnsi="Times New Roman" w:cs="Times New Roman"/>
          <w:b/>
          <w:bCs/>
          <w:i/>
          <w:iCs/>
          <w:sz w:val="28"/>
          <w:szCs w:val="28"/>
        </w:rPr>
        <w:t>МИССИЯ ШКОЛЫ</w:t>
      </w:r>
      <w:r w:rsidRPr="003A6AEC">
        <w:rPr>
          <w:rFonts w:ascii="Times New Roman" w:hAnsi="Times New Roman" w:cs="Times New Roman"/>
          <w:i/>
          <w:iCs/>
          <w:sz w:val="28"/>
          <w:szCs w:val="28"/>
        </w:rPr>
        <w:t xml:space="preserve">:  </w:t>
      </w:r>
    </w:p>
    <w:p w:rsidR="00AA3802" w:rsidRPr="003A6AEC" w:rsidRDefault="00852849" w:rsidP="00C3793A">
      <w:pPr>
        <w:pStyle w:val="af3"/>
        <w:ind w:left="-426" w:firstLine="708"/>
        <w:jc w:val="both"/>
        <w:rPr>
          <w:rFonts w:ascii="Times New Roman" w:hAnsi="Times New Roman" w:cs="Times New Roman"/>
          <w:sz w:val="28"/>
          <w:szCs w:val="28"/>
        </w:rPr>
      </w:pPr>
      <w:r w:rsidRPr="003A6AEC">
        <w:rPr>
          <w:rFonts w:ascii="Times New Roman" w:hAnsi="Times New Roman" w:cs="Times New Roman"/>
          <w:sz w:val="28"/>
          <w:szCs w:val="28"/>
        </w:rPr>
        <w:t xml:space="preserve">Создание безопасной, поддерживающей и комфортной образовательной среды, где каждый ребенок с особыми образовательными потребностями получает качественное образование, всестороннее развитие и социальную адаптацию в соответствии с его индивидуальными возможностями и потребностями.  </w:t>
      </w:r>
    </w:p>
    <w:p w:rsidR="00852849" w:rsidRPr="003A6AEC" w:rsidRDefault="008D6492" w:rsidP="00C3793A">
      <w:pPr>
        <w:pStyle w:val="af3"/>
        <w:ind w:left="-426" w:firstLine="708"/>
        <w:jc w:val="both"/>
        <w:rPr>
          <w:rFonts w:ascii="Times New Roman" w:hAnsi="Times New Roman" w:cs="Times New Roman"/>
          <w:sz w:val="28"/>
          <w:szCs w:val="28"/>
        </w:rPr>
      </w:pPr>
      <w:r w:rsidRPr="003A6AEC">
        <w:rPr>
          <w:rFonts w:ascii="Times New Roman" w:hAnsi="Times New Roman" w:cs="Times New Roman"/>
          <w:b/>
          <w:bCs/>
          <w:i/>
          <w:iCs/>
          <w:sz w:val="28"/>
          <w:szCs w:val="28"/>
        </w:rPr>
        <w:t>ОСНОВНЫЕ ЗАДАЧИ</w:t>
      </w:r>
      <w:r w:rsidR="00852849" w:rsidRPr="003A6AEC">
        <w:rPr>
          <w:rFonts w:ascii="Times New Roman" w:hAnsi="Times New Roman" w:cs="Times New Roman"/>
          <w:i/>
          <w:iCs/>
          <w:sz w:val="28"/>
          <w:szCs w:val="28"/>
        </w:rPr>
        <w:t xml:space="preserve">:  </w:t>
      </w:r>
    </w:p>
    <w:p w:rsidR="00852849" w:rsidRPr="003A6AEC" w:rsidRDefault="00852849" w:rsidP="00C3793A">
      <w:pPr>
        <w:pStyle w:val="af3"/>
        <w:ind w:left="-426"/>
        <w:jc w:val="both"/>
        <w:rPr>
          <w:rFonts w:ascii="Times New Roman" w:hAnsi="Times New Roman" w:cs="Times New Roman"/>
          <w:sz w:val="28"/>
          <w:szCs w:val="28"/>
        </w:rPr>
      </w:pPr>
      <w:r w:rsidRPr="003A6AEC">
        <w:rPr>
          <w:rFonts w:ascii="Times New Roman" w:hAnsi="Times New Roman" w:cs="Times New Roman"/>
          <w:sz w:val="28"/>
          <w:szCs w:val="28"/>
        </w:rPr>
        <w:t xml:space="preserve">1. Обеспечение доступности образования – создание условий для комфортного и эффективного освоения учебной программы с учетом индивидуальных особенностей каждого ребенка.  </w:t>
      </w:r>
    </w:p>
    <w:p w:rsidR="00852849" w:rsidRPr="003A6AEC" w:rsidRDefault="00852849" w:rsidP="00C3793A">
      <w:pPr>
        <w:pStyle w:val="af3"/>
        <w:ind w:left="-426"/>
        <w:jc w:val="both"/>
        <w:rPr>
          <w:rFonts w:ascii="Times New Roman" w:hAnsi="Times New Roman" w:cs="Times New Roman"/>
          <w:sz w:val="28"/>
          <w:szCs w:val="28"/>
        </w:rPr>
      </w:pPr>
      <w:r w:rsidRPr="003A6AEC">
        <w:rPr>
          <w:rFonts w:ascii="Times New Roman" w:hAnsi="Times New Roman" w:cs="Times New Roman"/>
          <w:sz w:val="28"/>
          <w:szCs w:val="28"/>
        </w:rPr>
        <w:t xml:space="preserve">2. Развитие функциональной грамотности – формирование умений применять полученные знания в повседневной жизни, развитие познавательных, речевых, социальных и бытовых навыков.  </w:t>
      </w:r>
    </w:p>
    <w:p w:rsidR="00852849" w:rsidRPr="003A6AEC" w:rsidRDefault="00852849" w:rsidP="00C3793A">
      <w:pPr>
        <w:pStyle w:val="af3"/>
        <w:ind w:left="-426"/>
        <w:jc w:val="both"/>
        <w:rPr>
          <w:rFonts w:ascii="Times New Roman" w:hAnsi="Times New Roman" w:cs="Times New Roman"/>
          <w:sz w:val="28"/>
          <w:szCs w:val="28"/>
        </w:rPr>
      </w:pPr>
      <w:r w:rsidRPr="003A6AEC">
        <w:rPr>
          <w:rFonts w:ascii="Times New Roman" w:hAnsi="Times New Roman" w:cs="Times New Roman"/>
          <w:sz w:val="28"/>
          <w:szCs w:val="28"/>
        </w:rPr>
        <w:t xml:space="preserve">3. Поддержка личностного развития – развитие уверенности в себе, формирование навыков самообслуживания, самостоятельности и ответственности.  </w:t>
      </w:r>
    </w:p>
    <w:p w:rsidR="00852849" w:rsidRPr="003A6AEC" w:rsidRDefault="00852849" w:rsidP="00C3793A">
      <w:pPr>
        <w:pStyle w:val="af3"/>
        <w:ind w:left="-426"/>
        <w:jc w:val="both"/>
        <w:rPr>
          <w:rFonts w:ascii="Times New Roman" w:hAnsi="Times New Roman" w:cs="Times New Roman"/>
          <w:sz w:val="28"/>
          <w:szCs w:val="28"/>
        </w:rPr>
      </w:pPr>
      <w:r w:rsidRPr="003A6AEC">
        <w:rPr>
          <w:rFonts w:ascii="Times New Roman" w:hAnsi="Times New Roman" w:cs="Times New Roman"/>
          <w:sz w:val="28"/>
          <w:szCs w:val="28"/>
        </w:rPr>
        <w:lastRenderedPageBreak/>
        <w:t xml:space="preserve">4. Создание условий для успешной социализации – формирование навыков общения, сотрудничества и адаптации в обществе через игровые, учебные и внеурочные мероприятия.  </w:t>
      </w:r>
    </w:p>
    <w:p w:rsidR="00852849" w:rsidRPr="003A6AEC" w:rsidRDefault="00852849" w:rsidP="00C3793A">
      <w:pPr>
        <w:pStyle w:val="af3"/>
        <w:ind w:left="-426"/>
        <w:jc w:val="both"/>
        <w:rPr>
          <w:rFonts w:ascii="Times New Roman" w:hAnsi="Times New Roman" w:cs="Times New Roman"/>
          <w:sz w:val="28"/>
          <w:szCs w:val="28"/>
        </w:rPr>
      </w:pPr>
      <w:r w:rsidRPr="003A6AEC">
        <w:rPr>
          <w:rFonts w:ascii="Times New Roman" w:hAnsi="Times New Roman" w:cs="Times New Roman"/>
          <w:sz w:val="28"/>
          <w:szCs w:val="28"/>
        </w:rPr>
        <w:t>5. Сохранение и укрепление здоровья – обеспечение режима дня, двигательной активности, сенсорного и эмоционального благополучия, привитие навыков здорового образа жизни.</w:t>
      </w:r>
    </w:p>
    <w:p w:rsidR="00852849" w:rsidRPr="003A6AEC" w:rsidRDefault="00852849" w:rsidP="00C3793A">
      <w:pPr>
        <w:pStyle w:val="af3"/>
        <w:ind w:left="-426"/>
        <w:jc w:val="both"/>
        <w:rPr>
          <w:rFonts w:ascii="Times New Roman" w:hAnsi="Times New Roman" w:cs="Times New Roman"/>
          <w:sz w:val="28"/>
          <w:szCs w:val="28"/>
        </w:rPr>
      </w:pPr>
      <w:r w:rsidRPr="003A6AEC">
        <w:rPr>
          <w:rFonts w:ascii="Times New Roman" w:hAnsi="Times New Roman" w:cs="Times New Roman"/>
          <w:sz w:val="28"/>
          <w:szCs w:val="28"/>
        </w:rPr>
        <w:t xml:space="preserve">6. Формирование нравственных и патриотических ценностей – воспитание уважения к родной культуре, традициям, государственному языку, привитие норм доброго отношения к окружающим и толерантности.  </w:t>
      </w:r>
    </w:p>
    <w:p w:rsidR="00852849" w:rsidRPr="003A6AEC" w:rsidRDefault="00852849" w:rsidP="00C3793A">
      <w:pPr>
        <w:pStyle w:val="af3"/>
        <w:ind w:left="-426"/>
        <w:jc w:val="both"/>
        <w:rPr>
          <w:rFonts w:ascii="Times New Roman" w:hAnsi="Times New Roman" w:cs="Times New Roman"/>
          <w:sz w:val="28"/>
          <w:szCs w:val="28"/>
        </w:rPr>
      </w:pPr>
      <w:r w:rsidRPr="003A6AEC">
        <w:rPr>
          <w:rFonts w:ascii="Times New Roman" w:hAnsi="Times New Roman" w:cs="Times New Roman"/>
          <w:sz w:val="28"/>
          <w:szCs w:val="28"/>
        </w:rPr>
        <w:t xml:space="preserve">7. Сотрудничество с родителями – создание единого образовательного и воспитательного пространства, вовлечение родителей в процесс обучения и социализации ребенка.  </w:t>
      </w:r>
    </w:p>
    <w:p w:rsidR="00D96C99" w:rsidRPr="003A6AEC" w:rsidRDefault="00852849" w:rsidP="00C3793A">
      <w:pPr>
        <w:pStyle w:val="af3"/>
        <w:ind w:left="-426" w:firstLine="708"/>
        <w:jc w:val="both"/>
        <w:rPr>
          <w:rFonts w:ascii="Times New Roman" w:hAnsi="Times New Roman" w:cs="Times New Roman"/>
          <w:sz w:val="28"/>
          <w:szCs w:val="28"/>
        </w:rPr>
      </w:pPr>
      <w:r w:rsidRPr="003A6AEC">
        <w:rPr>
          <w:rFonts w:ascii="Times New Roman" w:hAnsi="Times New Roman" w:cs="Times New Roman"/>
          <w:sz w:val="28"/>
          <w:szCs w:val="28"/>
        </w:rPr>
        <w:t>Эти задачи направлены на то, чтобы каждый ребенок с особыми образовательными потребностями чувствовал себя комфортно, уверенно и мог максим</w:t>
      </w:r>
      <w:r w:rsidR="00D96C99" w:rsidRPr="003A6AEC">
        <w:rPr>
          <w:rFonts w:ascii="Times New Roman" w:hAnsi="Times New Roman" w:cs="Times New Roman"/>
          <w:sz w:val="28"/>
          <w:szCs w:val="28"/>
        </w:rPr>
        <w:t xml:space="preserve">ально раскрыть свой потенциал. </w:t>
      </w:r>
    </w:p>
    <w:p w:rsidR="00852849" w:rsidRPr="003A6AEC" w:rsidRDefault="00852849" w:rsidP="00C3793A">
      <w:pPr>
        <w:pStyle w:val="af3"/>
        <w:ind w:left="-426" w:firstLine="708"/>
        <w:jc w:val="both"/>
        <w:rPr>
          <w:rFonts w:ascii="Times New Roman" w:hAnsi="Times New Roman" w:cs="Times New Roman"/>
          <w:sz w:val="28"/>
          <w:szCs w:val="28"/>
        </w:rPr>
      </w:pPr>
      <w:r w:rsidRPr="003A6AEC">
        <w:rPr>
          <w:rFonts w:ascii="Times New Roman" w:hAnsi="Times New Roman" w:cs="Times New Roman"/>
          <w:b/>
          <w:bCs/>
          <w:i/>
          <w:iCs/>
          <w:sz w:val="28"/>
          <w:szCs w:val="28"/>
        </w:rPr>
        <w:t>Контингент учащихся и воспитанников</w:t>
      </w:r>
      <w:r w:rsidRPr="003A6AEC">
        <w:rPr>
          <w:rFonts w:ascii="Times New Roman" w:hAnsi="Times New Roman" w:cs="Times New Roman"/>
          <w:sz w:val="28"/>
          <w:szCs w:val="28"/>
        </w:rPr>
        <w:t xml:space="preserve"> - дети </w:t>
      </w:r>
      <w:r w:rsidR="00D96C99" w:rsidRPr="003A6AEC">
        <w:rPr>
          <w:rFonts w:ascii="Times New Roman" w:hAnsi="Times New Roman" w:cs="Times New Roman"/>
          <w:sz w:val="28"/>
          <w:szCs w:val="28"/>
        </w:rPr>
        <w:t xml:space="preserve">с ограниченными возможностями </w:t>
      </w:r>
      <w:r w:rsidRPr="003A6AEC">
        <w:rPr>
          <w:rFonts w:ascii="Times New Roman" w:hAnsi="Times New Roman" w:cs="Times New Roman"/>
          <w:sz w:val="28"/>
          <w:szCs w:val="28"/>
        </w:rPr>
        <w:t xml:space="preserve">в возрасте 6-18 лет Восточно-Казахстанской области и г. Усть-Каменогорска, с нарушениями опорно-двигательного аппарата, зрения, слуха и речи с сохранным интеллектом. </w:t>
      </w:r>
    </w:p>
    <w:p w:rsidR="00852849" w:rsidRPr="003A6AEC" w:rsidRDefault="00852849" w:rsidP="00C3793A">
      <w:pPr>
        <w:pStyle w:val="af3"/>
        <w:ind w:left="-426" w:firstLine="708"/>
        <w:jc w:val="both"/>
        <w:rPr>
          <w:rFonts w:ascii="Times New Roman" w:hAnsi="Times New Roman" w:cs="Times New Roman"/>
          <w:sz w:val="28"/>
          <w:szCs w:val="28"/>
          <w:lang w:val="kk-KZ"/>
        </w:rPr>
      </w:pPr>
      <w:r w:rsidRPr="003A6AEC">
        <w:rPr>
          <w:rFonts w:ascii="Times New Roman" w:hAnsi="Times New Roman" w:cs="Times New Roman"/>
          <w:sz w:val="28"/>
          <w:szCs w:val="28"/>
        </w:rPr>
        <w:t>Зачисление по направлению ПМПК и с согласия родителей.</w:t>
      </w:r>
      <w:r w:rsidRPr="003A6AEC">
        <w:rPr>
          <w:rFonts w:ascii="Times New Roman" w:hAnsi="Times New Roman" w:cs="Times New Roman"/>
          <w:sz w:val="28"/>
          <w:szCs w:val="28"/>
          <w:lang w:eastAsia="ko-KR"/>
        </w:rPr>
        <w:t xml:space="preserve"> </w:t>
      </w:r>
    </w:p>
    <w:p w:rsidR="00852849" w:rsidRPr="003A6AEC" w:rsidRDefault="00852849" w:rsidP="00C3793A">
      <w:pPr>
        <w:pStyle w:val="af3"/>
        <w:ind w:left="-426" w:firstLine="708"/>
        <w:jc w:val="both"/>
        <w:rPr>
          <w:rFonts w:ascii="Times New Roman" w:hAnsi="Times New Roman" w:cs="Times New Roman"/>
          <w:sz w:val="28"/>
          <w:szCs w:val="28"/>
        </w:rPr>
      </w:pPr>
      <w:r w:rsidRPr="003A6AEC">
        <w:rPr>
          <w:rFonts w:ascii="Times New Roman" w:hAnsi="Times New Roman" w:cs="Times New Roman"/>
          <w:sz w:val="28"/>
          <w:szCs w:val="28"/>
        </w:rPr>
        <w:t xml:space="preserve">По состоянию на </w:t>
      </w:r>
      <w:r w:rsidR="00C01763" w:rsidRPr="00C01763">
        <w:rPr>
          <w:rFonts w:ascii="Times New Roman" w:hAnsi="Times New Roman" w:cs="Times New Roman"/>
          <w:b/>
          <w:sz w:val="28"/>
          <w:szCs w:val="28"/>
        </w:rPr>
        <w:t>31</w:t>
      </w:r>
      <w:r w:rsidR="00C01763">
        <w:rPr>
          <w:rFonts w:ascii="Times New Roman" w:hAnsi="Times New Roman" w:cs="Times New Roman"/>
          <w:b/>
          <w:sz w:val="28"/>
          <w:szCs w:val="28"/>
        </w:rPr>
        <w:t>.05.2023</w:t>
      </w:r>
      <w:r w:rsidRPr="003A6AEC">
        <w:rPr>
          <w:rFonts w:ascii="Times New Roman" w:hAnsi="Times New Roman" w:cs="Times New Roman"/>
          <w:sz w:val="28"/>
          <w:szCs w:val="28"/>
        </w:rPr>
        <w:t xml:space="preserve"> года контингент воспитанников – 9</w:t>
      </w:r>
      <w:r w:rsidR="003D2361">
        <w:rPr>
          <w:rFonts w:ascii="Times New Roman" w:hAnsi="Times New Roman" w:cs="Times New Roman"/>
          <w:sz w:val="28"/>
          <w:szCs w:val="28"/>
        </w:rPr>
        <w:t>8</w:t>
      </w:r>
      <w:r w:rsidR="00D96C99" w:rsidRPr="003A6AEC">
        <w:rPr>
          <w:rFonts w:ascii="Times New Roman" w:hAnsi="Times New Roman" w:cs="Times New Roman"/>
          <w:sz w:val="28"/>
          <w:szCs w:val="28"/>
        </w:rPr>
        <w:t>: начальная школа-</w:t>
      </w:r>
      <w:r w:rsidR="003D2361" w:rsidRPr="003D2361">
        <w:rPr>
          <w:rFonts w:ascii="Times New Roman" w:hAnsi="Times New Roman" w:cs="Times New Roman"/>
          <w:sz w:val="28"/>
          <w:szCs w:val="28"/>
        </w:rPr>
        <w:t>44</w:t>
      </w:r>
      <w:r w:rsidR="00D96C99" w:rsidRPr="003A6AEC">
        <w:rPr>
          <w:rFonts w:ascii="Times New Roman" w:hAnsi="Times New Roman" w:cs="Times New Roman"/>
          <w:sz w:val="28"/>
          <w:szCs w:val="28"/>
        </w:rPr>
        <w:t xml:space="preserve"> , инклюзия (школьники) – </w:t>
      </w:r>
      <w:r w:rsidR="003D2361" w:rsidRPr="003D2361">
        <w:rPr>
          <w:rFonts w:ascii="Times New Roman" w:hAnsi="Times New Roman" w:cs="Times New Roman"/>
          <w:sz w:val="28"/>
          <w:szCs w:val="28"/>
        </w:rPr>
        <w:t>42</w:t>
      </w:r>
      <w:r w:rsidR="003D2361">
        <w:rPr>
          <w:rFonts w:ascii="Times New Roman" w:hAnsi="Times New Roman" w:cs="Times New Roman"/>
          <w:sz w:val="28"/>
          <w:szCs w:val="28"/>
        </w:rPr>
        <w:t>, студенты колледжей – 12</w:t>
      </w:r>
      <w:r w:rsidR="00D96C99" w:rsidRPr="003A6AEC">
        <w:rPr>
          <w:rFonts w:ascii="Times New Roman" w:hAnsi="Times New Roman" w:cs="Times New Roman"/>
          <w:sz w:val="28"/>
          <w:szCs w:val="28"/>
        </w:rPr>
        <w:t>.</w:t>
      </w:r>
    </w:p>
    <w:p w:rsidR="00D84DE5" w:rsidRPr="00916405" w:rsidRDefault="00A5650A" w:rsidP="00916405">
      <w:pPr>
        <w:jc w:val="center"/>
        <w:rPr>
          <w:rFonts w:ascii="Times New Roman" w:eastAsia="Times New Roman" w:hAnsi="Times New Roman" w:cs="Times New Roman"/>
          <w:sz w:val="28"/>
          <w:szCs w:val="28"/>
        </w:rPr>
      </w:pPr>
      <w:r w:rsidRPr="003A6AEC">
        <w:rPr>
          <w:rFonts w:ascii="Times New Roman" w:hAnsi="Times New Roman" w:cs="Times New Roman"/>
          <w:b/>
          <w:sz w:val="28"/>
          <w:szCs w:val="24"/>
          <w:lang w:val="kk-KZ" w:eastAsia="ru-RU"/>
        </w:rPr>
        <w:t>АНАЛИЗ КАДРОВОГО ПОТЕНЦИАЛА</w:t>
      </w:r>
    </w:p>
    <w:p w:rsidR="00A5650A" w:rsidRPr="003A6AEC" w:rsidRDefault="00A5650A" w:rsidP="00A5650A">
      <w:pPr>
        <w:pStyle w:val="af3"/>
        <w:tabs>
          <w:tab w:val="left" w:pos="2552"/>
          <w:tab w:val="left" w:pos="9355"/>
        </w:tabs>
        <w:ind w:left="720"/>
        <w:rPr>
          <w:rFonts w:ascii="Times New Roman" w:hAnsi="Times New Roman" w:cs="Times New Roman"/>
          <w:b/>
          <w:sz w:val="24"/>
          <w:szCs w:val="24"/>
          <w:lang w:val="kk-KZ" w:eastAsia="ru-RU"/>
        </w:rPr>
      </w:pPr>
    </w:p>
    <w:p w:rsidR="00A5650A" w:rsidRPr="003A6AEC" w:rsidRDefault="00A5650A" w:rsidP="00A5650A">
      <w:pPr>
        <w:jc w:val="both"/>
        <w:rPr>
          <w:rFonts w:ascii="Times New Roman" w:hAnsi="Times New Roman" w:cs="Times New Roman"/>
          <w:b/>
        </w:rPr>
      </w:pPr>
      <w:r w:rsidRPr="003A6AEC">
        <w:rPr>
          <w:rFonts w:ascii="Times New Roman" w:hAnsi="Times New Roman" w:cs="Times New Roman"/>
          <w:b/>
          <w:sz w:val="28"/>
        </w:rPr>
        <w:t>КРИТЕРИИ К СОДЕРЖАНИЮ ОБРАЗОВАНИЯ С ОРИЕНТИРОМ НА РЕЗУЛЬТАТЫ ОБУЧЕНИЯ:</w:t>
      </w:r>
    </w:p>
    <w:p w:rsidR="00A5650A" w:rsidRPr="003A6AEC" w:rsidRDefault="00A5650A" w:rsidP="00A5650A">
      <w:pPr>
        <w:spacing w:after="0" w:line="240" w:lineRule="auto"/>
        <w:jc w:val="both"/>
        <w:rPr>
          <w:rFonts w:ascii="Times New Roman" w:hAnsi="Times New Roman" w:cs="Times New Roman"/>
          <w:i/>
          <w:sz w:val="28"/>
          <w:szCs w:val="24"/>
        </w:rPr>
      </w:pPr>
      <w:r w:rsidRPr="003A6AEC">
        <w:rPr>
          <w:rFonts w:ascii="Times New Roman" w:hAnsi="Times New Roman" w:cs="Times New Roman"/>
          <w:i/>
          <w:sz w:val="28"/>
          <w:szCs w:val="24"/>
        </w:rPr>
        <w:t>- соблюдение квалификационных требований, предъявляемых к образовательной деятельности</w:t>
      </w:r>
      <w:r w:rsidRPr="003A6AEC">
        <w:rPr>
          <w:rFonts w:ascii="Times New Roman" w:hAnsi="Times New Roman" w:cs="Times New Roman"/>
          <w:i/>
          <w:sz w:val="28"/>
          <w:szCs w:val="24"/>
          <w:lang w:val="kk-KZ"/>
        </w:rPr>
        <w:t xml:space="preserve"> организаций</w:t>
      </w:r>
      <w:r w:rsidRPr="003A6AEC">
        <w:rPr>
          <w:rFonts w:ascii="Times New Roman" w:hAnsi="Times New Roman" w:cs="Times New Roman"/>
          <w:i/>
          <w:sz w:val="28"/>
          <w:szCs w:val="24"/>
        </w:rPr>
        <w:t xml:space="preserve">, </w:t>
      </w:r>
      <w:r w:rsidRPr="003A6AEC">
        <w:rPr>
          <w:rFonts w:ascii="Times New Roman" w:hAnsi="Times New Roman" w:cs="Times New Roman"/>
          <w:i/>
          <w:sz w:val="28"/>
          <w:szCs w:val="24"/>
          <w:lang w:val="kk-KZ"/>
        </w:rPr>
        <w:t xml:space="preserve">предоставляющих начальное, основное среднее, общее среднее образование </w:t>
      </w:r>
      <w:r w:rsidRPr="003A6AEC">
        <w:rPr>
          <w:rFonts w:ascii="Times New Roman" w:hAnsi="Times New Roman" w:cs="Times New Roman"/>
          <w:i/>
          <w:sz w:val="28"/>
          <w:szCs w:val="24"/>
        </w:rPr>
        <w:t>и перечня документов, подтверждающих соответствие им.</w:t>
      </w:r>
    </w:p>
    <w:p w:rsidR="00A5650A" w:rsidRPr="003A6AEC" w:rsidRDefault="00A5650A" w:rsidP="00A5650A">
      <w:pPr>
        <w:pStyle w:val="af3"/>
        <w:tabs>
          <w:tab w:val="num" w:pos="0"/>
        </w:tabs>
        <w:jc w:val="both"/>
        <w:rPr>
          <w:rFonts w:ascii="Times New Roman" w:eastAsiaTheme="minorHAnsi" w:hAnsi="Times New Roman"/>
          <w:i/>
          <w:sz w:val="28"/>
          <w:szCs w:val="24"/>
          <w:lang w:val="kk-KZ"/>
        </w:rPr>
      </w:pPr>
      <w:r w:rsidRPr="003A6AEC">
        <w:rPr>
          <w:rFonts w:ascii="Times New Roman" w:eastAsiaTheme="minorHAnsi" w:hAnsi="Times New Roman"/>
          <w:b/>
          <w:i/>
          <w:sz w:val="28"/>
          <w:szCs w:val="24"/>
          <w:lang w:val="kk-KZ"/>
        </w:rPr>
        <w:t>сведения</w:t>
      </w:r>
      <w:r w:rsidRPr="003A6AEC">
        <w:rPr>
          <w:rFonts w:ascii="Times New Roman" w:eastAsiaTheme="minorHAnsi" w:hAnsi="Times New Roman"/>
          <w:i/>
          <w:sz w:val="28"/>
          <w:szCs w:val="24"/>
          <w:lang w:val="kk-KZ"/>
        </w:rPr>
        <w:t xml:space="preserve">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 </w:t>
      </w:r>
    </w:p>
    <w:p w:rsidR="00A5650A" w:rsidRPr="003A6AEC" w:rsidRDefault="00A5650A" w:rsidP="00A5650A">
      <w:pPr>
        <w:pStyle w:val="af3"/>
        <w:tabs>
          <w:tab w:val="num" w:pos="0"/>
        </w:tabs>
        <w:jc w:val="both"/>
        <w:rPr>
          <w:rFonts w:ascii="Times New Roman" w:eastAsiaTheme="minorHAnsi" w:hAnsi="Times New Roman"/>
          <w:i/>
          <w:sz w:val="28"/>
          <w:szCs w:val="24"/>
          <w:lang w:val="kk-KZ"/>
        </w:rPr>
      </w:pPr>
      <w:r w:rsidRPr="003A6AEC">
        <w:rPr>
          <w:rFonts w:ascii="Times New Roman" w:eastAsiaTheme="minorHAnsi" w:hAnsi="Times New Roman"/>
          <w:b/>
          <w:i/>
          <w:sz w:val="28"/>
          <w:szCs w:val="24"/>
          <w:lang w:val="kk-KZ"/>
        </w:rPr>
        <w:t>сведения</w:t>
      </w:r>
      <w:r w:rsidRPr="003A6AEC">
        <w:rPr>
          <w:rFonts w:ascii="Times New Roman" w:eastAsiaTheme="minorHAnsi" w:hAnsi="Times New Roman"/>
          <w:i/>
          <w:sz w:val="28"/>
          <w:szCs w:val="24"/>
          <w:lang w:val="kk-KZ"/>
        </w:rPr>
        <w:t xml:space="preserve"> о педагогах, работающих на условиях совместительства, и их учебных нагрузках;</w:t>
      </w:r>
    </w:p>
    <w:p w:rsidR="00A5650A" w:rsidRPr="003A6AEC" w:rsidRDefault="00A5650A" w:rsidP="00A5650A">
      <w:pPr>
        <w:pStyle w:val="af3"/>
        <w:tabs>
          <w:tab w:val="num" w:pos="0"/>
        </w:tabs>
        <w:jc w:val="both"/>
        <w:rPr>
          <w:rFonts w:ascii="Times New Roman" w:eastAsiaTheme="minorHAnsi" w:hAnsi="Times New Roman"/>
          <w:i/>
          <w:sz w:val="28"/>
          <w:szCs w:val="24"/>
          <w:lang w:val="kk-KZ"/>
        </w:rPr>
      </w:pPr>
      <w:r w:rsidRPr="003A6AEC">
        <w:rPr>
          <w:rFonts w:ascii="Times New Roman" w:eastAsiaTheme="minorHAnsi" w:hAnsi="Times New Roman"/>
          <w:b/>
          <w:i/>
          <w:sz w:val="28"/>
          <w:szCs w:val="24"/>
          <w:lang w:val="kk-KZ"/>
        </w:rPr>
        <w:t>сведения</w:t>
      </w:r>
      <w:r w:rsidRPr="003A6AEC">
        <w:rPr>
          <w:rFonts w:ascii="Times New Roman" w:eastAsiaTheme="minorHAnsi" w:hAnsi="Times New Roman"/>
          <w:i/>
          <w:sz w:val="28"/>
          <w:szCs w:val="24"/>
          <w:lang w:val="kk-KZ"/>
        </w:rPr>
        <w:t xml:space="preserve"> о прохождении аттестации </w:t>
      </w:r>
      <w:r w:rsidRPr="003A6AEC">
        <w:rPr>
          <w:rFonts w:ascii="Times New Roman" w:eastAsiaTheme="minorHAnsi" w:hAnsi="Times New Roman"/>
          <w:b/>
          <w:i/>
          <w:sz w:val="28"/>
          <w:szCs w:val="24"/>
          <w:lang w:val="kk-KZ"/>
        </w:rPr>
        <w:t>руководителей</w:t>
      </w:r>
      <w:r w:rsidRPr="003A6AEC">
        <w:rPr>
          <w:rFonts w:ascii="Times New Roman" w:eastAsiaTheme="minorHAnsi" w:hAnsi="Times New Roman"/>
          <w:i/>
          <w:sz w:val="28"/>
          <w:szCs w:val="24"/>
          <w:lang w:val="kk-KZ"/>
        </w:rPr>
        <w:t xml:space="preserve"> государственной организации образования один раз в три года;</w:t>
      </w:r>
    </w:p>
    <w:p w:rsidR="00A5650A" w:rsidRPr="003A6AEC" w:rsidRDefault="00A5650A" w:rsidP="00A5650A">
      <w:pPr>
        <w:pStyle w:val="af3"/>
        <w:tabs>
          <w:tab w:val="num" w:pos="0"/>
        </w:tabs>
        <w:jc w:val="both"/>
        <w:rPr>
          <w:rFonts w:ascii="Times New Roman" w:hAnsi="Times New Roman"/>
          <w:i/>
          <w:color w:val="000000"/>
          <w:spacing w:val="1"/>
          <w:sz w:val="28"/>
          <w:szCs w:val="24"/>
          <w:shd w:val="clear" w:color="auto" w:fill="FFFFFF"/>
        </w:rPr>
      </w:pPr>
      <w:r w:rsidRPr="003A6AEC">
        <w:rPr>
          <w:rFonts w:ascii="Times New Roman" w:eastAsiaTheme="minorHAnsi" w:hAnsi="Times New Roman"/>
          <w:b/>
          <w:i/>
          <w:sz w:val="28"/>
          <w:szCs w:val="24"/>
          <w:lang w:val="kk-KZ"/>
        </w:rPr>
        <w:t>сведения</w:t>
      </w:r>
      <w:r w:rsidRPr="003A6AEC">
        <w:rPr>
          <w:rFonts w:ascii="Times New Roman" w:eastAsiaTheme="minorHAnsi" w:hAnsi="Times New Roman"/>
          <w:i/>
          <w:sz w:val="28"/>
          <w:szCs w:val="24"/>
          <w:lang w:val="kk-KZ"/>
        </w:rPr>
        <w:t xml:space="preserve"> о повышении/подтверждении уровня квалификационной категории </w:t>
      </w:r>
      <w:r w:rsidRPr="003A6AEC">
        <w:rPr>
          <w:rFonts w:ascii="Times New Roman" w:eastAsiaTheme="minorHAnsi" w:hAnsi="Times New Roman"/>
          <w:b/>
          <w:i/>
          <w:sz w:val="28"/>
          <w:szCs w:val="24"/>
          <w:lang w:val="kk-KZ"/>
        </w:rPr>
        <w:t>педагогами</w:t>
      </w:r>
      <w:r w:rsidRPr="003A6AEC">
        <w:rPr>
          <w:rFonts w:ascii="Times New Roman" w:eastAsiaTheme="minorHAnsi" w:hAnsi="Times New Roman"/>
          <w:i/>
          <w:sz w:val="28"/>
          <w:szCs w:val="24"/>
          <w:lang w:val="kk-KZ"/>
        </w:rPr>
        <w:t xml:space="preserve"> не реже одного раза в пять лет</w:t>
      </w:r>
      <w:r w:rsidRPr="003A6AEC">
        <w:rPr>
          <w:rFonts w:ascii="Times New Roman" w:hAnsi="Times New Roman"/>
          <w:i/>
          <w:color w:val="000000"/>
          <w:spacing w:val="1"/>
          <w:sz w:val="28"/>
          <w:szCs w:val="24"/>
          <w:shd w:val="clear" w:color="auto" w:fill="FFFFFF"/>
        </w:rPr>
        <w:t>;</w:t>
      </w:r>
    </w:p>
    <w:p w:rsidR="00A5650A" w:rsidRPr="003A6AEC" w:rsidRDefault="00A5650A" w:rsidP="00A5650A">
      <w:pPr>
        <w:spacing w:after="0" w:line="240" w:lineRule="auto"/>
        <w:jc w:val="both"/>
        <w:rPr>
          <w:rFonts w:ascii="Times New Roman" w:hAnsi="Times New Roman" w:cs="Times New Roman"/>
          <w:bCs/>
          <w:i/>
          <w:sz w:val="28"/>
          <w:szCs w:val="24"/>
        </w:rPr>
      </w:pPr>
      <w:r w:rsidRPr="003A6AEC">
        <w:rPr>
          <w:rFonts w:ascii="Times New Roman" w:hAnsi="Times New Roman" w:cs="Times New Roman"/>
          <w:b/>
          <w:bCs/>
          <w:i/>
          <w:sz w:val="28"/>
          <w:szCs w:val="24"/>
        </w:rPr>
        <w:t>сведения</w:t>
      </w:r>
      <w:r w:rsidRPr="003A6AEC">
        <w:rPr>
          <w:rFonts w:ascii="Times New Roman" w:hAnsi="Times New Roman" w:cs="Times New Roman"/>
          <w:bCs/>
          <w:i/>
          <w:sz w:val="28"/>
          <w:szCs w:val="24"/>
        </w:rPr>
        <w:t xml:space="preserve"> 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rsidR="00A5650A" w:rsidRPr="003A6AEC" w:rsidRDefault="00A5650A" w:rsidP="00A5650A">
      <w:pPr>
        <w:pStyle w:val="af3"/>
        <w:tabs>
          <w:tab w:val="left" w:pos="9355"/>
        </w:tabs>
        <w:jc w:val="both"/>
        <w:rPr>
          <w:rFonts w:ascii="Times New Roman" w:eastAsiaTheme="minorHAnsi" w:hAnsi="Times New Roman"/>
          <w:i/>
          <w:sz w:val="28"/>
          <w:szCs w:val="24"/>
          <w:lang w:val="kk-KZ"/>
        </w:rPr>
      </w:pPr>
      <w:r w:rsidRPr="003A6AEC">
        <w:rPr>
          <w:rFonts w:ascii="Times New Roman" w:eastAsiaTheme="minorHAnsi" w:hAnsi="Times New Roman"/>
          <w:b/>
          <w:i/>
          <w:sz w:val="28"/>
          <w:szCs w:val="24"/>
          <w:lang w:val="kk-KZ"/>
        </w:rPr>
        <w:t>сведения</w:t>
      </w:r>
      <w:r w:rsidRPr="003A6AEC">
        <w:rPr>
          <w:rFonts w:ascii="Times New Roman" w:eastAsiaTheme="minorHAnsi" w:hAnsi="Times New Roman"/>
          <w:i/>
          <w:sz w:val="28"/>
          <w:szCs w:val="24"/>
          <w:lang w:val="kk-KZ"/>
        </w:rPr>
        <w:t xml:space="preserve"> о повышении квалификации </w:t>
      </w:r>
      <w:r w:rsidRPr="003A6AEC">
        <w:rPr>
          <w:rFonts w:ascii="Times New Roman" w:eastAsiaTheme="minorHAnsi" w:hAnsi="Times New Roman"/>
          <w:b/>
          <w:i/>
          <w:sz w:val="28"/>
          <w:szCs w:val="24"/>
          <w:lang w:val="kk-KZ"/>
        </w:rPr>
        <w:t>руководящих кадров, педагогов</w:t>
      </w:r>
      <w:r w:rsidRPr="003A6AEC">
        <w:rPr>
          <w:rFonts w:ascii="Times New Roman" w:eastAsiaTheme="minorHAnsi" w:hAnsi="Times New Roman"/>
          <w:i/>
          <w:sz w:val="28"/>
          <w:szCs w:val="24"/>
          <w:lang w:val="kk-KZ"/>
        </w:rPr>
        <w:t xml:space="preserve"> не реже одного раза в три года</w:t>
      </w:r>
    </w:p>
    <w:p w:rsidR="00BD3338" w:rsidRPr="003A6AEC" w:rsidRDefault="00BD3338" w:rsidP="00A5650A">
      <w:pPr>
        <w:pStyle w:val="af3"/>
        <w:jc w:val="both"/>
        <w:rPr>
          <w:rFonts w:ascii="Times New Roman" w:hAnsi="Times New Roman" w:cs="Times New Roman"/>
          <w:bCs/>
          <w:sz w:val="28"/>
          <w:szCs w:val="24"/>
          <w:lang w:eastAsia="ru-RU"/>
        </w:rPr>
      </w:pPr>
      <w:r w:rsidRPr="003A6AEC">
        <w:rPr>
          <w:rFonts w:ascii="Times New Roman" w:hAnsi="Times New Roman" w:cs="Times New Roman"/>
          <w:sz w:val="28"/>
          <w:szCs w:val="24"/>
          <w:lang w:val="kk-KZ"/>
        </w:rPr>
        <w:lastRenderedPageBreak/>
        <w:t xml:space="preserve"> </w:t>
      </w:r>
      <w:r w:rsidRPr="003A6AEC">
        <w:rPr>
          <w:rFonts w:ascii="Times New Roman" w:hAnsi="Times New Roman" w:cs="Times New Roman"/>
          <w:sz w:val="28"/>
          <w:szCs w:val="24"/>
          <w:lang w:val="kk-KZ"/>
        </w:rPr>
        <w:tab/>
      </w:r>
      <w:r w:rsidRPr="003A6AEC">
        <w:rPr>
          <w:rFonts w:ascii="Times New Roman" w:hAnsi="Times New Roman" w:cs="Times New Roman"/>
          <w:bCs/>
          <w:sz w:val="28"/>
          <w:szCs w:val="24"/>
          <w:lang w:eastAsia="ru-RU"/>
        </w:rPr>
        <w:t xml:space="preserve">В состав структурных подразделений </w:t>
      </w:r>
      <w:r w:rsidRPr="003A6AEC">
        <w:rPr>
          <w:rFonts w:ascii="Times New Roman" w:hAnsi="Times New Roman" w:cs="Times New Roman"/>
          <w:sz w:val="28"/>
          <w:szCs w:val="24"/>
          <w:lang w:val="kk-KZ"/>
        </w:rPr>
        <w:t>КГУ «Школа –интернат Ақ ниет» УО ВКО</w:t>
      </w:r>
      <w:r w:rsidRPr="003A6AEC">
        <w:rPr>
          <w:bCs/>
          <w:sz w:val="28"/>
          <w:szCs w:val="24"/>
          <w:lang w:eastAsia="ru-RU"/>
        </w:rPr>
        <w:t xml:space="preserve"> </w:t>
      </w:r>
      <w:r w:rsidRPr="003A6AEC">
        <w:rPr>
          <w:rFonts w:ascii="Times New Roman" w:hAnsi="Times New Roman" w:cs="Times New Roman"/>
          <w:bCs/>
          <w:sz w:val="28"/>
          <w:szCs w:val="24"/>
          <w:lang w:eastAsia="ru-RU"/>
        </w:rPr>
        <w:t>входят директор, заместители, представители всех категорий работников.</w:t>
      </w:r>
      <w:r w:rsidRPr="003A6AEC">
        <w:rPr>
          <w:bCs/>
          <w:sz w:val="28"/>
          <w:szCs w:val="24"/>
          <w:lang w:eastAsia="ru-RU"/>
        </w:rPr>
        <w:t xml:space="preserve"> </w:t>
      </w:r>
      <w:r w:rsidRPr="003A6AEC">
        <w:rPr>
          <w:rFonts w:ascii="Times New Roman" w:hAnsi="Times New Roman" w:cs="Times New Roman"/>
          <w:bCs/>
          <w:sz w:val="28"/>
          <w:szCs w:val="24"/>
          <w:lang w:eastAsia="ru-RU"/>
        </w:rPr>
        <w:t>В соответствии со структурой и направлениями деятельности школы-интерната формируются структурные подразделения:</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Административно-управленческий персонал;</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Учебная работа;</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Воспитательная работа;</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Дополнительное образование;</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Психологическая служба;</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Библиотека;</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Медицинская деятельность;</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Административно-хозяйственный персонал;</w:t>
      </w:r>
    </w:p>
    <w:p w:rsidR="00A5650A" w:rsidRPr="003A6AEC" w:rsidRDefault="00A5650A"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Бухгалтерия.</w:t>
      </w:r>
    </w:p>
    <w:p w:rsidR="00BD3338" w:rsidRPr="003A6AEC" w:rsidRDefault="00BD3338" w:rsidP="00A5650A">
      <w:pPr>
        <w:pStyle w:val="af3"/>
        <w:ind w:firstLine="708"/>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xml:space="preserve"> Непосредственное руководство за деятельностью структурного подразделения «Учебная работа» школы-интерната осуществляет заместитель директора по учебной работе:</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а) учебная работа включает категории «Педагогический персонал», «Психологическая служба»:</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xml:space="preserve">- «Педагогический персонал» - учителя, имеющие профессиональное образование, которое подтверждается документами государственного образца о соответствующем уровне образования (учителя начальных классов, специальные педагоги (дефектолог, логопед, тифлопедагог, сурдопедагог), инструктор по </w:t>
      </w:r>
      <w:r w:rsidR="007F3713" w:rsidRPr="003A6AEC">
        <w:rPr>
          <w:rFonts w:ascii="Times New Roman" w:hAnsi="Times New Roman" w:cs="Times New Roman"/>
          <w:sz w:val="28"/>
          <w:szCs w:val="24"/>
          <w:lang w:eastAsia="ru-RU"/>
        </w:rPr>
        <w:t>адаптивной</w:t>
      </w:r>
      <w:r w:rsidRPr="003A6AEC">
        <w:rPr>
          <w:rFonts w:ascii="Times New Roman" w:hAnsi="Times New Roman" w:cs="Times New Roman"/>
          <w:sz w:val="28"/>
          <w:szCs w:val="24"/>
          <w:lang w:eastAsia="ru-RU"/>
        </w:rPr>
        <w:t xml:space="preserve"> и лечебной физической культуре (с педагогическим образованием)</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«Психологическая служба» - педагог-психолог;</w:t>
      </w:r>
    </w:p>
    <w:p w:rsidR="00BD3338" w:rsidRPr="003A6AEC" w:rsidRDefault="00BD3338" w:rsidP="00A5650A">
      <w:pPr>
        <w:pStyle w:val="af3"/>
        <w:ind w:firstLine="708"/>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xml:space="preserve"> Непосредственное руководство за деятельностью структурного подразделения «Воспитательная работа» школы-интерната осуществляет заместитель директора по воспитательной работе:</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а) воспитательная работа включает категории «Педагогический персонал», «Школьная библиотека», «Дополнительное образование»:</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xml:space="preserve">- «Педагогический персонал» - воспитатели, </w:t>
      </w:r>
      <w:r w:rsidR="007F3713" w:rsidRPr="003A6AEC">
        <w:rPr>
          <w:rFonts w:ascii="Times New Roman" w:hAnsi="Times New Roman" w:cs="Times New Roman"/>
          <w:sz w:val="28"/>
          <w:szCs w:val="24"/>
          <w:lang w:eastAsia="ru-RU"/>
        </w:rPr>
        <w:t>имеющие профессиональное</w:t>
      </w:r>
      <w:r w:rsidRPr="003A6AEC">
        <w:rPr>
          <w:rFonts w:ascii="Times New Roman" w:hAnsi="Times New Roman" w:cs="Times New Roman"/>
          <w:sz w:val="28"/>
          <w:szCs w:val="24"/>
          <w:lang w:eastAsia="ru-RU"/>
        </w:rPr>
        <w:t xml:space="preserve"> образование, которое подтверждается документами государственного образца о соответствующем уровне образования;</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«Дополнительное образование» -  педагог дополнительного образования;</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«Школьная библиотека» - библиотекарь;</w:t>
      </w:r>
    </w:p>
    <w:p w:rsidR="00BD3338" w:rsidRPr="003A6AEC" w:rsidRDefault="00BD3338" w:rsidP="00A5650A">
      <w:pPr>
        <w:pStyle w:val="af3"/>
        <w:ind w:firstLine="708"/>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Непосредственное руководство за деятельностью структурного подразделения «Бухгалтерия» школы-интерната осуществляет главный бухгалтер:</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а) структурное подразделение «Бухгалтерия» включает из категории «Прочие специалисты» - бухгалтер, менеджер по госзакупкам.</w:t>
      </w:r>
    </w:p>
    <w:p w:rsidR="00BD3338" w:rsidRPr="003A6AEC" w:rsidRDefault="00BD3338" w:rsidP="00A5650A">
      <w:pPr>
        <w:pStyle w:val="af3"/>
        <w:ind w:firstLine="708"/>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Руководство «Административно-хозяйственный персонал» подразделения осуществляет заместитель директора по АХР:</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а) подразделение включает категории «Рабочие»:</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 «Рабочие» - уборщик служебных помещений, сторож, дворник, водитель, повар, рабочий по комплексному обслуживанию и ремонту здания, кладовщик, кастелянша, кухонный рабочий, помощник воспитателя, оператор по стирке белья.</w:t>
      </w:r>
    </w:p>
    <w:p w:rsidR="00BD3338"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lastRenderedPageBreak/>
        <w:t>- «прочие специалисты»: программист, инженер по оборудованию</w:t>
      </w:r>
    </w:p>
    <w:p w:rsidR="00BD3338" w:rsidRPr="003A6AEC" w:rsidRDefault="00BD3338" w:rsidP="00A5650A">
      <w:pPr>
        <w:pStyle w:val="af3"/>
        <w:ind w:firstLine="708"/>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Руководство «Медицинской деятельностью» осуществляет врач:</w:t>
      </w:r>
    </w:p>
    <w:p w:rsidR="00942061" w:rsidRPr="003A6AEC" w:rsidRDefault="00BD3338" w:rsidP="00A5650A">
      <w:pPr>
        <w:pStyle w:val="af3"/>
        <w:jc w:val="both"/>
        <w:rPr>
          <w:rFonts w:ascii="Times New Roman" w:hAnsi="Times New Roman" w:cs="Times New Roman"/>
          <w:sz w:val="28"/>
          <w:szCs w:val="24"/>
          <w:lang w:eastAsia="ru-RU"/>
        </w:rPr>
      </w:pPr>
      <w:r w:rsidRPr="003A6AEC">
        <w:rPr>
          <w:rFonts w:ascii="Times New Roman" w:hAnsi="Times New Roman" w:cs="Times New Roman"/>
          <w:sz w:val="28"/>
          <w:szCs w:val="24"/>
          <w:lang w:eastAsia="ru-RU"/>
        </w:rPr>
        <w:t>а) подразделение включает категории «Медицинская служба»: медицинская сестра, медсестра массажа, медсестра физиотерапии, младший медперсонал (санитар).</w:t>
      </w:r>
    </w:p>
    <w:p w:rsidR="00942061" w:rsidRPr="003A6AEC" w:rsidRDefault="00942061" w:rsidP="00A5650A">
      <w:pPr>
        <w:pStyle w:val="af3"/>
        <w:ind w:firstLine="708"/>
        <w:jc w:val="both"/>
        <w:rPr>
          <w:rFonts w:ascii="Times New Roman" w:hAnsi="Times New Roman" w:cs="Times New Roman"/>
          <w:sz w:val="28"/>
          <w:szCs w:val="24"/>
          <w:lang w:val="kk-KZ"/>
        </w:rPr>
      </w:pPr>
      <w:r w:rsidRPr="003A6AEC">
        <w:rPr>
          <w:rFonts w:ascii="Times New Roman" w:hAnsi="Times New Roman" w:cs="Times New Roman"/>
          <w:sz w:val="28"/>
          <w:szCs w:val="24"/>
          <w:lang w:val="kk-KZ"/>
        </w:rPr>
        <w:t>Алгоритм управ</w:t>
      </w:r>
      <w:r w:rsidR="001A46C8" w:rsidRPr="003A6AEC">
        <w:rPr>
          <w:rFonts w:ascii="Times New Roman" w:hAnsi="Times New Roman" w:cs="Times New Roman"/>
          <w:sz w:val="28"/>
          <w:szCs w:val="24"/>
          <w:lang w:val="kk-KZ"/>
        </w:rPr>
        <w:t xml:space="preserve">ления в </w:t>
      </w:r>
      <w:r w:rsidRPr="003A6AEC">
        <w:rPr>
          <w:rFonts w:ascii="Times New Roman" w:hAnsi="Times New Roman" w:cs="Times New Roman"/>
          <w:sz w:val="28"/>
          <w:szCs w:val="24"/>
          <w:lang w:val="kk-KZ"/>
        </w:rPr>
        <w:t>выстраивается, как последовательность основных управленческих действии: анализ, планирование, организация, руководство и контроль. Следует отметить, что управленческая деятельность делегируется членам администрации, согласно разработ</w:t>
      </w:r>
      <w:r w:rsidR="00DF6CC3" w:rsidRPr="003A6AEC">
        <w:rPr>
          <w:rFonts w:ascii="Times New Roman" w:hAnsi="Times New Roman" w:cs="Times New Roman"/>
          <w:sz w:val="28"/>
          <w:szCs w:val="24"/>
          <w:lang w:val="kk-KZ"/>
        </w:rPr>
        <w:t>анной и утвержденному плану</w:t>
      </w:r>
      <w:r w:rsidRPr="003A6AEC">
        <w:rPr>
          <w:rFonts w:ascii="Times New Roman" w:hAnsi="Times New Roman" w:cs="Times New Roman"/>
          <w:sz w:val="28"/>
          <w:szCs w:val="24"/>
          <w:lang w:val="kk-KZ"/>
        </w:rPr>
        <w:t xml:space="preserve"> контрольной деятельности, где определено основное содержание управления центра через распределение функциональных обязанностей между администрацией и коллективом</w:t>
      </w:r>
      <w:r w:rsidR="00DF6CC3" w:rsidRPr="003A6AEC">
        <w:rPr>
          <w:rFonts w:ascii="Times New Roman" w:hAnsi="Times New Roman" w:cs="Times New Roman"/>
          <w:sz w:val="28"/>
          <w:szCs w:val="24"/>
          <w:lang w:val="kk-KZ"/>
        </w:rPr>
        <w:t xml:space="preserve"> КГУ «Школа –интернат Ақ ниет» УО ВКО.</w:t>
      </w:r>
    </w:p>
    <w:p w:rsidR="00960128" w:rsidRPr="00916405" w:rsidRDefault="00942061" w:rsidP="00916405">
      <w:pPr>
        <w:pStyle w:val="af3"/>
        <w:ind w:firstLine="708"/>
        <w:jc w:val="both"/>
        <w:rPr>
          <w:rFonts w:ascii="Times New Roman" w:hAnsi="Times New Roman" w:cs="Times New Roman"/>
          <w:sz w:val="28"/>
          <w:szCs w:val="24"/>
          <w:lang w:val="kk-KZ"/>
        </w:rPr>
      </w:pPr>
      <w:r w:rsidRPr="003A6AEC">
        <w:rPr>
          <w:rFonts w:ascii="Times New Roman" w:hAnsi="Times New Roman" w:cs="Times New Roman"/>
          <w:sz w:val="28"/>
          <w:szCs w:val="24"/>
          <w:lang w:val="kk-KZ"/>
        </w:rPr>
        <w:t>Сре</w:t>
      </w:r>
      <w:r w:rsidR="00DF6CC3" w:rsidRPr="003A6AEC">
        <w:rPr>
          <w:rFonts w:ascii="Times New Roman" w:hAnsi="Times New Roman" w:cs="Times New Roman"/>
          <w:sz w:val="28"/>
          <w:szCs w:val="24"/>
          <w:lang w:val="kk-KZ"/>
        </w:rPr>
        <w:t>дний возраст работников АУП – 4</w:t>
      </w:r>
      <w:r w:rsidR="00DF6CC3" w:rsidRPr="003A6AEC">
        <w:rPr>
          <w:rFonts w:ascii="Times New Roman" w:hAnsi="Times New Roman" w:cs="Times New Roman"/>
          <w:sz w:val="28"/>
          <w:szCs w:val="24"/>
        </w:rPr>
        <w:t>9</w:t>
      </w:r>
      <w:r w:rsidR="00D92BE5" w:rsidRPr="003A6AEC">
        <w:rPr>
          <w:rFonts w:ascii="Times New Roman" w:hAnsi="Times New Roman" w:cs="Times New Roman"/>
          <w:sz w:val="28"/>
          <w:szCs w:val="24"/>
          <w:lang w:val="kk-KZ"/>
        </w:rPr>
        <w:t xml:space="preserve"> лет</w:t>
      </w:r>
      <w:r w:rsidRPr="003A6AEC">
        <w:rPr>
          <w:rFonts w:ascii="Times New Roman" w:hAnsi="Times New Roman" w:cs="Times New Roman"/>
          <w:sz w:val="28"/>
          <w:szCs w:val="24"/>
          <w:lang w:val="kk-KZ"/>
        </w:rPr>
        <w:t>.Распределение должностных обязанностей между сотрудниками АУП составлено рационально.</w:t>
      </w:r>
    </w:p>
    <w:p w:rsidR="00960128" w:rsidRPr="003A6AEC" w:rsidRDefault="00960128" w:rsidP="0041783F">
      <w:pPr>
        <w:pStyle w:val="af3"/>
        <w:tabs>
          <w:tab w:val="left" w:pos="9355"/>
        </w:tabs>
        <w:ind w:left="850"/>
        <w:jc w:val="center"/>
        <w:rPr>
          <w:rFonts w:ascii="Times New Roman" w:hAnsi="Times New Roman" w:cs="Times New Roman"/>
          <w:b/>
          <w:sz w:val="24"/>
          <w:szCs w:val="24"/>
          <w:lang w:val="kk-KZ" w:eastAsia="ru-RU"/>
        </w:rPr>
      </w:pPr>
    </w:p>
    <w:p w:rsidR="00200044" w:rsidRPr="003A6AEC" w:rsidRDefault="00DF6CC3" w:rsidP="0041783F">
      <w:pPr>
        <w:pStyle w:val="af3"/>
        <w:tabs>
          <w:tab w:val="left" w:pos="9355"/>
        </w:tabs>
        <w:ind w:left="850"/>
        <w:jc w:val="center"/>
        <w:rPr>
          <w:rFonts w:ascii="Times New Roman" w:hAnsi="Times New Roman" w:cs="Times New Roman"/>
          <w:b/>
          <w:sz w:val="24"/>
          <w:szCs w:val="24"/>
          <w:lang w:val="kk-KZ" w:eastAsia="ru-RU"/>
        </w:rPr>
      </w:pPr>
      <w:r w:rsidRPr="003A6AEC">
        <w:rPr>
          <w:rFonts w:ascii="Times New Roman" w:hAnsi="Times New Roman" w:cs="Times New Roman"/>
          <w:b/>
          <w:sz w:val="24"/>
          <w:szCs w:val="24"/>
          <w:lang w:val="kk-KZ" w:eastAsia="ru-RU"/>
        </w:rPr>
        <w:t>СТРУКТУРА УПРАВЛЕНИЯ КГУ «ШКОЛА –ИНТЕРНАТ АҚ НИЕТ» УО ВКО</w:t>
      </w:r>
    </w:p>
    <w:p w:rsidR="00200044" w:rsidRPr="003A6AEC" w:rsidRDefault="00200044"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1F333D" w:rsidP="006C0307">
      <w:pPr>
        <w:pStyle w:val="af3"/>
        <w:tabs>
          <w:tab w:val="left" w:pos="9355"/>
        </w:tabs>
        <w:ind w:left="850"/>
        <w:rPr>
          <w:rFonts w:ascii="Times New Roman" w:hAnsi="Times New Roman" w:cs="Times New Roman"/>
          <w:b/>
          <w:sz w:val="24"/>
          <w:szCs w:val="24"/>
          <w:lang w:val="kk-KZ" w:eastAsia="ru-RU"/>
        </w:rPr>
      </w:pP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14:anchorId="4D3F518E" wp14:editId="112887C2">
                <wp:simplePos x="0" y="0"/>
                <wp:positionH relativeFrom="column">
                  <wp:posOffset>19050</wp:posOffset>
                </wp:positionH>
                <wp:positionV relativeFrom="paragraph">
                  <wp:posOffset>2094865</wp:posOffset>
                </wp:positionV>
                <wp:extent cx="1047115" cy="856615"/>
                <wp:effectExtent l="0" t="0" r="0" b="0"/>
                <wp:wrapNone/>
                <wp:docPr id="74" name="Шестиугольник 74"/>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5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68481C">
                              <w:rPr>
                                <w:rFonts w:ascii="Times New Roman" w:hAnsi="Times New Roman" w:cs="Times New Roman"/>
                                <w:sz w:val="14"/>
                                <w:szCs w:val="14"/>
                              </w:rPr>
                              <w:t>Педагогический персонал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3F518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74" o:spid="_x0000_s1026" type="#_x0000_t9" style="position:absolute;left:0;text-align:left;margin-left:1.5pt;margin-top:164.95pt;width:82.45pt;height:67.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" adj="4418" fillcolor="#00b050" stroked="f" strokeweight="1pt">
                <v:textbox>
                  <w:txbxContent>
                    <w:p w:rsidR="00A477A9" w:rsidRPr="001F7F3B" w:rsidRDefault="00A477A9" w:rsidP="001F333D">
                      <w:pPr>
                        <w:jc w:val="center"/>
                        <w:rPr>
                          <w:rFonts w:ascii="Times New Roman" w:hAnsi="Times New Roman" w:cs="Times New Roman"/>
                          <w:sz w:val="14"/>
                          <w:szCs w:val="14"/>
                        </w:rPr>
                      </w:pPr>
                      <w:r w:rsidRPr="0068481C">
                        <w:rPr>
                          <w:rFonts w:ascii="Times New Roman" w:hAnsi="Times New Roman" w:cs="Times New Roman"/>
                          <w:sz w:val="14"/>
                          <w:szCs w:val="14"/>
                        </w:rPr>
                        <w:t>Педагогический персонал</w:t>
                      </w:r>
                    </w:p>
                  </w:txbxContent>
                </v:textbox>
              </v:shape>
            </w:pict>
          </mc:Fallback>
        </mc:AlternateContent>
      </w: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5AECE8C7" wp14:editId="4DAB0930">
                <wp:simplePos x="0" y="0"/>
                <wp:positionH relativeFrom="column">
                  <wp:posOffset>837565</wp:posOffset>
                </wp:positionH>
                <wp:positionV relativeFrom="paragraph">
                  <wp:posOffset>2509520</wp:posOffset>
                </wp:positionV>
                <wp:extent cx="1047115" cy="856615"/>
                <wp:effectExtent l="0" t="0" r="0" b="0"/>
                <wp:wrapNone/>
                <wp:docPr id="64" name="Шестиугольник 64"/>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5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B3684C">
                              <w:rPr>
                                <w:rFonts w:ascii="Times New Roman" w:hAnsi="Times New Roman" w:cs="Times New Roman"/>
                                <w:sz w:val="14"/>
                                <w:szCs w:val="14"/>
                              </w:rPr>
                              <w:t>Учебная работа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ECE8C7" id="Шестиугольник 64" o:spid="_x0000_s1027" type="#_x0000_t9" style="position:absolute;left:0;text-align:left;margin-left:65.95pt;margin-top:197.6pt;width:82.45pt;height:67.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" adj="4418" fillcolor="#00b050" stroked="f" strokeweight="1pt">
                <v:textbox>
                  <w:txbxContent>
                    <w:p w:rsidR="00A477A9" w:rsidRPr="001F7F3B" w:rsidRDefault="00A477A9" w:rsidP="001F333D">
                      <w:pPr>
                        <w:jc w:val="center"/>
                        <w:rPr>
                          <w:rFonts w:ascii="Times New Roman" w:hAnsi="Times New Roman" w:cs="Times New Roman"/>
                          <w:sz w:val="14"/>
                          <w:szCs w:val="14"/>
                        </w:rPr>
                      </w:pPr>
                      <w:r w:rsidRPr="00B3684C">
                        <w:rPr>
                          <w:rFonts w:ascii="Times New Roman" w:hAnsi="Times New Roman" w:cs="Times New Roman"/>
                          <w:sz w:val="14"/>
                          <w:szCs w:val="14"/>
                        </w:rPr>
                        <w:t>Учебная работа</w:t>
                      </w:r>
                    </w:p>
                  </w:txbxContent>
                </v:textbox>
              </v:shape>
            </w:pict>
          </mc:Fallback>
        </mc:AlternateContent>
      </w: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358C49AF" wp14:editId="61F390D8">
                <wp:simplePos x="0" y="0"/>
                <wp:positionH relativeFrom="column">
                  <wp:posOffset>3303905</wp:posOffset>
                </wp:positionH>
                <wp:positionV relativeFrom="paragraph">
                  <wp:posOffset>2063115</wp:posOffset>
                </wp:positionV>
                <wp:extent cx="1047115" cy="856615"/>
                <wp:effectExtent l="0" t="0" r="0" b="0"/>
                <wp:wrapNone/>
                <wp:docPr id="44" name="Шестиугольник 44"/>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F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4E39EE">
                              <w:rPr>
                                <w:rFonts w:ascii="Times New Roman" w:hAnsi="Times New Roman" w:cs="Times New Roman"/>
                                <w:sz w:val="14"/>
                                <w:szCs w:val="14"/>
                              </w:rPr>
                              <w:t>заместитель директора по АХР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8C49AF" id="Шестиугольник 44" o:spid="_x0000_s1028" type="#_x0000_t9" style="position:absolute;left:0;text-align:left;margin-left:260.15pt;margin-top:162.45pt;width:82.45pt;height:67.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" adj="4418" fillcolor="#00b0f0" stroked="f" strokeweight="1pt">
                <v:textbox>
                  <w:txbxContent>
                    <w:p w:rsidR="00A477A9" w:rsidRPr="001F7F3B" w:rsidRDefault="00A477A9" w:rsidP="001F333D">
                      <w:pPr>
                        <w:jc w:val="center"/>
                        <w:rPr>
                          <w:rFonts w:ascii="Times New Roman" w:hAnsi="Times New Roman" w:cs="Times New Roman"/>
                          <w:sz w:val="14"/>
                          <w:szCs w:val="14"/>
                        </w:rPr>
                      </w:pPr>
                      <w:r w:rsidRPr="004E39EE">
                        <w:rPr>
                          <w:rFonts w:ascii="Times New Roman" w:hAnsi="Times New Roman" w:cs="Times New Roman"/>
                          <w:sz w:val="14"/>
                          <w:szCs w:val="14"/>
                        </w:rPr>
                        <w:t>заместитель директора по АХР</w:t>
                      </w:r>
                    </w:p>
                  </w:txbxContent>
                </v:textbox>
              </v:shape>
            </w:pict>
          </mc:Fallback>
        </mc:AlternateContent>
      </w: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14:anchorId="5808993E" wp14:editId="5CEBB324">
                <wp:simplePos x="0" y="0"/>
                <wp:positionH relativeFrom="column">
                  <wp:posOffset>3215005</wp:posOffset>
                </wp:positionH>
                <wp:positionV relativeFrom="paragraph">
                  <wp:posOffset>431800</wp:posOffset>
                </wp:positionV>
                <wp:extent cx="1047115" cy="856615"/>
                <wp:effectExtent l="0" t="0" r="0" b="0"/>
                <wp:wrapNone/>
                <wp:docPr id="84" name="Шестиугольник 84"/>
                <wp:cNvGraphicFramePr/>
                <a:graphic xmlns:a="http://schemas.openxmlformats.org/drawingml/2006/main">
                  <a:graphicData uri="http://schemas.microsoft.com/office/word/2010/wordprocessingShape">
                    <wps:wsp>
                      <wps:cNvSpPr/>
                      <wps:spPr>
                        <a:xfrm>
                          <a:off x="0" y="0"/>
                          <a:ext cx="1047115" cy="856615"/>
                        </a:xfrm>
                        <a:prstGeom prst="hexagon">
                          <a:avLst/>
                        </a:prstGeom>
                        <a:blipFill>
                          <a:blip r:embed="rId10"/>
                          <a:tile tx="0" ty="0" sx="100000" sy="100000" flip="none" algn="tl"/>
                        </a:blip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B30736">
                              <w:rPr>
                                <w:rFonts w:ascii="Times New Roman" w:hAnsi="Times New Roman" w:cs="Times New Roman"/>
                                <w:sz w:val="14"/>
                                <w:szCs w:val="14"/>
                              </w:rPr>
                              <w:t>Медицинская служба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08993E" id="Шестиугольник 84" o:spid="_x0000_s1029" type="#_x0000_t9" style="position:absolute;left:0;text-align:left;margin-left:253.15pt;margin-top:34pt;width:82.45pt;height:6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" adj="4418" stroked="f" strokeweight="1pt">
                <v:fill r:id="rId11" o:title="" recolor="t" rotate="t" type="tile"/>
                <v:textbox>
                  <w:txbxContent>
                    <w:p w:rsidR="00A477A9" w:rsidRPr="001F7F3B" w:rsidRDefault="00A477A9" w:rsidP="001F333D">
                      <w:pPr>
                        <w:jc w:val="center"/>
                        <w:rPr>
                          <w:rFonts w:ascii="Times New Roman" w:hAnsi="Times New Roman" w:cs="Times New Roman"/>
                          <w:sz w:val="14"/>
                          <w:szCs w:val="14"/>
                        </w:rPr>
                      </w:pPr>
                      <w:r w:rsidRPr="00B30736">
                        <w:rPr>
                          <w:rFonts w:ascii="Times New Roman" w:hAnsi="Times New Roman" w:cs="Times New Roman"/>
                          <w:sz w:val="14"/>
                          <w:szCs w:val="14"/>
                        </w:rPr>
                        <w:t>Медицинская служба</w:t>
                      </w:r>
                    </w:p>
                  </w:txbxContent>
                </v:textbox>
              </v:shape>
            </w:pict>
          </mc:Fallback>
        </mc:AlternateContent>
      </w: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75648" behindDoc="0" locked="0" layoutInCell="1" allowOverlap="1" wp14:anchorId="59446131" wp14:editId="2F516AF8">
                <wp:simplePos x="0" y="0"/>
                <wp:positionH relativeFrom="column">
                  <wp:posOffset>2396490</wp:posOffset>
                </wp:positionH>
                <wp:positionV relativeFrom="paragraph">
                  <wp:posOffset>6985</wp:posOffset>
                </wp:positionV>
                <wp:extent cx="1047115" cy="856615"/>
                <wp:effectExtent l="0" t="0" r="0" b="0"/>
                <wp:wrapNone/>
                <wp:docPr id="83" name="Шестиугольник 83"/>
                <wp:cNvGraphicFramePr/>
                <a:graphic xmlns:a="http://schemas.openxmlformats.org/drawingml/2006/main">
                  <a:graphicData uri="http://schemas.microsoft.com/office/word/2010/wordprocessingShape">
                    <wps:wsp>
                      <wps:cNvSpPr/>
                      <wps:spPr>
                        <a:xfrm>
                          <a:off x="0" y="0"/>
                          <a:ext cx="1047115" cy="856615"/>
                        </a:xfrm>
                        <a:prstGeom prst="hexagon">
                          <a:avLst/>
                        </a:prstGeom>
                        <a:blipFill>
                          <a:blip r:embed="rId10"/>
                          <a:tile tx="0" ty="0" sx="100000" sy="100000" flip="none" algn="tl"/>
                        </a:blip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Pr>
                                <w:rFonts w:ascii="Times New Roman" w:hAnsi="Times New Roman" w:cs="Times New Roman"/>
                                <w:sz w:val="14"/>
                                <w:szCs w:val="14"/>
                              </w:rPr>
                              <w:t>Директор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446131" id="Шестиугольник 83" o:spid="_x0000_s1030" type="#_x0000_t9" style="position:absolute;left:0;text-align:left;margin-left:188.7pt;margin-top:.55pt;width:82.45pt;height:67.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" adj="4418" stroked="f" strokeweight="1pt">
                <v:fill r:id="rId11" o:title="" recolor="t" rotate="t" type="tile"/>
                <v:textbox>
                  <w:txbxContent>
                    <w:p w:rsidR="00A477A9" w:rsidRPr="001F7F3B" w:rsidRDefault="00A477A9" w:rsidP="001F333D">
                      <w:pPr>
                        <w:jc w:val="center"/>
                        <w:rPr>
                          <w:rFonts w:ascii="Times New Roman" w:hAnsi="Times New Roman" w:cs="Times New Roman"/>
                          <w:sz w:val="14"/>
                          <w:szCs w:val="14"/>
                        </w:rPr>
                      </w:pPr>
                      <w:r>
                        <w:rPr>
                          <w:rFonts w:ascii="Times New Roman" w:hAnsi="Times New Roman" w:cs="Times New Roman"/>
                          <w:sz w:val="14"/>
                          <w:szCs w:val="14"/>
                        </w:rPr>
                        <w:t>Директор</w:t>
                      </w:r>
                    </w:p>
                  </w:txbxContent>
                </v:textbox>
              </v:shape>
            </w:pict>
          </mc:Fallback>
        </mc:AlternateContent>
      </w: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14:anchorId="61818196" wp14:editId="40553AFF">
                <wp:simplePos x="0" y="0"/>
                <wp:positionH relativeFrom="column">
                  <wp:posOffset>4055110</wp:posOffset>
                </wp:positionH>
                <wp:positionV relativeFrom="paragraph">
                  <wp:posOffset>846455</wp:posOffset>
                </wp:positionV>
                <wp:extent cx="1047115" cy="856615"/>
                <wp:effectExtent l="0" t="0" r="0" b="0"/>
                <wp:wrapNone/>
                <wp:docPr id="79" name="Шестиугольник 79"/>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C0000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82382F">
                              <w:rPr>
                                <w:rFonts w:ascii="Times New Roman" w:hAnsi="Times New Roman" w:cs="Times New Roman"/>
                                <w:sz w:val="14"/>
                                <w:szCs w:val="14"/>
                              </w:rPr>
                              <w:t>Бухгалтерия</w:t>
                            </w:r>
                            <w:r>
                              <w:rPr>
                                <w:rFonts w:ascii="Times New Roman" w:hAnsi="Times New Roman" w:cs="Times New Roman"/>
                                <w:sz w:val="14"/>
                                <w:szCs w:val="14"/>
                              </w:rPr>
                              <w:t xml:space="preserve"> (</w:t>
                            </w:r>
                            <w:r w:rsidRPr="0082382F">
                              <w:rPr>
                                <w:rFonts w:ascii="Times New Roman" w:hAnsi="Times New Roman" w:cs="Times New Roman"/>
                                <w:sz w:val="14"/>
                                <w:szCs w:val="14"/>
                              </w:rPr>
                              <w:t>Прочие специалисты</w:t>
                            </w:r>
                            <w:r>
                              <w:rPr>
                                <w:rFonts w:ascii="Times New Roman" w:hAnsi="Times New Roman" w:cs="Times New Roman"/>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818196" id="Шестиугольник 79" o:spid="_x0000_s1031" type="#_x0000_t9" style="position:absolute;left:0;text-align:left;margin-left:319.3pt;margin-top:66.65pt;width:82.45pt;height:67.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" adj="4418" fillcolor="#c00000" stroked="f" strokeweight="1pt">
                <v:textbox>
                  <w:txbxContent>
                    <w:p w:rsidR="00A477A9" w:rsidRPr="001F7F3B" w:rsidRDefault="00A477A9" w:rsidP="001F333D">
                      <w:pPr>
                        <w:jc w:val="center"/>
                        <w:rPr>
                          <w:rFonts w:ascii="Times New Roman" w:hAnsi="Times New Roman" w:cs="Times New Roman"/>
                          <w:sz w:val="14"/>
                          <w:szCs w:val="14"/>
                        </w:rPr>
                      </w:pPr>
                      <w:r w:rsidRPr="0082382F">
                        <w:rPr>
                          <w:rFonts w:ascii="Times New Roman" w:hAnsi="Times New Roman" w:cs="Times New Roman"/>
                          <w:sz w:val="14"/>
                          <w:szCs w:val="14"/>
                        </w:rPr>
                        <w:t>Бухгалтерия</w:t>
                      </w:r>
                      <w:r>
                        <w:rPr>
                          <w:rFonts w:ascii="Times New Roman" w:hAnsi="Times New Roman" w:cs="Times New Roman"/>
                          <w:sz w:val="14"/>
                          <w:szCs w:val="14"/>
                        </w:rPr>
                        <w:t xml:space="preserve"> (</w:t>
                      </w:r>
                      <w:r w:rsidRPr="0082382F">
                        <w:rPr>
                          <w:rFonts w:ascii="Times New Roman" w:hAnsi="Times New Roman" w:cs="Times New Roman"/>
                          <w:sz w:val="14"/>
                          <w:szCs w:val="14"/>
                        </w:rPr>
                        <w:t>Прочие специалисты</w:t>
                      </w:r>
                      <w:r>
                        <w:rPr>
                          <w:rFonts w:ascii="Times New Roman" w:hAnsi="Times New Roman" w:cs="Times New Roman"/>
                          <w:sz w:val="14"/>
                          <w:szCs w:val="14"/>
                        </w:rPr>
                        <w:t>)</w:t>
                      </w:r>
                    </w:p>
                  </w:txbxContent>
                </v:textbox>
              </v:shape>
            </w:pict>
          </mc:Fallback>
        </mc:AlternateContent>
      </w: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14:anchorId="20C52ADF" wp14:editId="470A6582">
                <wp:simplePos x="0" y="0"/>
                <wp:positionH relativeFrom="column">
                  <wp:posOffset>1567180</wp:posOffset>
                </wp:positionH>
                <wp:positionV relativeFrom="paragraph">
                  <wp:posOffset>1261110</wp:posOffset>
                </wp:positionV>
                <wp:extent cx="1047115" cy="856615"/>
                <wp:effectExtent l="0" t="0" r="0" b="0"/>
                <wp:wrapNone/>
                <wp:docPr id="46" name="Шестиугольник 46"/>
                <wp:cNvGraphicFramePr/>
                <a:graphic xmlns:a="http://schemas.openxmlformats.org/drawingml/2006/main">
                  <a:graphicData uri="http://schemas.microsoft.com/office/word/2010/wordprocessingShape">
                    <wps:wsp>
                      <wps:cNvSpPr/>
                      <wps:spPr>
                        <a:xfrm>
                          <a:off x="0" y="0"/>
                          <a:ext cx="1047115" cy="856615"/>
                        </a:xfrm>
                        <a:prstGeom prst="hexagon">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path path="circle">
                            <a:fillToRect l="50000" t="50000" r="50000" b="50000"/>
                          </a:path>
                          <a:tileRect/>
                        </a:gra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4E39EE">
                              <w:rPr>
                                <w:rFonts w:ascii="Times New Roman" w:hAnsi="Times New Roman" w:cs="Times New Roman"/>
                                <w:sz w:val="14"/>
                                <w:szCs w:val="14"/>
                              </w:rPr>
                              <w:t>специалист по кадрам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C52ADF" id="Шестиугольник 46" o:spid="_x0000_s1032" type="#_x0000_t9" style="position:absolute;left:0;text-align:left;margin-left:123.4pt;margin-top:99.3pt;width:82.45pt;height:67.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" adj="4418" fillcolor="#8fdea0" stroked="f" strokeweight="1pt">
                <v:fill color2="#dff3e3" rotate="t" focusposition=".5,.5" focussize="" colors="0 #8fdea0;.5 #bce9c5;1 #dff3e3" focus="100%" type="gradientRadial"/>
                <v:textbox>
                  <w:txbxContent>
                    <w:p w:rsidR="00A477A9" w:rsidRPr="001F7F3B" w:rsidRDefault="00A477A9" w:rsidP="001F333D">
                      <w:pPr>
                        <w:jc w:val="center"/>
                        <w:rPr>
                          <w:rFonts w:ascii="Times New Roman" w:hAnsi="Times New Roman" w:cs="Times New Roman"/>
                          <w:sz w:val="14"/>
                          <w:szCs w:val="14"/>
                        </w:rPr>
                      </w:pPr>
                      <w:r w:rsidRPr="004E39EE">
                        <w:rPr>
                          <w:rFonts w:ascii="Times New Roman" w:hAnsi="Times New Roman" w:cs="Times New Roman"/>
                          <w:sz w:val="14"/>
                          <w:szCs w:val="14"/>
                        </w:rPr>
                        <w:t>специалист по кадрам</w:t>
                      </w:r>
                    </w:p>
                  </w:txbxContent>
                </v:textbox>
              </v:shape>
            </w:pict>
          </mc:Fallback>
        </mc:AlternateContent>
      </w: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14:anchorId="74E5046A" wp14:editId="10E74EB2">
                <wp:simplePos x="0" y="0"/>
                <wp:positionH relativeFrom="column">
                  <wp:posOffset>3225800</wp:posOffset>
                </wp:positionH>
                <wp:positionV relativeFrom="paragraph">
                  <wp:posOffset>1271905</wp:posOffset>
                </wp:positionV>
                <wp:extent cx="1047115" cy="856615"/>
                <wp:effectExtent l="0" t="0" r="0" b="0"/>
                <wp:wrapNone/>
                <wp:docPr id="45" name="Шестиугольник 45"/>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C0000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C863D0">
                              <w:rPr>
                                <w:rFonts w:ascii="Times New Roman" w:hAnsi="Times New Roman" w:cs="Times New Roman"/>
                                <w:sz w:val="14"/>
                                <w:szCs w:val="14"/>
                              </w:rPr>
                              <w:t>главный 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E5046A" id="Шестиугольник 45" o:spid="_x0000_s1033" type="#_x0000_t9" style="position:absolute;left:0;text-align:left;margin-left:254pt;margin-top:100.15pt;width:82.45pt;height:6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" adj="4418" fillcolor="#c00000" stroked="f" strokeweight="1pt">
                <v:textbox>
                  <w:txbxContent>
                    <w:p w:rsidR="00A477A9" w:rsidRPr="001F7F3B" w:rsidRDefault="00A477A9" w:rsidP="001F333D">
                      <w:pPr>
                        <w:jc w:val="center"/>
                        <w:rPr>
                          <w:rFonts w:ascii="Times New Roman" w:hAnsi="Times New Roman" w:cs="Times New Roman"/>
                          <w:sz w:val="14"/>
                          <w:szCs w:val="14"/>
                        </w:rPr>
                      </w:pPr>
                      <w:r w:rsidRPr="00C863D0">
                        <w:rPr>
                          <w:rFonts w:ascii="Times New Roman" w:hAnsi="Times New Roman" w:cs="Times New Roman"/>
                          <w:sz w:val="14"/>
                          <w:szCs w:val="14"/>
                        </w:rPr>
                        <w:t>главный бухгалтер</w:t>
                      </w:r>
                    </w:p>
                  </w:txbxContent>
                </v:textbox>
              </v:shape>
            </w:pict>
          </mc:Fallback>
        </mc:AlternateContent>
      </w: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14C2C3A1" wp14:editId="0ED7BD7A">
                <wp:simplePos x="0" y="0"/>
                <wp:positionH relativeFrom="column">
                  <wp:posOffset>1592580</wp:posOffset>
                </wp:positionH>
                <wp:positionV relativeFrom="paragraph">
                  <wp:posOffset>2112010</wp:posOffset>
                </wp:positionV>
                <wp:extent cx="1047115" cy="856615"/>
                <wp:effectExtent l="0" t="0" r="0" b="0"/>
                <wp:wrapNone/>
                <wp:docPr id="7" name="Шестиугольник 7"/>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5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4E39EE">
                              <w:rPr>
                                <w:rFonts w:ascii="Times New Roman" w:hAnsi="Times New Roman" w:cs="Times New Roman"/>
                                <w:sz w:val="14"/>
                                <w:szCs w:val="14"/>
                              </w:rPr>
                              <w:t>заместитель директора по учебной работе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C2C3A1" id="Шестиугольник 7" o:spid="_x0000_s1034" type="#_x0000_t9" style="position:absolute;left:0;text-align:left;margin-left:125.4pt;margin-top:166.3pt;width:82.45pt;height:6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" adj="4418" fillcolor="#00b050" stroked="f" strokeweight="1pt">
                <v:textbox>
                  <w:txbxContent>
                    <w:p w:rsidR="00A477A9" w:rsidRPr="001F7F3B" w:rsidRDefault="00A477A9" w:rsidP="001F333D">
                      <w:pPr>
                        <w:jc w:val="center"/>
                        <w:rPr>
                          <w:rFonts w:ascii="Times New Roman" w:hAnsi="Times New Roman" w:cs="Times New Roman"/>
                          <w:sz w:val="14"/>
                          <w:szCs w:val="14"/>
                        </w:rPr>
                      </w:pPr>
                      <w:r w:rsidRPr="004E39EE">
                        <w:rPr>
                          <w:rFonts w:ascii="Times New Roman" w:hAnsi="Times New Roman" w:cs="Times New Roman"/>
                          <w:sz w:val="14"/>
                          <w:szCs w:val="14"/>
                        </w:rPr>
                        <w:t>заместитель директора по учебной работе</w:t>
                      </w:r>
                    </w:p>
                  </w:txbxContent>
                </v:textbox>
              </v:shape>
            </w:pict>
          </mc:Fallback>
        </mc:AlternateContent>
      </w: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058C9776" wp14:editId="7D9B4ECC">
                <wp:simplePos x="0" y="0"/>
                <wp:positionH relativeFrom="column">
                  <wp:posOffset>2407285</wp:posOffset>
                </wp:positionH>
                <wp:positionV relativeFrom="paragraph">
                  <wp:posOffset>846455</wp:posOffset>
                </wp:positionV>
                <wp:extent cx="1047115" cy="856615"/>
                <wp:effectExtent l="0" t="0" r="0" b="0"/>
                <wp:wrapNone/>
                <wp:docPr id="37" name="Шестиугольник 37"/>
                <wp:cNvGraphicFramePr/>
                <a:graphic xmlns:a="http://schemas.openxmlformats.org/drawingml/2006/main">
                  <a:graphicData uri="http://schemas.microsoft.com/office/word/2010/wordprocessingShape">
                    <wps:wsp>
                      <wps:cNvSpPr/>
                      <wps:spPr>
                        <a:xfrm>
                          <a:off x="0" y="0"/>
                          <a:ext cx="1047115" cy="856615"/>
                        </a:xfrm>
                        <a:prstGeom prst="hexagon">
                          <a:avLst/>
                        </a:prstGeom>
                        <a:blipFill>
                          <a:blip r:embed="rId10"/>
                          <a:tile tx="0" ty="0" sx="100000" sy="100000" flip="none" algn="tl"/>
                        </a:blip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1F7F3B">
                              <w:rPr>
                                <w:rFonts w:ascii="Times New Roman" w:hAnsi="Times New Roman" w:cs="Times New Roman"/>
                                <w:sz w:val="14"/>
                                <w:szCs w:val="14"/>
                              </w:rPr>
                              <w:t>Административно-управленческий персонал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8C9776" id="Шестиугольник 37" o:spid="_x0000_s1035" type="#_x0000_t9" style="position:absolute;left:0;text-align:left;margin-left:189.55pt;margin-top:66.65pt;width:82.45pt;height:6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" adj="4418" stroked="f" strokeweight="1pt">
                <v:fill r:id="rId11" o:title="" recolor="t" rotate="t" type="tile"/>
                <v:textbox>
                  <w:txbxContent>
                    <w:p w:rsidR="00A477A9" w:rsidRPr="001F7F3B" w:rsidRDefault="00A477A9" w:rsidP="001F333D">
                      <w:pPr>
                        <w:jc w:val="center"/>
                        <w:rPr>
                          <w:rFonts w:ascii="Times New Roman" w:hAnsi="Times New Roman" w:cs="Times New Roman"/>
                          <w:sz w:val="14"/>
                          <w:szCs w:val="14"/>
                        </w:rPr>
                      </w:pPr>
                      <w:r w:rsidRPr="001F7F3B">
                        <w:rPr>
                          <w:rFonts w:ascii="Times New Roman" w:hAnsi="Times New Roman" w:cs="Times New Roman"/>
                          <w:sz w:val="14"/>
                          <w:szCs w:val="14"/>
                        </w:rPr>
                        <w:t>Административно-управленческий персонал</w:t>
                      </w:r>
                    </w:p>
                  </w:txbxContent>
                </v:textbox>
              </v:shape>
            </w:pict>
          </mc:Fallback>
        </mc:AlternateContent>
      </w: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4A2AEC82" wp14:editId="6BC00F91">
                <wp:simplePos x="0" y="0"/>
                <wp:positionH relativeFrom="column">
                  <wp:posOffset>0</wp:posOffset>
                </wp:positionH>
                <wp:positionV relativeFrom="paragraph">
                  <wp:posOffset>2956560</wp:posOffset>
                </wp:positionV>
                <wp:extent cx="1047115" cy="856615"/>
                <wp:effectExtent l="0" t="0" r="0" b="0"/>
                <wp:wrapNone/>
                <wp:docPr id="73" name="Шестиугольник 73"/>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5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68481C">
                              <w:rPr>
                                <w:rFonts w:ascii="Times New Roman" w:hAnsi="Times New Roman" w:cs="Times New Roman"/>
                                <w:sz w:val="14"/>
                                <w:szCs w:val="14"/>
                              </w:rPr>
                              <w:t>Психологическая служба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2AEC82" id="Шестиугольник 73" o:spid="_x0000_s1036" type="#_x0000_t9" style="position:absolute;left:0;text-align:left;margin-left:0;margin-top:232.8pt;width:82.45pt;height:67.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" adj="4418" fillcolor="#00b050" stroked="f" strokeweight="1pt">
                <v:textbox>
                  <w:txbxContent>
                    <w:p w:rsidR="00A477A9" w:rsidRPr="001F7F3B" w:rsidRDefault="00A477A9" w:rsidP="001F333D">
                      <w:pPr>
                        <w:jc w:val="center"/>
                        <w:rPr>
                          <w:rFonts w:ascii="Times New Roman" w:hAnsi="Times New Roman" w:cs="Times New Roman"/>
                          <w:sz w:val="14"/>
                          <w:szCs w:val="14"/>
                        </w:rPr>
                      </w:pPr>
                      <w:r w:rsidRPr="0068481C">
                        <w:rPr>
                          <w:rFonts w:ascii="Times New Roman" w:hAnsi="Times New Roman" w:cs="Times New Roman"/>
                          <w:sz w:val="14"/>
                          <w:szCs w:val="14"/>
                        </w:rPr>
                        <w:t>Психологическая служба</w:t>
                      </w:r>
                    </w:p>
                  </w:txbxContent>
                </v:textbox>
              </v:shape>
            </w:pict>
          </mc:Fallback>
        </mc:AlternateContent>
      </w: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14:anchorId="42220D6F" wp14:editId="2F6A3A8F">
                <wp:simplePos x="0" y="0"/>
                <wp:positionH relativeFrom="column">
                  <wp:posOffset>4088765</wp:posOffset>
                </wp:positionH>
                <wp:positionV relativeFrom="paragraph">
                  <wp:posOffset>2488565</wp:posOffset>
                </wp:positionV>
                <wp:extent cx="1047115" cy="856615"/>
                <wp:effectExtent l="0" t="0" r="0" b="0"/>
                <wp:wrapNone/>
                <wp:docPr id="80" name="Шестиугольник 80"/>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F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FA3D22">
                              <w:rPr>
                                <w:rFonts w:ascii="Times New Roman" w:hAnsi="Times New Roman" w:cs="Times New Roman"/>
                                <w:sz w:val="14"/>
                                <w:szCs w:val="14"/>
                              </w:rPr>
                              <w:t>Административно-хозяйственный персонал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220D6F" id="Шестиугольник 80" o:spid="_x0000_s1037" type="#_x0000_t9" style="position:absolute;left:0;text-align:left;margin-left:321.95pt;margin-top:195.95pt;width:82.45pt;height:67.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" adj="4418" fillcolor="#00b0f0" stroked="f" strokeweight="1pt">
                <v:textbox>
                  <w:txbxContent>
                    <w:p w:rsidR="00A477A9" w:rsidRPr="001F7F3B" w:rsidRDefault="00A477A9" w:rsidP="001F333D">
                      <w:pPr>
                        <w:jc w:val="center"/>
                        <w:rPr>
                          <w:rFonts w:ascii="Times New Roman" w:hAnsi="Times New Roman" w:cs="Times New Roman"/>
                          <w:sz w:val="14"/>
                          <w:szCs w:val="14"/>
                        </w:rPr>
                      </w:pPr>
                      <w:r w:rsidRPr="00FA3D22">
                        <w:rPr>
                          <w:rFonts w:ascii="Times New Roman" w:hAnsi="Times New Roman" w:cs="Times New Roman"/>
                          <w:sz w:val="14"/>
                          <w:szCs w:val="14"/>
                        </w:rPr>
                        <w:t>Административно-хозяйственный персонал</w:t>
                      </w:r>
                    </w:p>
                  </w:txbxContent>
                </v:textbox>
              </v:shape>
            </w:pict>
          </mc:Fallback>
        </mc:AlternateContent>
      </w: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14:anchorId="1955549F" wp14:editId="799C14FA">
                <wp:simplePos x="0" y="0"/>
                <wp:positionH relativeFrom="column">
                  <wp:posOffset>4918710</wp:posOffset>
                </wp:positionH>
                <wp:positionV relativeFrom="paragraph">
                  <wp:posOffset>2052320</wp:posOffset>
                </wp:positionV>
                <wp:extent cx="1047115" cy="856615"/>
                <wp:effectExtent l="0" t="0" r="0" b="0"/>
                <wp:wrapNone/>
                <wp:docPr id="81" name="Шестиугольник 81"/>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F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F37386">
                              <w:rPr>
                                <w:rFonts w:ascii="Times New Roman" w:hAnsi="Times New Roman" w:cs="Times New Roman"/>
                                <w:sz w:val="14"/>
                                <w:szCs w:val="14"/>
                              </w:rPr>
                              <w:t>Рабочие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55549F" id="Шестиугольник 81" o:spid="_x0000_s1038" type="#_x0000_t9" style="position:absolute;left:0;text-align:left;margin-left:387.3pt;margin-top:161.6pt;width:82.45pt;height:67.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" adj="4418" fillcolor="#00b0f0" stroked="f" strokeweight="1pt">
                <v:textbox>
                  <w:txbxContent>
                    <w:p w:rsidR="00A477A9" w:rsidRPr="001F7F3B" w:rsidRDefault="00A477A9" w:rsidP="001F333D">
                      <w:pPr>
                        <w:jc w:val="center"/>
                        <w:rPr>
                          <w:rFonts w:ascii="Times New Roman" w:hAnsi="Times New Roman" w:cs="Times New Roman"/>
                          <w:sz w:val="14"/>
                          <w:szCs w:val="14"/>
                        </w:rPr>
                      </w:pPr>
                      <w:r w:rsidRPr="00F37386">
                        <w:rPr>
                          <w:rFonts w:ascii="Times New Roman" w:hAnsi="Times New Roman" w:cs="Times New Roman"/>
                          <w:sz w:val="14"/>
                          <w:szCs w:val="14"/>
                        </w:rPr>
                        <w:t>Рабочие</w:t>
                      </w:r>
                    </w:p>
                  </w:txbxContent>
                </v:textbox>
              </v:shape>
            </w:pict>
          </mc:Fallback>
        </mc:AlternateContent>
      </w: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14:anchorId="73DDA404" wp14:editId="18EA2E8F">
                <wp:simplePos x="0" y="0"/>
                <wp:positionH relativeFrom="column">
                  <wp:posOffset>4918710</wp:posOffset>
                </wp:positionH>
                <wp:positionV relativeFrom="paragraph">
                  <wp:posOffset>2914015</wp:posOffset>
                </wp:positionV>
                <wp:extent cx="1047115" cy="856615"/>
                <wp:effectExtent l="0" t="0" r="0" b="0"/>
                <wp:wrapNone/>
                <wp:docPr id="82" name="Шестиугольник 82"/>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00B0F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F37386">
                              <w:rPr>
                                <w:rFonts w:ascii="Times New Roman" w:hAnsi="Times New Roman" w:cs="Times New Roman"/>
                                <w:sz w:val="14"/>
                                <w:szCs w:val="14"/>
                              </w:rPr>
                              <w:t>прочие специалисты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DA404" id="Шестиугольник 82" o:spid="_x0000_s1039" type="#_x0000_t9" style="position:absolute;left:0;text-align:left;margin-left:387.3pt;margin-top:229.45pt;width:82.45pt;height:67.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" adj="4418" fillcolor="#00b0f0" stroked="f" strokeweight="1pt">
                <v:textbox>
                  <w:txbxContent>
                    <w:p w:rsidR="00A477A9" w:rsidRPr="001F7F3B" w:rsidRDefault="00A477A9" w:rsidP="001F333D">
                      <w:pPr>
                        <w:jc w:val="center"/>
                        <w:rPr>
                          <w:rFonts w:ascii="Times New Roman" w:hAnsi="Times New Roman" w:cs="Times New Roman"/>
                          <w:sz w:val="14"/>
                          <w:szCs w:val="14"/>
                        </w:rPr>
                      </w:pPr>
                      <w:r w:rsidRPr="00F37386">
                        <w:rPr>
                          <w:rFonts w:ascii="Times New Roman" w:hAnsi="Times New Roman" w:cs="Times New Roman"/>
                          <w:sz w:val="14"/>
                          <w:szCs w:val="14"/>
                        </w:rPr>
                        <w:t>прочие специалисты</w:t>
                      </w:r>
                    </w:p>
                  </w:txbxContent>
                </v:textbox>
              </v:shape>
            </w:pict>
          </mc:Fallback>
        </mc:AlternateContent>
      </w:r>
    </w:p>
    <w:p w:rsidR="00DF6CC3" w:rsidRPr="003A6AEC" w:rsidRDefault="00DF6CC3" w:rsidP="006C0307">
      <w:pPr>
        <w:pStyle w:val="af3"/>
        <w:tabs>
          <w:tab w:val="left" w:pos="9355"/>
        </w:tabs>
        <w:ind w:left="850"/>
        <w:rPr>
          <w:rFonts w:ascii="Times New Roman" w:hAnsi="Times New Roman" w:cs="Times New Roman"/>
          <w:b/>
          <w:sz w:val="24"/>
          <w:szCs w:val="24"/>
          <w:lang w:val="kk-KZ" w:eastAsia="ru-RU"/>
        </w:rPr>
      </w:pPr>
    </w:p>
    <w:p w:rsidR="00DF6CC3" w:rsidRPr="003A6AEC" w:rsidRDefault="00DF6CC3"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DF6CC3"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DF6CC3"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DF6CC3"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DF6CC3"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DF6CC3"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DF6CC3"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DF6CC3"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DF6CC3"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DF6CC3"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DF6CC3"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DF6CC3"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1F333D" w:rsidP="006C0307">
      <w:pPr>
        <w:pStyle w:val="af3"/>
        <w:tabs>
          <w:tab w:val="left" w:pos="9355"/>
        </w:tabs>
        <w:ind w:left="850"/>
        <w:jc w:val="center"/>
        <w:rPr>
          <w:rFonts w:ascii="Times New Roman" w:hAnsi="Times New Roman" w:cs="Times New Roman"/>
          <w:b/>
          <w:sz w:val="24"/>
          <w:szCs w:val="24"/>
          <w:lang w:val="kk-KZ" w:eastAsia="ru-RU"/>
        </w:rPr>
      </w:pP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14:anchorId="6B08D639" wp14:editId="4D0F4457">
                <wp:simplePos x="0" y="0"/>
                <wp:positionH relativeFrom="column">
                  <wp:posOffset>2480945</wp:posOffset>
                </wp:positionH>
                <wp:positionV relativeFrom="paragraph">
                  <wp:posOffset>58420</wp:posOffset>
                </wp:positionV>
                <wp:extent cx="1047115" cy="856615"/>
                <wp:effectExtent l="0" t="0" r="0" b="0"/>
                <wp:wrapNone/>
                <wp:docPr id="75" name="Шестиугольник 75"/>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FFC00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68481C">
                              <w:rPr>
                                <w:rFonts w:ascii="Times New Roman" w:hAnsi="Times New Roman" w:cs="Times New Roman"/>
                                <w:sz w:val="14"/>
                                <w:szCs w:val="14"/>
                              </w:rPr>
                              <w:t>Воспитательная работа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08D639" id="Шестиугольник 75" o:spid="_x0000_s1040" type="#_x0000_t9" style="position:absolute;left:0;text-align:left;margin-left:195.35pt;margin-top:4.6pt;width:82.45pt;height:67.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" adj="4418" fillcolor="#ffc000" stroked="f" strokeweight="1pt">
                <v:textbox>
                  <w:txbxContent>
                    <w:p w:rsidR="00A477A9" w:rsidRPr="001F7F3B" w:rsidRDefault="00A477A9" w:rsidP="001F333D">
                      <w:pPr>
                        <w:jc w:val="center"/>
                        <w:rPr>
                          <w:rFonts w:ascii="Times New Roman" w:hAnsi="Times New Roman" w:cs="Times New Roman"/>
                          <w:sz w:val="14"/>
                          <w:szCs w:val="14"/>
                        </w:rPr>
                      </w:pPr>
                      <w:r w:rsidRPr="0068481C">
                        <w:rPr>
                          <w:rFonts w:ascii="Times New Roman" w:hAnsi="Times New Roman" w:cs="Times New Roman"/>
                          <w:sz w:val="14"/>
                          <w:szCs w:val="14"/>
                        </w:rPr>
                        <w:t>Воспитательная работа</w:t>
                      </w:r>
                    </w:p>
                  </w:txbxContent>
                </v:textbox>
              </v:shape>
            </w:pict>
          </mc:Fallback>
        </mc:AlternateContent>
      </w:r>
    </w:p>
    <w:p w:rsidR="00DF6CC3" w:rsidRPr="003A6AEC" w:rsidRDefault="00DF6CC3"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DF6CC3" w:rsidP="006C0307">
      <w:pPr>
        <w:pStyle w:val="af3"/>
        <w:tabs>
          <w:tab w:val="left" w:pos="9355"/>
        </w:tabs>
        <w:ind w:left="850"/>
        <w:jc w:val="center"/>
        <w:rPr>
          <w:rFonts w:ascii="Times New Roman" w:hAnsi="Times New Roman" w:cs="Times New Roman"/>
          <w:b/>
          <w:sz w:val="24"/>
          <w:szCs w:val="24"/>
          <w:lang w:val="kk-KZ" w:eastAsia="ru-RU"/>
        </w:rPr>
      </w:pPr>
    </w:p>
    <w:p w:rsidR="00DF6CC3" w:rsidRPr="003A6AEC" w:rsidRDefault="001F333D" w:rsidP="006C0307">
      <w:pPr>
        <w:pStyle w:val="af3"/>
        <w:tabs>
          <w:tab w:val="left" w:pos="9355"/>
        </w:tabs>
        <w:ind w:left="850"/>
        <w:jc w:val="center"/>
        <w:rPr>
          <w:rFonts w:ascii="Times New Roman" w:hAnsi="Times New Roman" w:cs="Times New Roman"/>
          <w:b/>
          <w:sz w:val="24"/>
          <w:szCs w:val="24"/>
          <w:lang w:val="kk-KZ" w:eastAsia="ru-RU"/>
        </w:rPr>
      </w:pP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14:anchorId="5DBD8C5B" wp14:editId="4BBE553A">
                <wp:simplePos x="0" y="0"/>
                <wp:positionH relativeFrom="column">
                  <wp:posOffset>1668780</wp:posOffset>
                </wp:positionH>
                <wp:positionV relativeFrom="paragraph">
                  <wp:posOffset>8890</wp:posOffset>
                </wp:positionV>
                <wp:extent cx="1047115" cy="856615"/>
                <wp:effectExtent l="0" t="0" r="0" b="0"/>
                <wp:wrapNone/>
                <wp:docPr id="76" name="Шестиугольник 76"/>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FFC00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68481C">
                              <w:rPr>
                                <w:rFonts w:ascii="Times New Roman" w:hAnsi="Times New Roman" w:cs="Times New Roman"/>
                                <w:sz w:val="14"/>
                                <w:szCs w:val="14"/>
                              </w:rPr>
                              <w:t>Педагогический персонал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BD8C5B" id="Шестиугольник 76" o:spid="_x0000_s1041" type="#_x0000_t9" style="position:absolute;left:0;text-align:left;margin-left:131.4pt;margin-top:.7pt;width:82.45pt;height:67.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" adj="4418" fillcolor="#ffc000" stroked="f" strokeweight="1pt">
                <v:textbox>
                  <w:txbxContent>
                    <w:p w:rsidR="00A477A9" w:rsidRPr="001F7F3B" w:rsidRDefault="00A477A9" w:rsidP="001F333D">
                      <w:pPr>
                        <w:jc w:val="center"/>
                        <w:rPr>
                          <w:rFonts w:ascii="Times New Roman" w:hAnsi="Times New Roman" w:cs="Times New Roman"/>
                          <w:sz w:val="14"/>
                          <w:szCs w:val="14"/>
                        </w:rPr>
                      </w:pPr>
                      <w:r w:rsidRPr="0068481C">
                        <w:rPr>
                          <w:rFonts w:ascii="Times New Roman" w:hAnsi="Times New Roman" w:cs="Times New Roman"/>
                          <w:sz w:val="14"/>
                          <w:szCs w:val="14"/>
                        </w:rPr>
                        <w:t>Педагогический персонал</w:t>
                      </w:r>
                    </w:p>
                  </w:txbxContent>
                </v:textbox>
              </v:shape>
            </w:pict>
          </mc:Fallback>
        </mc:AlternateContent>
      </w: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14:anchorId="5FD86790" wp14:editId="0C09E2D2">
                <wp:simplePos x="0" y="0"/>
                <wp:positionH relativeFrom="column">
                  <wp:posOffset>3256915</wp:posOffset>
                </wp:positionH>
                <wp:positionV relativeFrom="paragraph">
                  <wp:posOffset>52070</wp:posOffset>
                </wp:positionV>
                <wp:extent cx="1047115" cy="843915"/>
                <wp:effectExtent l="38100" t="38100" r="0" b="51435"/>
                <wp:wrapNone/>
                <wp:docPr id="78" name="Шестиугольник 78"/>
                <wp:cNvGraphicFramePr/>
                <a:graphic xmlns:a="http://schemas.openxmlformats.org/drawingml/2006/main">
                  <a:graphicData uri="http://schemas.microsoft.com/office/word/2010/wordprocessingShape">
                    <wps:wsp>
                      <wps:cNvSpPr/>
                      <wps:spPr>
                        <a:xfrm>
                          <a:off x="0" y="0"/>
                          <a:ext cx="1047115" cy="843915"/>
                        </a:xfrm>
                        <a:prstGeom prst="hexagon">
                          <a:avLst/>
                        </a:prstGeom>
                        <a:solidFill>
                          <a:srgbClr val="FFC00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68481C">
                              <w:rPr>
                                <w:rFonts w:ascii="Times New Roman" w:hAnsi="Times New Roman" w:cs="Times New Roman"/>
                                <w:sz w:val="14"/>
                                <w:szCs w:val="14"/>
                              </w:rPr>
                              <w:t>Дополнительное образование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D86790" id="Шестиугольник 78" o:spid="_x0000_s1042" type="#_x0000_t9" style="position:absolute;left:0;text-align:left;margin-left:256.45pt;margin-top:4.1pt;width:82.45pt;height:6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" adj="4352" fillcolor="#ffc000" stroked="f" strokeweight="1pt">
                <v:textbox>
                  <w:txbxContent>
                    <w:p w:rsidR="00A477A9" w:rsidRPr="001F7F3B" w:rsidRDefault="00A477A9" w:rsidP="001F333D">
                      <w:pPr>
                        <w:jc w:val="center"/>
                        <w:rPr>
                          <w:rFonts w:ascii="Times New Roman" w:hAnsi="Times New Roman" w:cs="Times New Roman"/>
                          <w:sz w:val="14"/>
                          <w:szCs w:val="14"/>
                        </w:rPr>
                      </w:pPr>
                      <w:r w:rsidRPr="0068481C">
                        <w:rPr>
                          <w:rFonts w:ascii="Times New Roman" w:hAnsi="Times New Roman" w:cs="Times New Roman"/>
                          <w:sz w:val="14"/>
                          <w:szCs w:val="14"/>
                        </w:rPr>
                        <w:t>Дополнительное образование</w:t>
                      </w:r>
                    </w:p>
                  </w:txbxContent>
                </v:textbox>
              </v:shape>
            </w:pict>
          </mc:Fallback>
        </mc:AlternateContent>
      </w:r>
    </w:p>
    <w:p w:rsidR="00DF6CC3" w:rsidRPr="003A6AEC" w:rsidRDefault="00DF6CC3" w:rsidP="006C0307">
      <w:pPr>
        <w:pStyle w:val="af3"/>
        <w:tabs>
          <w:tab w:val="left" w:pos="9355"/>
        </w:tabs>
        <w:ind w:left="850"/>
        <w:rPr>
          <w:rFonts w:ascii="Times New Roman" w:hAnsi="Times New Roman" w:cs="Times New Roman"/>
          <w:b/>
          <w:sz w:val="24"/>
          <w:szCs w:val="24"/>
          <w:lang w:val="kk-KZ" w:eastAsia="ru-RU"/>
        </w:rPr>
      </w:pPr>
    </w:p>
    <w:p w:rsidR="001F333D" w:rsidRPr="003A6AEC" w:rsidRDefault="001F333D" w:rsidP="006C0307">
      <w:pPr>
        <w:pStyle w:val="af3"/>
        <w:tabs>
          <w:tab w:val="left" w:pos="9355"/>
        </w:tabs>
        <w:ind w:left="850"/>
        <w:rPr>
          <w:rFonts w:ascii="Times New Roman" w:hAnsi="Times New Roman" w:cs="Times New Roman"/>
          <w:b/>
          <w:sz w:val="24"/>
          <w:szCs w:val="24"/>
          <w:lang w:val="kk-KZ" w:eastAsia="ru-RU"/>
        </w:rPr>
      </w:pPr>
      <w:r w:rsidRPr="003A6AEC">
        <w:rPr>
          <w:rFonts w:ascii="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14:anchorId="724F4E27" wp14:editId="67763363">
                <wp:simplePos x="0" y="0"/>
                <wp:positionH relativeFrom="column">
                  <wp:posOffset>2453640</wp:posOffset>
                </wp:positionH>
                <wp:positionV relativeFrom="paragraph">
                  <wp:posOffset>19685</wp:posOffset>
                </wp:positionV>
                <wp:extent cx="1047115" cy="856615"/>
                <wp:effectExtent l="0" t="0" r="0" b="0"/>
                <wp:wrapNone/>
                <wp:docPr id="77" name="Шестиугольник 77"/>
                <wp:cNvGraphicFramePr/>
                <a:graphic xmlns:a="http://schemas.openxmlformats.org/drawingml/2006/main">
                  <a:graphicData uri="http://schemas.microsoft.com/office/word/2010/wordprocessingShape">
                    <wps:wsp>
                      <wps:cNvSpPr/>
                      <wps:spPr>
                        <a:xfrm>
                          <a:off x="0" y="0"/>
                          <a:ext cx="1047115" cy="856615"/>
                        </a:xfrm>
                        <a:prstGeom prst="hexagon">
                          <a:avLst/>
                        </a:prstGeom>
                        <a:solidFill>
                          <a:srgbClr val="FFC000"/>
                        </a:solidFill>
                        <a:ln>
                          <a:noFill/>
                        </a:ln>
                        <a:scene3d>
                          <a:camera prst="orthographicFront"/>
                          <a:lightRig rig="threePt" dir="t"/>
                        </a:scene3d>
                        <a:sp3d>
                          <a:bevelT w="101600" prst="riblet"/>
                        </a:sp3d>
                      </wps:spPr>
                      <wps:style>
                        <a:lnRef idx="2">
                          <a:schemeClr val="accent6"/>
                        </a:lnRef>
                        <a:fillRef idx="1">
                          <a:schemeClr val="lt1"/>
                        </a:fillRef>
                        <a:effectRef idx="0">
                          <a:schemeClr val="accent6"/>
                        </a:effectRef>
                        <a:fontRef idx="minor">
                          <a:schemeClr val="dk1"/>
                        </a:fontRef>
                      </wps:style>
                      <wps:txbx>
                        <w:txbxContent>
                          <w:p w:rsidR="00A477A9" w:rsidRPr="001F7F3B" w:rsidRDefault="00A477A9" w:rsidP="001F333D">
                            <w:pPr>
                              <w:jc w:val="center"/>
                              <w:rPr>
                                <w:rFonts w:ascii="Times New Roman" w:hAnsi="Times New Roman" w:cs="Times New Roman"/>
                                <w:sz w:val="14"/>
                                <w:szCs w:val="14"/>
                              </w:rPr>
                            </w:pPr>
                            <w:r w:rsidRPr="0068481C">
                              <w:rPr>
                                <w:rFonts w:ascii="Times New Roman" w:hAnsi="Times New Roman" w:cs="Times New Roman"/>
                                <w:sz w:val="14"/>
                                <w:szCs w:val="14"/>
                              </w:rPr>
                              <w:t>Школьная библиотека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4F4E27" id="Шестиугольник 77" o:spid="_x0000_s1043" type="#_x0000_t9" style="position:absolute;left:0;text-align:left;margin-left:193.2pt;margin-top:1.55pt;width:82.45pt;height:67.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" adj="4418" fillcolor="#ffc000" stroked="f" strokeweight="1pt">
                <v:textbox>
                  <w:txbxContent>
                    <w:p w:rsidR="00A477A9" w:rsidRPr="001F7F3B" w:rsidRDefault="00A477A9" w:rsidP="001F333D">
                      <w:pPr>
                        <w:jc w:val="center"/>
                        <w:rPr>
                          <w:rFonts w:ascii="Times New Roman" w:hAnsi="Times New Roman" w:cs="Times New Roman"/>
                          <w:sz w:val="14"/>
                          <w:szCs w:val="14"/>
                        </w:rPr>
                      </w:pPr>
                      <w:r w:rsidRPr="0068481C">
                        <w:rPr>
                          <w:rFonts w:ascii="Times New Roman" w:hAnsi="Times New Roman" w:cs="Times New Roman"/>
                          <w:sz w:val="14"/>
                          <w:szCs w:val="14"/>
                        </w:rPr>
                        <w:t>Школьная библиотека</w:t>
                      </w:r>
                    </w:p>
                  </w:txbxContent>
                </v:textbox>
              </v:shape>
            </w:pict>
          </mc:Fallback>
        </mc:AlternateContent>
      </w:r>
    </w:p>
    <w:p w:rsidR="001F333D" w:rsidRPr="003A6AEC" w:rsidRDefault="001F333D" w:rsidP="006C0307">
      <w:pPr>
        <w:pStyle w:val="af3"/>
        <w:tabs>
          <w:tab w:val="left" w:pos="9355"/>
        </w:tabs>
        <w:ind w:left="850"/>
        <w:rPr>
          <w:rFonts w:ascii="Times New Roman" w:hAnsi="Times New Roman" w:cs="Times New Roman"/>
          <w:b/>
          <w:sz w:val="24"/>
          <w:szCs w:val="24"/>
          <w:lang w:val="kk-KZ" w:eastAsia="ru-RU"/>
        </w:rPr>
      </w:pPr>
    </w:p>
    <w:p w:rsidR="00C3793A" w:rsidRPr="003A6AEC" w:rsidRDefault="00C3793A">
      <w:pPr>
        <w:rPr>
          <w:rFonts w:ascii="Times New Roman" w:eastAsia="Times New Roman" w:hAnsi="Times New Roman" w:cs="Times New Roman"/>
          <w:sz w:val="28"/>
          <w:szCs w:val="28"/>
          <w:lang w:val="kk-KZ"/>
        </w:rPr>
      </w:pPr>
    </w:p>
    <w:p w:rsidR="00C3793A" w:rsidRPr="003A6AEC" w:rsidRDefault="00C3793A" w:rsidP="006C0307">
      <w:pPr>
        <w:pStyle w:val="af3"/>
        <w:tabs>
          <w:tab w:val="left" w:pos="2410"/>
        </w:tabs>
        <w:ind w:left="850"/>
        <w:jc w:val="right"/>
        <w:rPr>
          <w:rFonts w:ascii="Times New Roman" w:hAnsi="Times New Roman" w:cs="Times New Roman"/>
          <w:sz w:val="28"/>
          <w:szCs w:val="28"/>
          <w:lang w:val="kk-KZ"/>
        </w:rPr>
      </w:pPr>
    </w:p>
    <w:p w:rsidR="0041783F" w:rsidRPr="003A6AEC" w:rsidRDefault="0041783F" w:rsidP="006C0307">
      <w:pPr>
        <w:pStyle w:val="af3"/>
        <w:tabs>
          <w:tab w:val="left" w:pos="2410"/>
        </w:tabs>
        <w:ind w:left="850"/>
        <w:jc w:val="right"/>
        <w:rPr>
          <w:rFonts w:ascii="Times New Roman" w:hAnsi="Times New Roman" w:cs="Times New Roman"/>
          <w:sz w:val="28"/>
          <w:szCs w:val="28"/>
          <w:lang w:val="kk-KZ"/>
        </w:rPr>
      </w:pPr>
    </w:p>
    <w:p w:rsidR="0041783F" w:rsidRPr="003A6AEC" w:rsidRDefault="0041783F" w:rsidP="00C3793A">
      <w:pPr>
        <w:pStyle w:val="af3"/>
        <w:tabs>
          <w:tab w:val="left" w:pos="2410"/>
        </w:tabs>
        <w:rPr>
          <w:rFonts w:ascii="Times New Roman" w:hAnsi="Times New Roman" w:cs="Times New Roman"/>
          <w:sz w:val="28"/>
          <w:szCs w:val="28"/>
          <w:lang w:val="kk-KZ"/>
        </w:rPr>
      </w:pPr>
    </w:p>
    <w:p w:rsidR="00916405" w:rsidRDefault="00916405" w:rsidP="006C0307">
      <w:pPr>
        <w:pStyle w:val="af3"/>
        <w:tabs>
          <w:tab w:val="left" w:pos="2410"/>
        </w:tabs>
        <w:ind w:left="850"/>
        <w:jc w:val="center"/>
        <w:rPr>
          <w:rFonts w:ascii="Times New Roman" w:hAnsi="Times New Roman" w:cs="Times New Roman"/>
          <w:sz w:val="28"/>
          <w:szCs w:val="28"/>
          <w:lang w:val="kk-KZ"/>
        </w:rPr>
      </w:pPr>
    </w:p>
    <w:p w:rsidR="00916405" w:rsidRDefault="00916405" w:rsidP="006C0307">
      <w:pPr>
        <w:pStyle w:val="af3"/>
        <w:tabs>
          <w:tab w:val="left" w:pos="2410"/>
        </w:tabs>
        <w:ind w:left="850"/>
        <w:jc w:val="center"/>
        <w:rPr>
          <w:rFonts w:ascii="Times New Roman" w:hAnsi="Times New Roman" w:cs="Times New Roman"/>
          <w:sz w:val="28"/>
          <w:szCs w:val="28"/>
          <w:lang w:val="kk-KZ"/>
        </w:rPr>
      </w:pPr>
    </w:p>
    <w:p w:rsidR="00916405" w:rsidRDefault="00916405" w:rsidP="006C0307">
      <w:pPr>
        <w:pStyle w:val="af3"/>
        <w:tabs>
          <w:tab w:val="left" w:pos="2410"/>
        </w:tabs>
        <w:ind w:left="850"/>
        <w:jc w:val="center"/>
        <w:rPr>
          <w:rFonts w:ascii="Times New Roman" w:hAnsi="Times New Roman" w:cs="Times New Roman"/>
          <w:sz w:val="28"/>
          <w:szCs w:val="28"/>
          <w:lang w:val="kk-KZ"/>
        </w:rPr>
      </w:pPr>
    </w:p>
    <w:p w:rsidR="00916405" w:rsidRDefault="00916405" w:rsidP="006C0307">
      <w:pPr>
        <w:pStyle w:val="af3"/>
        <w:tabs>
          <w:tab w:val="left" w:pos="2410"/>
        </w:tabs>
        <w:ind w:left="850"/>
        <w:jc w:val="center"/>
        <w:rPr>
          <w:rFonts w:ascii="Times New Roman" w:hAnsi="Times New Roman" w:cs="Times New Roman"/>
          <w:sz w:val="28"/>
          <w:szCs w:val="28"/>
          <w:lang w:val="kk-KZ"/>
        </w:rPr>
      </w:pPr>
    </w:p>
    <w:p w:rsidR="00916405" w:rsidRDefault="00916405" w:rsidP="006C0307">
      <w:pPr>
        <w:pStyle w:val="af3"/>
        <w:tabs>
          <w:tab w:val="left" w:pos="2410"/>
        </w:tabs>
        <w:ind w:left="850"/>
        <w:jc w:val="center"/>
        <w:rPr>
          <w:rFonts w:ascii="Times New Roman" w:hAnsi="Times New Roman" w:cs="Times New Roman"/>
          <w:sz w:val="28"/>
          <w:szCs w:val="28"/>
          <w:lang w:val="kk-KZ"/>
        </w:rPr>
      </w:pPr>
    </w:p>
    <w:p w:rsidR="00916405" w:rsidRDefault="00916405" w:rsidP="006C0307">
      <w:pPr>
        <w:pStyle w:val="af3"/>
        <w:tabs>
          <w:tab w:val="left" w:pos="2410"/>
        </w:tabs>
        <w:ind w:left="850"/>
        <w:jc w:val="center"/>
        <w:rPr>
          <w:rFonts w:ascii="Times New Roman" w:hAnsi="Times New Roman" w:cs="Times New Roman"/>
          <w:sz w:val="28"/>
          <w:szCs w:val="28"/>
          <w:lang w:val="kk-KZ"/>
        </w:rPr>
      </w:pPr>
    </w:p>
    <w:p w:rsidR="00916405" w:rsidRDefault="00916405" w:rsidP="006C0307">
      <w:pPr>
        <w:pStyle w:val="af3"/>
        <w:tabs>
          <w:tab w:val="left" w:pos="2410"/>
        </w:tabs>
        <w:ind w:left="850"/>
        <w:jc w:val="center"/>
        <w:rPr>
          <w:rFonts w:ascii="Times New Roman" w:hAnsi="Times New Roman" w:cs="Times New Roman"/>
          <w:sz w:val="28"/>
          <w:szCs w:val="28"/>
          <w:lang w:val="kk-KZ"/>
        </w:rPr>
      </w:pPr>
    </w:p>
    <w:p w:rsidR="00BB04EF" w:rsidRPr="003A6AEC" w:rsidRDefault="00BB04EF" w:rsidP="006C0307">
      <w:pPr>
        <w:pStyle w:val="af3"/>
        <w:tabs>
          <w:tab w:val="left" w:pos="2410"/>
        </w:tabs>
        <w:ind w:left="850"/>
        <w:jc w:val="center"/>
        <w:rPr>
          <w:rFonts w:ascii="Times New Roman" w:hAnsi="Times New Roman" w:cs="Times New Roman"/>
          <w:b/>
          <w:sz w:val="28"/>
          <w:szCs w:val="28"/>
          <w:lang w:val="kk-KZ"/>
        </w:rPr>
      </w:pPr>
      <w:r w:rsidRPr="003A6AEC">
        <w:rPr>
          <w:rFonts w:ascii="Times New Roman" w:hAnsi="Times New Roman" w:cs="Times New Roman"/>
          <w:b/>
          <w:sz w:val="28"/>
          <w:szCs w:val="28"/>
          <w:lang w:val="kk-KZ"/>
        </w:rPr>
        <w:lastRenderedPageBreak/>
        <w:t xml:space="preserve">Сведения </w:t>
      </w:r>
    </w:p>
    <w:p w:rsidR="00BB04EF" w:rsidRPr="003A6AEC" w:rsidRDefault="00BB04EF" w:rsidP="006C0307">
      <w:pPr>
        <w:pStyle w:val="af3"/>
        <w:tabs>
          <w:tab w:val="left" w:pos="2410"/>
        </w:tabs>
        <w:ind w:left="850"/>
        <w:jc w:val="center"/>
        <w:rPr>
          <w:rFonts w:ascii="Times New Roman" w:hAnsi="Times New Roman" w:cs="Times New Roman"/>
          <w:b/>
          <w:sz w:val="28"/>
          <w:szCs w:val="28"/>
          <w:lang w:val="kk-KZ"/>
        </w:rPr>
      </w:pPr>
      <w:r w:rsidRPr="003A6AEC">
        <w:rPr>
          <w:rFonts w:ascii="Times New Roman" w:hAnsi="Times New Roman" w:cs="Times New Roman"/>
          <w:b/>
          <w:sz w:val="28"/>
          <w:szCs w:val="28"/>
          <w:lang w:val="kk-KZ"/>
        </w:rPr>
        <w:t xml:space="preserve">об </w:t>
      </w:r>
      <w:r w:rsidRPr="003A6AEC">
        <w:rPr>
          <w:rFonts w:ascii="Times New Roman" w:hAnsi="Times New Roman" w:cs="Times New Roman"/>
          <w:b/>
          <w:sz w:val="28"/>
          <w:szCs w:val="28"/>
        </w:rPr>
        <w:t xml:space="preserve">административно-управленческом </w:t>
      </w:r>
      <w:r w:rsidRPr="003A6AEC">
        <w:rPr>
          <w:rFonts w:ascii="Times New Roman" w:hAnsi="Times New Roman" w:cs="Times New Roman"/>
          <w:b/>
          <w:sz w:val="28"/>
          <w:szCs w:val="28"/>
          <w:lang w:val="kk-KZ"/>
        </w:rPr>
        <w:t>персонале</w:t>
      </w:r>
    </w:p>
    <w:p w:rsidR="00BB04EF" w:rsidRPr="003A6AEC" w:rsidRDefault="003D2361" w:rsidP="006C0307">
      <w:pPr>
        <w:pStyle w:val="af3"/>
        <w:tabs>
          <w:tab w:val="left" w:pos="2410"/>
        </w:tabs>
        <w:ind w:left="850"/>
        <w:jc w:val="center"/>
        <w:rPr>
          <w:rFonts w:ascii="Times New Roman" w:hAnsi="Times New Roman" w:cs="Times New Roman"/>
          <w:b/>
          <w:sz w:val="28"/>
          <w:szCs w:val="28"/>
        </w:rPr>
      </w:pPr>
      <w:r>
        <w:rPr>
          <w:rFonts w:ascii="Times New Roman" w:hAnsi="Times New Roman" w:cs="Times New Roman"/>
          <w:b/>
          <w:sz w:val="28"/>
          <w:szCs w:val="28"/>
        </w:rPr>
        <w:t xml:space="preserve">(данные на </w:t>
      </w:r>
      <w:r w:rsidR="00916405">
        <w:rPr>
          <w:rFonts w:ascii="Times New Roman" w:hAnsi="Times New Roman" w:cs="Times New Roman"/>
          <w:b/>
          <w:sz w:val="28"/>
          <w:szCs w:val="28"/>
          <w:lang w:val="kk-KZ"/>
        </w:rPr>
        <w:t>31</w:t>
      </w:r>
      <w:r>
        <w:rPr>
          <w:rFonts w:ascii="Times New Roman" w:hAnsi="Times New Roman" w:cs="Times New Roman"/>
          <w:b/>
          <w:sz w:val="28"/>
          <w:szCs w:val="28"/>
        </w:rPr>
        <w:t>.05</w:t>
      </w:r>
      <w:r w:rsidR="00916405">
        <w:rPr>
          <w:rFonts w:ascii="Times New Roman" w:hAnsi="Times New Roman" w:cs="Times New Roman"/>
          <w:b/>
          <w:sz w:val="28"/>
          <w:szCs w:val="28"/>
        </w:rPr>
        <w:t>.2023</w:t>
      </w:r>
      <w:r w:rsidR="00BB04EF" w:rsidRPr="003A6AEC">
        <w:rPr>
          <w:rFonts w:ascii="Times New Roman" w:hAnsi="Times New Roman" w:cs="Times New Roman"/>
          <w:b/>
          <w:sz w:val="28"/>
          <w:szCs w:val="28"/>
        </w:rPr>
        <w:t>)</w:t>
      </w:r>
    </w:p>
    <w:p w:rsidR="00BB04EF" w:rsidRPr="003A6AEC" w:rsidRDefault="00BB04EF" w:rsidP="006C0307">
      <w:pPr>
        <w:pStyle w:val="af3"/>
        <w:tabs>
          <w:tab w:val="left" w:pos="2410"/>
        </w:tabs>
        <w:ind w:left="850"/>
        <w:jc w:val="both"/>
        <w:rPr>
          <w:rFonts w:ascii="Times New Roman" w:hAnsi="Times New Roman" w:cs="Times New Roman"/>
          <w:b/>
          <w:sz w:val="24"/>
          <w:szCs w:val="24"/>
        </w:rPr>
      </w:pPr>
    </w:p>
    <w:tbl>
      <w:tblPr>
        <w:tblStyle w:val="a3"/>
        <w:tblW w:w="10207" w:type="dxa"/>
        <w:tblInd w:w="-714" w:type="dxa"/>
        <w:tblLayout w:type="fixed"/>
        <w:tblLook w:val="04A0" w:firstRow="1" w:lastRow="0" w:firstColumn="1" w:lastColumn="0" w:noHBand="0" w:noVBand="1"/>
      </w:tblPr>
      <w:tblGrid>
        <w:gridCol w:w="709"/>
        <w:gridCol w:w="1701"/>
        <w:gridCol w:w="1276"/>
        <w:gridCol w:w="567"/>
        <w:gridCol w:w="1418"/>
        <w:gridCol w:w="567"/>
        <w:gridCol w:w="567"/>
        <w:gridCol w:w="1979"/>
        <w:gridCol w:w="1423"/>
      </w:tblGrid>
      <w:tr w:rsidR="00BB04EF" w:rsidRPr="003A6AEC" w:rsidTr="0006060F">
        <w:tc>
          <w:tcPr>
            <w:tcW w:w="709" w:type="dxa"/>
            <w:vMerge w:val="restart"/>
          </w:tcPr>
          <w:p w:rsidR="00BB04EF" w:rsidRPr="003A6AEC" w:rsidRDefault="00BB04EF" w:rsidP="006C0307">
            <w:pPr>
              <w:pStyle w:val="af3"/>
              <w:tabs>
                <w:tab w:val="left" w:pos="2410"/>
              </w:tabs>
              <w:ind w:left="850"/>
              <w:jc w:val="center"/>
              <w:rPr>
                <w:rFonts w:ascii="Times New Roman" w:hAnsi="Times New Roman" w:cs="Times New Roman"/>
                <w:sz w:val="20"/>
                <w:szCs w:val="20"/>
              </w:rPr>
            </w:pPr>
            <w:r w:rsidRPr="003A6AEC">
              <w:rPr>
                <w:rFonts w:ascii="Times New Roman" w:hAnsi="Times New Roman" w:cs="Times New Roman"/>
                <w:sz w:val="20"/>
                <w:szCs w:val="20"/>
              </w:rPr>
              <w:t>№</w:t>
            </w:r>
          </w:p>
        </w:tc>
        <w:tc>
          <w:tcPr>
            <w:tcW w:w="1701" w:type="dxa"/>
            <w:vMerge w:val="restart"/>
          </w:tcPr>
          <w:p w:rsidR="00BB04EF" w:rsidRPr="003A6AEC" w:rsidRDefault="00BB04EF"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ФИО</w:t>
            </w:r>
          </w:p>
        </w:tc>
        <w:tc>
          <w:tcPr>
            <w:tcW w:w="3828" w:type="dxa"/>
            <w:gridSpan w:val="4"/>
          </w:tcPr>
          <w:p w:rsidR="00BB04EF" w:rsidRPr="003A6AEC" w:rsidRDefault="00BB04EF" w:rsidP="00C3793A">
            <w:pPr>
              <w:pStyle w:val="af3"/>
              <w:tabs>
                <w:tab w:val="left" w:pos="2410"/>
              </w:tabs>
              <w:ind w:left="850"/>
              <w:jc w:val="both"/>
              <w:rPr>
                <w:rFonts w:ascii="Times New Roman" w:hAnsi="Times New Roman" w:cs="Times New Roman"/>
                <w:sz w:val="20"/>
                <w:szCs w:val="20"/>
              </w:rPr>
            </w:pPr>
            <w:r w:rsidRPr="003A6AEC">
              <w:rPr>
                <w:rFonts w:ascii="Times New Roman" w:hAnsi="Times New Roman" w:cs="Times New Roman"/>
                <w:sz w:val="20"/>
                <w:szCs w:val="20"/>
              </w:rPr>
              <w:t>Должность</w:t>
            </w:r>
          </w:p>
        </w:tc>
        <w:tc>
          <w:tcPr>
            <w:tcW w:w="567" w:type="dxa"/>
            <w:vMerge w:val="restart"/>
            <w:textDirection w:val="btLr"/>
          </w:tcPr>
          <w:p w:rsidR="00BB04EF" w:rsidRPr="003A6AEC" w:rsidRDefault="00BB04EF" w:rsidP="0006060F">
            <w:pPr>
              <w:pStyle w:val="af3"/>
              <w:tabs>
                <w:tab w:val="left" w:pos="2410"/>
              </w:tabs>
              <w:ind w:left="113"/>
              <w:jc w:val="both"/>
              <w:rPr>
                <w:rFonts w:ascii="Times New Roman" w:hAnsi="Times New Roman" w:cs="Times New Roman"/>
                <w:sz w:val="20"/>
                <w:szCs w:val="20"/>
              </w:rPr>
            </w:pPr>
            <w:r w:rsidRPr="003A6AEC">
              <w:rPr>
                <w:rFonts w:ascii="Times New Roman" w:hAnsi="Times New Roman" w:cs="Times New Roman"/>
                <w:sz w:val="20"/>
                <w:szCs w:val="20"/>
              </w:rPr>
              <w:t>Педстаж</w:t>
            </w:r>
          </w:p>
        </w:tc>
        <w:tc>
          <w:tcPr>
            <w:tcW w:w="1979" w:type="dxa"/>
            <w:vMerge w:val="restart"/>
          </w:tcPr>
          <w:p w:rsidR="00BB04EF" w:rsidRPr="003A6AEC" w:rsidRDefault="00BB04EF"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Категория</w:t>
            </w:r>
          </w:p>
          <w:p w:rsidR="00BB04EF" w:rsidRPr="003A6AEC" w:rsidRDefault="00C3793A"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руководи</w:t>
            </w:r>
            <w:r w:rsidR="00BB04EF" w:rsidRPr="003A6AEC">
              <w:rPr>
                <w:rFonts w:ascii="Times New Roman" w:hAnsi="Times New Roman" w:cs="Times New Roman"/>
                <w:sz w:val="20"/>
                <w:szCs w:val="20"/>
              </w:rPr>
              <w:t>теля</w:t>
            </w:r>
          </w:p>
          <w:p w:rsidR="00BB04EF" w:rsidRPr="003A6AEC" w:rsidRDefault="00BB04EF"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(приказ)</w:t>
            </w:r>
          </w:p>
        </w:tc>
        <w:tc>
          <w:tcPr>
            <w:tcW w:w="1423" w:type="dxa"/>
            <w:vMerge w:val="restart"/>
          </w:tcPr>
          <w:p w:rsidR="00BB04EF" w:rsidRPr="003A6AEC" w:rsidRDefault="00C3793A"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Пр</w:t>
            </w:r>
            <w:r w:rsidR="00BB04EF" w:rsidRPr="003A6AEC">
              <w:rPr>
                <w:rFonts w:ascii="Times New Roman" w:hAnsi="Times New Roman" w:cs="Times New Roman"/>
                <w:sz w:val="20"/>
                <w:szCs w:val="20"/>
              </w:rPr>
              <w:t>иказ о вступлении в должность</w:t>
            </w:r>
          </w:p>
        </w:tc>
      </w:tr>
      <w:tr w:rsidR="00BB04EF" w:rsidRPr="003A6AEC" w:rsidTr="0006060F">
        <w:trPr>
          <w:cantSplit/>
          <w:trHeight w:val="1134"/>
        </w:trPr>
        <w:tc>
          <w:tcPr>
            <w:tcW w:w="709" w:type="dxa"/>
            <w:vMerge/>
          </w:tcPr>
          <w:p w:rsidR="00BB04EF" w:rsidRPr="003A6AEC" w:rsidRDefault="00BB04EF" w:rsidP="006C0307">
            <w:pPr>
              <w:pStyle w:val="af3"/>
              <w:tabs>
                <w:tab w:val="left" w:pos="2410"/>
              </w:tabs>
              <w:ind w:left="850"/>
              <w:rPr>
                <w:rFonts w:ascii="Times New Roman" w:hAnsi="Times New Roman" w:cs="Times New Roman"/>
                <w:sz w:val="20"/>
                <w:szCs w:val="20"/>
              </w:rPr>
            </w:pPr>
          </w:p>
        </w:tc>
        <w:tc>
          <w:tcPr>
            <w:tcW w:w="1701" w:type="dxa"/>
            <w:vMerge/>
          </w:tcPr>
          <w:p w:rsidR="00BB04EF" w:rsidRPr="003A6AEC" w:rsidRDefault="00BB04EF" w:rsidP="00C3793A">
            <w:pPr>
              <w:pStyle w:val="af3"/>
              <w:tabs>
                <w:tab w:val="left" w:pos="2410"/>
              </w:tabs>
              <w:ind w:left="850"/>
              <w:jc w:val="both"/>
              <w:rPr>
                <w:rFonts w:ascii="Times New Roman" w:hAnsi="Times New Roman" w:cs="Times New Roman"/>
                <w:sz w:val="20"/>
                <w:szCs w:val="20"/>
              </w:rPr>
            </w:pPr>
          </w:p>
        </w:tc>
        <w:tc>
          <w:tcPr>
            <w:tcW w:w="1276" w:type="dxa"/>
          </w:tcPr>
          <w:p w:rsidR="00BB04EF" w:rsidRPr="003A6AEC" w:rsidRDefault="00BB04EF"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основная</w:t>
            </w:r>
          </w:p>
        </w:tc>
        <w:tc>
          <w:tcPr>
            <w:tcW w:w="567" w:type="dxa"/>
            <w:textDirection w:val="btLr"/>
          </w:tcPr>
          <w:p w:rsidR="00BB04EF" w:rsidRPr="003A6AEC" w:rsidRDefault="00BB04EF" w:rsidP="0006060F">
            <w:pPr>
              <w:pStyle w:val="af3"/>
              <w:tabs>
                <w:tab w:val="left" w:pos="2410"/>
              </w:tabs>
              <w:ind w:left="113"/>
              <w:jc w:val="both"/>
              <w:rPr>
                <w:rFonts w:ascii="Times New Roman" w:hAnsi="Times New Roman" w:cs="Times New Roman"/>
                <w:sz w:val="20"/>
                <w:szCs w:val="20"/>
                <w:lang w:val="kk-KZ"/>
              </w:rPr>
            </w:pPr>
            <w:r w:rsidRPr="003A6AEC">
              <w:rPr>
                <w:rFonts w:ascii="Times New Roman" w:hAnsi="Times New Roman" w:cs="Times New Roman"/>
                <w:sz w:val="20"/>
                <w:szCs w:val="20"/>
              </w:rPr>
              <w:t>штат.</w:t>
            </w:r>
            <w:r w:rsidRPr="003A6AEC">
              <w:rPr>
                <w:rFonts w:ascii="Times New Roman" w:hAnsi="Times New Roman" w:cs="Times New Roman"/>
                <w:sz w:val="20"/>
                <w:szCs w:val="20"/>
                <w:lang w:val="kk-KZ"/>
              </w:rPr>
              <w:t>ед</w:t>
            </w:r>
          </w:p>
        </w:tc>
        <w:tc>
          <w:tcPr>
            <w:tcW w:w="1418" w:type="dxa"/>
          </w:tcPr>
          <w:p w:rsidR="00BB04EF" w:rsidRPr="003A6AEC" w:rsidRDefault="00BB04EF"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Внутреннее совмещение</w:t>
            </w:r>
          </w:p>
        </w:tc>
        <w:tc>
          <w:tcPr>
            <w:tcW w:w="567" w:type="dxa"/>
            <w:textDirection w:val="btLr"/>
          </w:tcPr>
          <w:p w:rsidR="00BB04EF" w:rsidRPr="003A6AEC" w:rsidRDefault="0006060F" w:rsidP="0006060F">
            <w:pPr>
              <w:pStyle w:val="af3"/>
              <w:tabs>
                <w:tab w:val="left" w:pos="2410"/>
              </w:tabs>
              <w:ind w:left="113"/>
              <w:jc w:val="both"/>
              <w:rPr>
                <w:rFonts w:ascii="Times New Roman" w:hAnsi="Times New Roman" w:cs="Times New Roman"/>
                <w:sz w:val="20"/>
                <w:szCs w:val="20"/>
              </w:rPr>
            </w:pPr>
            <w:r w:rsidRPr="003A6AEC">
              <w:rPr>
                <w:rFonts w:ascii="Times New Roman" w:hAnsi="Times New Roman" w:cs="Times New Roman"/>
                <w:sz w:val="20"/>
                <w:szCs w:val="20"/>
              </w:rPr>
              <w:t>на</w:t>
            </w:r>
            <w:r w:rsidRPr="003A6AEC">
              <w:rPr>
                <w:rFonts w:ascii="Times New Roman" w:hAnsi="Times New Roman" w:cs="Times New Roman"/>
                <w:sz w:val="20"/>
                <w:szCs w:val="20"/>
                <w:lang w:val="kk-KZ"/>
              </w:rPr>
              <w:t>г</w:t>
            </w:r>
            <w:r w:rsidR="00BB04EF" w:rsidRPr="003A6AEC">
              <w:rPr>
                <w:rFonts w:ascii="Times New Roman" w:hAnsi="Times New Roman" w:cs="Times New Roman"/>
                <w:sz w:val="20"/>
                <w:szCs w:val="20"/>
              </w:rPr>
              <w:t>рузка</w:t>
            </w:r>
          </w:p>
        </w:tc>
        <w:tc>
          <w:tcPr>
            <w:tcW w:w="567" w:type="dxa"/>
            <w:vMerge/>
          </w:tcPr>
          <w:p w:rsidR="00BB04EF" w:rsidRPr="003A6AEC" w:rsidRDefault="00BB04EF" w:rsidP="00C3793A">
            <w:pPr>
              <w:pStyle w:val="af3"/>
              <w:tabs>
                <w:tab w:val="left" w:pos="2410"/>
              </w:tabs>
              <w:ind w:left="850"/>
              <w:jc w:val="both"/>
              <w:rPr>
                <w:rFonts w:ascii="Times New Roman" w:hAnsi="Times New Roman" w:cs="Times New Roman"/>
                <w:sz w:val="20"/>
                <w:szCs w:val="20"/>
              </w:rPr>
            </w:pPr>
          </w:p>
        </w:tc>
        <w:tc>
          <w:tcPr>
            <w:tcW w:w="1979" w:type="dxa"/>
            <w:vMerge/>
          </w:tcPr>
          <w:p w:rsidR="00BB04EF" w:rsidRPr="003A6AEC" w:rsidRDefault="00BB04EF" w:rsidP="00C3793A">
            <w:pPr>
              <w:pStyle w:val="af3"/>
              <w:tabs>
                <w:tab w:val="left" w:pos="2410"/>
              </w:tabs>
              <w:ind w:left="850"/>
              <w:jc w:val="both"/>
              <w:rPr>
                <w:rFonts w:ascii="Times New Roman" w:hAnsi="Times New Roman" w:cs="Times New Roman"/>
                <w:sz w:val="20"/>
                <w:szCs w:val="20"/>
              </w:rPr>
            </w:pPr>
          </w:p>
        </w:tc>
        <w:tc>
          <w:tcPr>
            <w:tcW w:w="1423" w:type="dxa"/>
            <w:vMerge/>
          </w:tcPr>
          <w:p w:rsidR="00BB04EF" w:rsidRPr="003A6AEC" w:rsidRDefault="00BB04EF" w:rsidP="00C3793A">
            <w:pPr>
              <w:pStyle w:val="af3"/>
              <w:tabs>
                <w:tab w:val="left" w:pos="2410"/>
              </w:tabs>
              <w:ind w:left="850"/>
              <w:jc w:val="both"/>
              <w:rPr>
                <w:rFonts w:ascii="Times New Roman" w:hAnsi="Times New Roman" w:cs="Times New Roman"/>
                <w:sz w:val="20"/>
                <w:szCs w:val="20"/>
              </w:rPr>
            </w:pPr>
          </w:p>
        </w:tc>
      </w:tr>
      <w:tr w:rsidR="00BB04EF" w:rsidRPr="003A6AEC" w:rsidTr="0006060F">
        <w:trPr>
          <w:trHeight w:val="557"/>
        </w:trPr>
        <w:tc>
          <w:tcPr>
            <w:tcW w:w="709" w:type="dxa"/>
          </w:tcPr>
          <w:p w:rsidR="00BB04EF" w:rsidRPr="003A6AEC" w:rsidRDefault="00BB04EF" w:rsidP="006C0307">
            <w:pPr>
              <w:pStyle w:val="af3"/>
              <w:tabs>
                <w:tab w:val="left" w:pos="2410"/>
              </w:tabs>
              <w:ind w:left="850"/>
              <w:rPr>
                <w:rFonts w:ascii="Times New Roman" w:hAnsi="Times New Roman" w:cs="Times New Roman"/>
                <w:sz w:val="20"/>
                <w:szCs w:val="20"/>
              </w:rPr>
            </w:pPr>
            <w:r w:rsidRPr="003A6AEC">
              <w:rPr>
                <w:rFonts w:ascii="Times New Roman" w:hAnsi="Times New Roman" w:cs="Times New Roman"/>
                <w:sz w:val="20"/>
                <w:szCs w:val="20"/>
              </w:rPr>
              <w:t>1</w:t>
            </w:r>
          </w:p>
        </w:tc>
        <w:tc>
          <w:tcPr>
            <w:tcW w:w="1701" w:type="dxa"/>
          </w:tcPr>
          <w:p w:rsidR="00BB04EF" w:rsidRPr="003A6AEC" w:rsidRDefault="00BB04EF"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Кривицкая Светлана Каримуллаевна</w:t>
            </w:r>
          </w:p>
        </w:tc>
        <w:tc>
          <w:tcPr>
            <w:tcW w:w="1276" w:type="dxa"/>
          </w:tcPr>
          <w:p w:rsidR="00BB04EF" w:rsidRPr="003A6AEC" w:rsidRDefault="00BB04EF"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Директор</w:t>
            </w:r>
          </w:p>
        </w:tc>
        <w:tc>
          <w:tcPr>
            <w:tcW w:w="567" w:type="dxa"/>
          </w:tcPr>
          <w:p w:rsidR="00BB04EF" w:rsidRPr="003A6AEC" w:rsidRDefault="00BB04EF" w:rsidP="00C3793A">
            <w:pPr>
              <w:pStyle w:val="af3"/>
              <w:tabs>
                <w:tab w:val="left" w:pos="2410"/>
              </w:tabs>
              <w:ind w:left="850"/>
              <w:jc w:val="both"/>
              <w:rPr>
                <w:rFonts w:ascii="Times New Roman" w:hAnsi="Times New Roman" w:cs="Times New Roman"/>
                <w:sz w:val="20"/>
                <w:szCs w:val="20"/>
              </w:rPr>
            </w:pPr>
            <w:r w:rsidRPr="003A6AEC">
              <w:rPr>
                <w:rFonts w:ascii="Times New Roman" w:hAnsi="Times New Roman" w:cs="Times New Roman"/>
                <w:sz w:val="20"/>
                <w:szCs w:val="20"/>
              </w:rPr>
              <w:t>1</w:t>
            </w:r>
          </w:p>
        </w:tc>
        <w:tc>
          <w:tcPr>
            <w:tcW w:w="1418" w:type="dxa"/>
          </w:tcPr>
          <w:p w:rsidR="00BB04EF" w:rsidRPr="003A6AEC" w:rsidRDefault="00BB04EF"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воспитатель</w:t>
            </w:r>
          </w:p>
        </w:tc>
        <w:tc>
          <w:tcPr>
            <w:tcW w:w="567" w:type="dxa"/>
          </w:tcPr>
          <w:p w:rsidR="00BB04EF" w:rsidRPr="003A6AEC" w:rsidRDefault="00BB04EF" w:rsidP="00C3793A">
            <w:pPr>
              <w:pStyle w:val="af3"/>
              <w:tabs>
                <w:tab w:val="left" w:pos="2410"/>
              </w:tabs>
              <w:ind w:left="850"/>
              <w:jc w:val="both"/>
              <w:rPr>
                <w:rFonts w:ascii="Times New Roman" w:hAnsi="Times New Roman" w:cs="Times New Roman"/>
                <w:sz w:val="20"/>
                <w:szCs w:val="20"/>
              </w:rPr>
            </w:pPr>
            <w:r w:rsidRPr="003A6AEC">
              <w:rPr>
                <w:rFonts w:ascii="Times New Roman" w:hAnsi="Times New Roman" w:cs="Times New Roman"/>
                <w:sz w:val="20"/>
                <w:szCs w:val="20"/>
              </w:rPr>
              <w:t>0,5</w:t>
            </w:r>
          </w:p>
        </w:tc>
        <w:tc>
          <w:tcPr>
            <w:tcW w:w="567" w:type="dxa"/>
          </w:tcPr>
          <w:p w:rsidR="00BB04EF" w:rsidRPr="003A6AEC" w:rsidRDefault="00BB04EF" w:rsidP="00C3793A">
            <w:pPr>
              <w:pStyle w:val="af3"/>
              <w:tabs>
                <w:tab w:val="left" w:pos="2410"/>
              </w:tabs>
              <w:ind w:left="850"/>
              <w:jc w:val="both"/>
              <w:rPr>
                <w:rFonts w:ascii="Times New Roman" w:hAnsi="Times New Roman" w:cs="Times New Roman"/>
                <w:sz w:val="20"/>
                <w:szCs w:val="20"/>
              </w:rPr>
            </w:pPr>
            <w:r w:rsidRPr="003A6AEC">
              <w:rPr>
                <w:rFonts w:ascii="Times New Roman" w:hAnsi="Times New Roman" w:cs="Times New Roman"/>
                <w:sz w:val="20"/>
                <w:szCs w:val="20"/>
              </w:rPr>
              <w:t>35</w:t>
            </w:r>
          </w:p>
        </w:tc>
        <w:tc>
          <w:tcPr>
            <w:tcW w:w="1979" w:type="dxa"/>
          </w:tcPr>
          <w:p w:rsidR="00BB04EF" w:rsidRPr="003A6AEC" w:rsidRDefault="00BB04EF" w:rsidP="00C3793A">
            <w:pPr>
              <w:pStyle w:val="af3"/>
              <w:tabs>
                <w:tab w:val="left" w:pos="2410"/>
              </w:tabs>
              <w:jc w:val="both"/>
              <w:rPr>
                <w:rFonts w:ascii="Times New Roman" w:hAnsi="Times New Roman" w:cs="Times New Roman"/>
                <w:sz w:val="20"/>
                <w:szCs w:val="20"/>
                <w:lang w:val="kk-KZ"/>
              </w:rPr>
            </w:pPr>
            <w:r w:rsidRPr="003A6AEC">
              <w:rPr>
                <w:rFonts w:ascii="Times New Roman" w:hAnsi="Times New Roman" w:cs="Times New Roman"/>
                <w:sz w:val="20"/>
                <w:szCs w:val="20"/>
              </w:rPr>
              <w:t>Руководитель первой категории –лидер</w:t>
            </w:r>
            <w:r w:rsidRPr="003A6AEC">
              <w:rPr>
                <w:rFonts w:ascii="Times New Roman" w:hAnsi="Times New Roman" w:cs="Times New Roman"/>
                <w:sz w:val="20"/>
                <w:szCs w:val="20"/>
                <w:lang w:val="kk-KZ"/>
              </w:rPr>
              <w:t>)</w:t>
            </w:r>
          </w:p>
          <w:p w:rsidR="00BB04EF" w:rsidRPr="003A6AEC" w:rsidRDefault="00BB04EF"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01.09.2023</w:t>
            </w:r>
          </w:p>
          <w:p w:rsidR="00BB04EF" w:rsidRPr="003A6AEC" w:rsidRDefault="00BB04EF"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Педагог-эксперт -2024</w:t>
            </w:r>
          </w:p>
        </w:tc>
        <w:tc>
          <w:tcPr>
            <w:tcW w:w="1423" w:type="dxa"/>
          </w:tcPr>
          <w:p w:rsidR="00BB04EF" w:rsidRPr="003A6AEC" w:rsidRDefault="00BB04EF"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№27-к</w:t>
            </w:r>
          </w:p>
          <w:p w:rsidR="00BB04EF" w:rsidRPr="003A6AEC" w:rsidRDefault="00BB04EF"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13.09.2016</w:t>
            </w:r>
          </w:p>
        </w:tc>
      </w:tr>
      <w:tr w:rsidR="00BB04EF" w:rsidRPr="003A6AEC" w:rsidTr="0006060F">
        <w:tc>
          <w:tcPr>
            <w:tcW w:w="709" w:type="dxa"/>
          </w:tcPr>
          <w:p w:rsidR="00BB04EF" w:rsidRPr="003A6AEC" w:rsidRDefault="00BB04EF" w:rsidP="006C0307">
            <w:pPr>
              <w:pStyle w:val="af3"/>
              <w:tabs>
                <w:tab w:val="left" w:pos="2410"/>
              </w:tabs>
              <w:ind w:left="850"/>
              <w:rPr>
                <w:rFonts w:ascii="Times New Roman" w:hAnsi="Times New Roman" w:cs="Times New Roman"/>
                <w:sz w:val="20"/>
                <w:szCs w:val="20"/>
              </w:rPr>
            </w:pPr>
            <w:r w:rsidRPr="003A6AEC">
              <w:rPr>
                <w:rFonts w:ascii="Times New Roman" w:hAnsi="Times New Roman" w:cs="Times New Roman"/>
                <w:sz w:val="20"/>
                <w:szCs w:val="20"/>
              </w:rPr>
              <w:t>2</w:t>
            </w:r>
          </w:p>
        </w:tc>
        <w:tc>
          <w:tcPr>
            <w:tcW w:w="1701" w:type="dxa"/>
          </w:tcPr>
          <w:p w:rsidR="00BB04EF" w:rsidRPr="004369D7" w:rsidRDefault="004369D7" w:rsidP="00C3793A">
            <w:pPr>
              <w:pStyle w:val="af3"/>
              <w:tabs>
                <w:tab w:val="left" w:pos="2410"/>
              </w:tabs>
              <w:rPr>
                <w:rFonts w:ascii="Times New Roman" w:hAnsi="Times New Roman" w:cs="Times New Roman"/>
                <w:sz w:val="20"/>
                <w:szCs w:val="20"/>
                <w:lang w:val="kk-KZ"/>
              </w:rPr>
            </w:pPr>
            <w:r>
              <w:rPr>
                <w:rFonts w:ascii="Times New Roman" w:hAnsi="Times New Roman" w:cs="Times New Roman"/>
                <w:sz w:val="20"/>
                <w:szCs w:val="20"/>
                <w:lang w:val="kk-KZ"/>
              </w:rPr>
              <w:t>Жалаушинова Лира Мухаметкановна</w:t>
            </w:r>
          </w:p>
        </w:tc>
        <w:tc>
          <w:tcPr>
            <w:tcW w:w="1276" w:type="dxa"/>
          </w:tcPr>
          <w:p w:rsidR="00BB04EF" w:rsidRPr="003A6AEC" w:rsidRDefault="00BB04EF" w:rsidP="00C3793A">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Заместитель директора по УР</w:t>
            </w:r>
          </w:p>
        </w:tc>
        <w:tc>
          <w:tcPr>
            <w:tcW w:w="567" w:type="dxa"/>
          </w:tcPr>
          <w:p w:rsidR="00BB04EF" w:rsidRPr="003A6AEC" w:rsidRDefault="00BB04EF" w:rsidP="006C0307">
            <w:pPr>
              <w:pStyle w:val="af3"/>
              <w:tabs>
                <w:tab w:val="left" w:pos="2410"/>
              </w:tabs>
              <w:ind w:left="850"/>
              <w:jc w:val="both"/>
              <w:rPr>
                <w:rFonts w:ascii="Times New Roman" w:hAnsi="Times New Roman" w:cs="Times New Roman"/>
                <w:sz w:val="20"/>
                <w:szCs w:val="20"/>
              </w:rPr>
            </w:pPr>
            <w:r w:rsidRPr="003A6AEC">
              <w:rPr>
                <w:rFonts w:ascii="Times New Roman" w:hAnsi="Times New Roman" w:cs="Times New Roman"/>
                <w:sz w:val="20"/>
                <w:szCs w:val="20"/>
              </w:rPr>
              <w:t>1</w:t>
            </w:r>
          </w:p>
        </w:tc>
        <w:tc>
          <w:tcPr>
            <w:tcW w:w="1418" w:type="dxa"/>
          </w:tcPr>
          <w:p w:rsidR="00BB04EF" w:rsidRPr="004369D7" w:rsidRDefault="00BB04EF" w:rsidP="004369D7">
            <w:pPr>
              <w:pStyle w:val="af3"/>
              <w:tabs>
                <w:tab w:val="left" w:pos="2410"/>
              </w:tabs>
              <w:rPr>
                <w:rFonts w:ascii="Times New Roman" w:hAnsi="Times New Roman" w:cs="Times New Roman"/>
                <w:sz w:val="20"/>
                <w:szCs w:val="20"/>
                <w:lang w:val="kk-KZ"/>
              </w:rPr>
            </w:pPr>
            <w:r w:rsidRPr="003A6AEC">
              <w:rPr>
                <w:rFonts w:ascii="Times New Roman" w:hAnsi="Times New Roman" w:cs="Times New Roman"/>
                <w:sz w:val="20"/>
                <w:szCs w:val="20"/>
              </w:rPr>
              <w:t xml:space="preserve">Учитель </w:t>
            </w:r>
            <w:r w:rsidR="004369D7">
              <w:rPr>
                <w:rFonts w:ascii="Times New Roman" w:hAnsi="Times New Roman" w:cs="Times New Roman"/>
                <w:sz w:val="20"/>
                <w:szCs w:val="20"/>
                <w:lang w:val="kk-KZ"/>
              </w:rPr>
              <w:t>логопед</w:t>
            </w:r>
          </w:p>
        </w:tc>
        <w:tc>
          <w:tcPr>
            <w:tcW w:w="567" w:type="dxa"/>
          </w:tcPr>
          <w:p w:rsidR="00BB04EF" w:rsidRPr="003A6AEC" w:rsidRDefault="00BB04EF" w:rsidP="006C0307">
            <w:pPr>
              <w:pStyle w:val="af3"/>
              <w:tabs>
                <w:tab w:val="left" w:pos="2410"/>
              </w:tabs>
              <w:ind w:left="850"/>
              <w:rPr>
                <w:rFonts w:ascii="Times New Roman" w:hAnsi="Times New Roman" w:cs="Times New Roman"/>
                <w:sz w:val="20"/>
                <w:szCs w:val="20"/>
              </w:rPr>
            </w:pPr>
            <w:r w:rsidRPr="003A6AEC">
              <w:rPr>
                <w:rFonts w:ascii="Times New Roman" w:hAnsi="Times New Roman" w:cs="Times New Roman"/>
                <w:sz w:val="20"/>
                <w:szCs w:val="20"/>
              </w:rPr>
              <w:t>0,5</w:t>
            </w:r>
          </w:p>
        </w:tc>
        <w:tc>
          <w:tcPr>
            <w:tcW w:w="567" w:type="dxa"/>
          </w:tcPr>
          <w:p w:rsidR="00BB04EF" w:rsidRPr="003A6AEC" w:rsidRDefault="00BB04EF" w:rsidP="006C0307">
            <w:pPr>
              <w:pStyle w:val="af3"/>
              <w:tabs>
                <w:tab w:val="left" w:pos="2410"/>
              </w:tabs>
              <w:ind w:left="850"/>
              <w:rPr>
                <w:rFonts w:ascii="Times New Roman" w:hAnsi="Times New Roman" w:cs="Times New Roman"/>
                <w:sz w:val="20"/>
                <w:szCs w:val="20"/>
              </w:rPr>
            </w:pPr>
            <w:r w:rsidRPr="003A6AEC">
              <w:rPr>
                <w:rFonts w:ascii="Times New Roman" w:hAnsi="Times New Roman" w:cs="Times New Roman"/>
                <w:sz w:val="20"/>
                <w:szCs w:val="20"/>
              </w:rPr>
              <w:t>17,6</w:t>
            </w:r>
          </w:p>
        </w:tc>
        <w:tc>
          <w:tcPr>
            <w:tcW w:w="1979" w:type="dxa"/>
          </w:tcPr>
          <w:p w:rsidR="0006060F" w:rsidRPr="004369D7" w:rsidRDefault="00BB04EF" w:rsidP="0006060F">
            <w:pPr>
              <w:pStyle w:val="af3"/>
              <w:tabs>
                <w:tab w:val="left" w:pos="2410"/>
              </w:tabs>
              <w:jc w:val="both"/>
              <w:rPr>
                <w:rFonts w:ascii="Times New Roman" w:hAnsi="Times New Roman" w:cs="Times New Roman"/>
                <w:sz w:val="20"/>
                <w:szCs w:val="20"/>
                <w:lang w:val="kk-KZ"/>
              </w:rPr>
            </w:pPr>
            <w:r w:rsidRPr="003A6AEC">
              <w:rPr>
                <w:rFonts w:ascii="Times New Roman" w:hAnsi="Times New Roman" w:cs="Times New Roman"/>
                <w:sz w:val="20"/>
                <w:szCs w:val="20"/>
              </w:rPr>
              <w:t>3 кате</w:t>
            </w:r>
            <w:r w:rsidR="0006060F" w:rsidRPr="003A6AEC">
              <w:rPr>
                <w:rFonts w:ascii="Times New Roman" w:hAnsi="Times New Roman" w:cs="Times New Roman"/>
                <w:sz w:val="20"/>
                <w:szCs w:val="20"/>
              </w:rPr>
              <w:t>гория заместителя руководителя 01.09.202</w:t>
            </w:r>
            <w:r w:rsidR="004369D7">
              <w:rPr>
                <w:rFonts w:ascii="Times New Roman" w:hAnsi="Times New Roman" w:cs="Times New Roman"/>
                <w:sz w:val="20"/>
                <w:szCs w:val="20"/>
                <w:lang w:val="kk-KZ"/>
              </w:rPr>
              <w:t>1</w:t>
            </w:r>
          </w:p>
          <w:p w:rsidR="00BB04EF" w:rsidRPr="004369D7" w:rsidRDefault="00BB04EF" w:rsidP="004369D7">
            <w:pPr>
              <w:pStyle w:val="af3"/>
              <w:tabs>
                <w:tab w:val="left" w:pos="2410"/>
              </w:tabs>
              <w:jc w:val="both"/>
              <w:rPr>
                <w:rFonts w:ascii="Times New Roman" w:hAnsi="Times New Roman" w:cs="Times New Roman"/>
                <w:sz w:val="20"/>
                <w:szCs w:val="20"/>
                <w:lang w:val="kk-KZ"/>
              </w:rPr>
            </w:pPr>
            <w:r w:rsidRPr="003A6AEC">
              <w:rPr>
                <w:rFonts w:ascii="Times New Roman" w:hAnsi="Times New Roman" w:cs="Times New Roman"/>
                <w:sz w:val="20"/>
                <w:szCs w:val="20"/>
              </w:rPr>
              <w:t>Педагог-</w:t>
            </w:r>
            <w:r w:rsidR="004369D7">
              <w:rPr>
                <w:rFonts w:ascii="Times New Roman" w:hAnsi="Times New Roman" w:cs="Times New Roman"/>
                <w:sz w:val="20"/>
                <w:szCs w:val="20"/>
                <w:lang w:val="kk-KZ"/>
              </w:rPr>
              <w:t>модератор</w:t>
            </w:r>
            <w:r w:rsidRPr="003A6AEC">
              <w:rPr>
                <w:rFonts w:ascii="Times New Roman" w:hAnsi="Times New Roman" w:cs="Times New Roman"/>
                <w:sz w:val="20"/>
                <w:szCs w:val="20"/>
              </w:rPr>
              <w:t>-202</w:t>
            </w:r>
            <w:r w:rsidR="004369D7">
              <w:rPr>
                <w:rFonts w:ascii="Times New Roman" w:hAnsi="Times New Roman" w:cs="Times New Roman"/>
                <w:sz w:val="20"/>
                <w:szCs w:val="20"/>
                <w:lang w:val="kk-KZ"/>
              </w:rPr>
              <w:t>2</w:t>
            </w:r>
          </w:p>
        </w:tc>
        <w:tc>
          <w:tcPr>
            <w:tcW w:w="1423" w:type="dxa"/>
          </w:tcPr>
          <w:p w:rsidR="00BB04EF" w:rsidRPr="003A6AEC" w:rsidRDefault="00BB04EF" w:rsidP="0006060F">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№12-к</w:t>
            </w:r>
          </w:p>
          <w:p w:rsidR="00BB04EF" w:rsidRPr="003A6AEC" w:rsidRDefault="004369D7" w:rsidP="0006060F">
            <w:pPr>
              <w:pStyle w:val="af3"/>
              <w:tabs>
                <w:tab w:val="left" w:pos="2410"/>
              </w:tabs>
              <w:jc w:val="both"/>
              <w:rPr>
                <w:rFonts w:ascii="Times New Roman" w:hAnsi="Times New Roman" w:cs="Times New Roman"/>
                <w:sz w:val="20"/>
                <w:szCs w:val="20"/>
              </w:rPr>
            </w:pPr>
            <w:r>
              <w:rPr>
                <w:rFonts w:ascii="Times New Roman" w:hAnsi="Times New Roman" w:cs="Times New Roman"/>
                <w:sz w:val="20"/>
                <w:szCs w:val="20"/>
              </w:rPr>
              <w:t>01.</w:t>
            </w:r>
            <w:r>
              <w:rPr>
                <w:rFonts w:ascii="Times New Roman" w:hAnsi="Times New Roman" w:cs="Times New Roman"/>
                <w:sz w:val="20"/>
                <w:szCs w:val="20"/>
                <w:lang w:val="kk-KZ"/>
              </w:rPr>
              <w:t>11</w:t>
            </w:r>
            <w:r>
              <w:rPr>
                <w:rFonts w:ascii="Times New Roman" w:hAnsi="Times New Roman" w:cs="Times New Roman"/>
                <w:sz w:val="20"/>
                <w:szCs w:val="20"/>
              </w:rPr>
              <w:t>.2016</w:t>
            </w:r>
          </w:p>
        </w:tc>
      </w:tr>
      <w:tr w:rsidR="00BB04EF" w:rsidRPr="003A6AEC" w:rsidTr="0006060F">
        <w:trPr>
          <w:trHeight w:val="722"/>
        </w:trPr>
        <w:tc>
          <w:tcPr>
            <w:tcW w:w="709" w:type="dxa"/>
          </w:tcPr>
          <w:p w:rsidR="00BB04EF" w:rsidRPr="003A6AEC" w:rsidRDefault="00BB04EF" w:rsidP="006C0307">
            <w:pPr>
              <w:pStyle w:val="af3"/>
              <w:tabs>
                <w:tab w:val="left" w:pos="2410"/>
              </w:tabs>
              <w:ind w:left="850"/>
              <w:rPr>
                <w:rFonts w:ascii="Times New Roman" w:hAnsi="Times New Roman" w:cs="Times New Roman"/>
                <w:sz w:val="20"/>
                <w:szCs w:val="20"/>
              </w:rPr>
            </w:pPr>
            <w:r w:rsidRPr="003A6AEC">
              <w:rPr>
                <w:rFonts w:ascii="Times New Roman" w:hAnsi="Times New Roman" w:cs="Times New Roman"/>
                <w:sz w:val="20"/>
                <w:szCs w:val="20"/>
              </w:rPr>
              <w:t>3</w:t>
            </w:r>
          </w:p>
        </w:tc>
        <w:tc>
          <w:tcPr>
            <w:tcW w:w="1701" w:type="dxa"/>
          </w:tcPr>
          <w:p w:rsidR="00BB04EF" w:rsidRPr="004369D7" w:rsidRDefault="004369D7" w:rsidP="0006060F">
            <w:pPr>
              <w:pStyle w:val="af3"/>
              <w:tabs>
                <w:tab w:val="left" w:pos="2410"/>
              </w:tabs>
              <w:rPr>
                <w:rFonts w:ascii="Times New Roman" w:hAnsi="Times New Roman" w:cs="Times New Roman"/>
                <w:sz w:val="20"/>
                <w:szCs w:val="20"/>
                <w:lang w:val="kk-KZ"/>
              </w:rPr>
            </w:pPr>
            <w:r>
              <w:rPr>
                <w:rFonts w:ascii="Times New Roman" w:hAnsi="Times New Roman" w:cs="Times New Roman"/>
                <w:sz w:val="20"/>
                <w:szCs w:val="20"/>
                <w:lang w:val="kk-KZ"/>
              </w:rPr>
              <w:t>Кудерова Жанар Куанбековна</w:t>
            </w:r>
          </w:p>
        </w:tc>
        <w:tc>
          <w:tcPr>
            <w:tcW w:w="1276" w:type="dxa"/>
          </w:tcPr>
          <w:p w:rsidR="00BB04EF" w:rsidRPr="003A6AEC" w:rsidRDefault="00BB04EF" w:rsidP="0006060F">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Заместитель директора по ВР</w:t>
            </w:r>
          </w:p>
        </w:tc>
        <w:tc>
          <w:tcPr>
            <w:tcW w:w="567" w:type="dxa"/>
          </w:tcPr>
          <w:p w:rsidR="00BB04EF" w:rsidRPr="003A6AEC" w:rsidRDefault="00BB04EF" w:rsidP="006C0307">
            <w:pPr>
              <w:pStyle w:val="af3"/>
              <w:tabs>
                <w:tab w:val="left" w:pos="2410"/>
              </w:tabs>
              <w:ind w:left="850"/>
              <w:jc w:val="both"/>
              <w:rPr>
                <w:rFonts w:ascii="Times New Roman" w:hAnsi="Times New Roman" w:cs="Times New Roman"/>
                <w:sz w:val="20"/>
                <w:szCs w:val="20"/>
              </w:rPr>
            </w:pPr>
            <w:r w:rsidRPr="003A6AEC">
              <w:rPr>
                <w:rFonts w:ascii="Times New Roman" w:hAnsi="Times New Roman" w:cs="Times New Roman"/>
                <w:sz w:val="20"/>
                <w:szCs w:val="20"/>
              </w:rPr>
              <w:t>1</w:t>
            </w:r>
          </w:p>
        </w:tc>
        <w:tc>
          <w:tcPr>
            <w:tcW w:w="1418" w:type="dxa"/>
          </w:tcPr>
          <w:p w:rsidR="00BB04EF" w:rsidRPr="004369D7" w:rsidRDefault="004369D7" w:rsidP="0006060F">
            <w:pPr>
              <w:pStyle w:val="af3"/>
              <w:tabs>
                <w:tab w:val="left" w:pos="2410"/>
              </w:tabs>
              <w:jc w:val="both"/>
              <w:rPr>
                <w:rFonts w:ascii="Times New Roman" w:hAnsi="Times New Roman" w:cs="Times New Roman"/>
                <w:sz w:val="20"/>
                <w:szCs w:val="20"/>
                <w:lang w:val="kk-KZ"/>
              </w:rPr>
            </w:pPr>
            <w:r>
              <w:rPr>
                <w:rFonts w:ascii="Times New Roman" w:hAnsi="Times New Roman" w:cs="Times New Roman"/>
                <w:sz w:val="20"/>
                <w:szCs w:val="20"/>
                <w:lang w:val="kk-KZ"/>
              </w:rPr>
              <w:t>Педагог-воспитатель</w:t>
            </w:r>
          </w:p>
        </w:tc>
        <w:tc>
          <w:tcPr>
            <w:tcW w:w="567" w:type="dxa"/>
          </w:tcPr>
          <w:p w:rsidR="00BB04EF" w:rsidRPr="003A6AEC" w:rsidRDefault="00BB04EF" w:rsidP="006C0307">
            <w:pPr>
              <w:pStyle w:val="af3"/>
              <w:tabs>
                <w:tab w:val="left" w:pos="2410"/>
              </w:tabs>
              <w:ind w:left="850"/>
              <w:rPr>
                <w:rFonts w:ascii="Times New Roman" w:hAnsi="Times New Roman" w:cs="Times New Roman"/>
                <w:sz w:val="20"/>
                <w:szCs w:val="20"/>
              </w:rPr>
            </w:pPr>
            <w:r w:rsidRPr="003A6AEC">
              <w:rPr>
                <w:rFonts w:ascii="Times New Roman" w:hAnsi="Times New Roman" w:cs="Times New Roman"/>
                <w:sz w:val="20"/>
                <w:szCs w:val="20"/>
              </w:rPr>
              <w:t>0,5</w:t>
            </w:r>
          </w:p>
        </w:tc>
        <w:tc>
          <w:tcPr>
            <w:tcW w:w="567" w:type="dxa"/>
          </w:tcPr>
          <w:p w:rsidR="00BB04EF" w:rsidRPr="003A6AEC" w:rsidRDefault="00BB04EF" w:rsidP="006C0307">
            <w:pPr>
              <w:pStyle w:val="af3"/>
              <w:tabs>
                <w:tab w:val="left" w:pos="2410"/>
              </w:tabs>
              <w:ind w:left="850"/>
              <w:jc w:val="both"/>
              <w:rPr>
                <w:rFonts w:ascii="Times New Roman" w:hAnsi="Times New Roman" w:cs="Times New Roman"/>
                <w:sz w:val="20"/>
                <w:szCs w:val="20"/>
              </w:rPr>
            </w:pPr>
            <w:r w:rsidRPr="003A6AEC">
              <w:rPr>
                <w:rFonts w:ascii="Times New Roman" w:hAnsi="Times New Roman" w:cs="Times New Roman"/>
                <w:sz w:val="20"/>
                <w:szCs w:val="20"/>
              </w:rPr>
              <w:t>15 ,1</w:t>
            </w:r>
          </w:p>
        </w:tc>
        <w:tc>
          <w:tcPr>
            <w:tcW w:w="1979" w:type="dxa"/>
          </w:tcPr>
          <w:p w:rsidR="00BB04EF" w:rsidRPr="003A6AEC" w:rsidRDefault="00BB04EF" w:rsidP="004369D7">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Педагог-</w:t>
            </w:r>
            <w:r w:rsidR="004369D7">
              <w:rPr>
                <w:rFonts w:ascii="Times New Roman" w:hAnsi="Times New Roman" w:cs="Times New Roman"/>
                <w:sz w:val="20"/>
                <w:szCs w:val="20"/>
                <w:lang w:val="kk-KZ"/>
              </w:rPr>
              <w:t>исследователь</w:t>
            </w:r>
            <w:r w:rsidR="004369D7">
              <w:rPr>
                <w:rFonts w:ascii="Times New Roman" w:hAnsi="Times New Roman" w:cs="Times New Roman"/>
                <w:sz w:val="20"/>
                <w:szCs w:val="20"/>
              </w:rPr>
              <w:t xml:space="preserve"> -2022</w:t>
            </w:r>
          </w:p>
        </w:tc>
        <w:tc>
          <w:tcPr>
            <w:tcW w:w="1423" w:type="dxa"/>
          </w:tcPr>
          <w:p w:rsidR="00BB04EF" w:rsidRPr="003A6AEC" w:rsidRDefault="00BB04EF" w:rsidP="0006060F">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№1</w:t>
            </w:r>
            <w:r w:rsidR="004369D7">
              <w:rPr>
                <w:rFonts w:ascii="Times New Roman" w:hAnsi="Times New Roman" w:cs="Times New Roman"/>
                <w:sz w:val="20"/>
                <w:szCs w:val="20"/>
                <w:lang w:val="kk-KZ"/>
              </w:rPr>
              <w:t>5</w:t>
            </w:r>
            <w:r w:rsidRPr="003A6AEC">
              <w:rPr>
                <w:rFonts w:ascii="Times New Roman" w:hAnsi="Times New Roman" w:cs="Times New Roman"/>
                <w:sz w:val="20"/>
                <w:szCs w:val="20"/>
              </w:rPr>
              <w:t>-к</w:t>
            </w:r>
          </w:p>
          <w:p w:rsidR="00BB04EF" w:rsidRPr="003A6AEC" w:rsidRDefault="004369D7" w:rsidP="0006060F">
            <w:pPr>
              <w:pStyle w:val="af3"/>
              <w:tabs>
                <w:tab w:val="left" w:pos="2410"/>
              </w:tabs>
              <w:jc w:val="both"/>
              <w:rPr>
                <w:rFonts w:ascii="Times New Roman" w:hAnsi="Times New Roman" w:cs="Times New Roman"/>
                <w:sz w:val="20"/>
                <w:szCs w:val="20"/>
              </w:rPr>
            </w:pPr>
            <w:r>
              <w:rPr>
                <w:rFonts w:ascii="Times New Roman" w:hAnsi="Times New Roman" w:cs="Times New Roman"/>
                <w:sz w:val="20"/>
                <w:szCs w:val="20"/>
              </w:rPr>
              <w:t>16.02.2022</w:t>
            </w:r>
          </w:p>
        </w:tc>
      </w:tr>
      <w:tr w:rsidR="00BB04EF" w:rsidRPr="003A6AEC" w:rsidTr="0006060F">
        <w:trPr>
          <w:trHeight w:val="301"/>
        </w:trPr>
        <w:tc>
          <w:tcPr>
            <w:tcW w:w="709" w:type="dxa"/>
          </w:tcPr>
          <w:p w:rsidR="00BB04EF" w:rsidRPr="003A6AEC" w:rsidRDefault="00BB04EF" w:rsidP="006C0307">
            <w:pPr>
              <w:pStyle w:val="af3"/>
              <w:tabs>
                <w:tab w:val="left" w:pos="2410"/>
              </w:tabs>
              <w:ind w:left="850"/>
              <w:rPr>
                <w:rFonts w:ascii="Times New Roman" w:hAnsi="Times New Roman" w:cs="Times New Roman"/>
                <w:sz w:val="20"/>
                <w:szCs w:val="20"/>
              </w:rPr>
            </w:pPr>
            <w:r w:rsidRPr="003A6AEC">
              <w:rPr>
                <w:rFonts w:ascii="Times New Roman" w:hAnsi="Times New Roman" w:cs="Times New Roman"/>
                <w:sz w:val="20"/>
                <w:szCs w:val="20"/>
              </w:rPr>
              <w:t>4</w:t>
            </w:r>
          </w:p>
        </w:tc>
        <w:tc>
          <w:tcPr>
            <w:tcW w:w="1701" w:type="dxa"/>
          </w:tcPr>
          <w:p w:rsidR="00BB04EF" w:rsidRPr="003A6AEC" w:rsidRDefault="00BB04EF" w:rsidP="0006060F">
            <w:pPr>
              <w:pStyle w:val="af3"/>
              <w:tabs>
                <w:tab w:val="left" w:pos="2410"/>
              </w:tabs>
              <w:rPr>
                <w:rFonts w:ascii="Times New Roman" w:hAnsi="Times New Roman" w:cs="Times New Roman"/>
                <w:sz w:val="20"/>
                <w:szCs w:val="20"/>
              </w:rPr>
            </w:pPr>
            <w:r w:rsidRPr="003A6AEC">
              <w:rPr>
                <w:rFonts w:ascii="Times New Roman" w:hAnsi="Times New Roman" w:cs="Times New Roman"/>
                <w:sz w:val="20"/>
                <w:szCs w:val="20"/>
              </w:rPr>
              <w:t>Хартюк Лидия Анатольевна</w:t>
            </w:r>
          </w:p>
        </w:tc>
        <w:tc>
          <w:tcPr>
            <w:tcW w:w="1276" w:type="dxa"/>
          </w:tcPr>
          <w:p w:rsidR="00BB04EF" w:rsidRPr="003A6AEC" w:rsidRDefault="00BB04EF" w:rsidP="0006060F">
            <w:pPr>
              <w:pStyle w:val="af3"/>
              <w:tabs>
                <w:tab w:val="left" w:pos="2410"/>
              </w:tabs>
              <w:jc w:val="both"/>
              <w:rPr>
                <w:rFonts w:ascii="Times New Roman" w:hAnsi="Times New Roman" w:cs="Times New Roman"/>
                <w:sz w:val="20"/>
                <w:szCs w:val="20"/>
                <w:lang w:val="kk-KZ"/>
              </w:rPr>
            </w:pPr>
            <w:r w:rsidRPr="003A6AEC">
              <w:rPr>
                <w:rFonts w:ascii="Times New Roman" w:hAnsi="Times New Roman" w:cs="Times New Roman"/>
                <w:sz w:val="20"/>
                <w:szCs w:val="20"/>
              </w:rPr>
              <w:t xml:space="preserve">Заместитель директора по </w:t>
            </w:r>
            <w:r w:rsidRPr="003A6AEC">
              <w:rPr>
                <w:rFonts w:ascii="Times New Roman" w:hAnsi="Times New Roman" w:cs="Times New Roman"/>
                <w:sz w:val="20"/>
                <w:szCs w:val="20"/>
                <w:lang w:val="kk-KZ"/>
              </w:rPr>
              <w:t>АХЧ</w:t>
            </w:r>
          </w:p>
        </w:tc>
        <w:tc>
          <w:tcPr>
            <w:tcW w:w="567" w:type="dxa"/>
          </w:tcPr>
          <w:p w:rsidR="00BB04EF" w:rsidRPr="003A6AEC" w:rsidRDefault="00BB04EF" w:rsidP="006C0307">
            <w:pPr>
              <w:pStyle w:val="af3"/>
              <w:tabs>
                <w:tab w:val="left" w:pos="2410"/>
              </w:tabs>
              <w:ind w:left="850"/>
              <w:jc w:val="both"/>
              <w:rPr>
                <w:rFonts w:ascii="Times New Roman" w:hAnsi="Times New Roman" w:cs="Times New Roman"/>
                <w:sz w:val="20"/>
                <w:szCs w:val="20"/>
              </w:rPr>
            </w:pPr>
            <w:r w:rsidRPr="003A6AEC">
              <w:rPr>
                <w:rFonts w:ascii="Times New Roman" w:hAnsi="Times New Roman" w:cs="Times New Roman"/>
                <w:sz w:val="20"/>
                <w:szCs w:val="20"/>
              </w:rPr>
              <w:t>1</w:t>
            </w:r>
          </w:p>
        </w:tc>
        <w:tc>
          <w:tcPr>
            <w:tcW w:w="1418" w:type="dxa"/>
          </w:tcPr>
          <w:p w:rsidR="00BB04EF" w:rsidRPr="003A6AEC" w:rsidRDefault="00BB04EF" w:rsidP="006C0307">
            <w:pPr>
              <w:pStyle w:val="af3"/>
              <w:tabs>
                <w:tab w:val="left" w:pos="2410"/>
              </w:tabs>
              <w:ind w:left="850"/>
              <w:jc w:val="both"/>
              <w:rPr>
                <w:rFonts w:ascii="Times New Roman" w:hAnsi="Times New Roman" w:cs="Times New Roman"/>
                <w:sz w:val="20"/>
                <w:szCs w:val="20"/>
              </w:rPr>
            </w:pPr>
          </w:p>
        </w:tc>
        <w:tc>
          <w:tcPr>
            <w:tcW w:w="567" w:type="dxa"/>
          </w:tcPr>
          <w:p w:rsidR="00BB04EF" w:rsidRPr="003A6AEC" w:rsidRDefault="00BB04EF" w:rsidP="006C0307">
            <w:pPr>
              <w:pStyle w:val="af3"/>
              <w:tabs>
                <w:tab w:val="left" w:pos="2410"/>
              </w:tabs>
              <w:ind w:left="850"/>
              <w:rPr>
                <w:rFonts w:ascii="Times New Roman" w:hAnsi="Times New Roman" w:cs="Times New Roman"/>
                <w:sz w:val="20"/>
                <w:szCs w:val="20"/>
              </w:rPr>
            </w:pPr>
          </w:p>
        </w:tc>
        <w:tc>
          <w:tcPr>
            <w:tcW w:w="567" w:type="dxa"/>
          </w:tcPr>
          <w:p w:rsidR="00BB04EF" w:rsidRPr="003A6AEC" w:rsidRDefault="00BB04EF" w:rsidP="006C0307">
            <w:pPr>
              <w:pStyle w:val="af3"/>
              <w:tabs>
                <w:tab w:val="left" w:pos="2410"/>
              </w:tabs>
              <w:ind w:left="850"/>
              <w:jc w:val="both"/>
              <w:rPr>
                <w:rFonts w:ascii="Times New Roman" w:hAnsi="Times New Roman" w:cs="Times New Roman"/>
                <w:sz w:val="20"/>
                <w:szCs w:val="20"/>
              </w:rPr>
            </w:pPr>
          </w:p>
        </w:tc>
        <w:tc>
          <w:tcPr>
            <w:tcW w:w="1979" w:type="dxa"/>
          </w:tcPr>
          <w:p w:rsidR="00BB04EF" w:rsidRPr="003A6AEC" w:rsidRDefault="00BB04EF" w:rsidP="006C0307">
            <w:pPr>
              <w:pStyle w:val="af3"/>
              <w:tabs>
                <w:tab w:val="left" w:pos="2410"/>
              </w:tabs>
              <w:ind w:left="850"/>
              <w:jc w:val="both"/>
              <w:rPr>
                <w:rFonts w:ascii="Times New Roman" w:hAnsi="Times New Roman" w:cs="Times New Roman"/>
                <w:sz w:val="20"/>
                <w:szCs w:val="20"/>
              </w:rPr>
            </w:pPr>
          </w:p>
        </w:tc>
        <w:tc>
          <w:tcPr>
            <w:tcW w:w="1423" w:type="dxa"/>
          </w:tcPr>
          <w:p w:rsidR="00BB04EF" w:rsidRPr="003A6AEC" w:rsidRDefault="00BB04EF" w:rsidP="0006060F">
            <w:pPr>
              <w:pStyle w:val="af3"/>
              <w:tabs>
                <w:tab w:val="left" w:pos="2410"/>
              </w:tabs>
              <w:jc w:val="both"/>
              <w:rPr>
                <w:rFonts w:ascii="Times New Roman" w:hAnsi="Times New Roman" w:cs="Times New Roman"/>
                <w:sz w:val="20"/>
                <w:szCs w:val="20"/>
              </w:rPr>
            </w:pPr>
            <w:r w:rsidRPr="003A6AEC">
              <w:rPr>
                <w:rFonts w:ascii="Times New Roman" w:hAnsi="Times New Roman" w:cs="Times New Roman"/>
                <w:sz w:val="20"/>
                <w:szCs w:val="20"/>
              </w:rPr>
              <w:t>№36-к 13.01.2017</w:t>
            </w:r>
          </w:p>
        </w:tc>
      </w:tr>
    </w:tbl>
    <w:p w:rsidR="00BB04EF" w:rsidRPr="003A6AEC" w:rsidRDefault="00BB04EF" w:rsidP="006C0307">
      <w:pPr>
        <w:pStyle w:val="af3"/>
        <w:tabs>
          <w:tab w:val="left" w:pos="2410"/>
        </w:tabs>
        <w:ind w:left="850"/>
        <w:jc w:val="center"/>
        <w:rPr>
          <w:rFonts w:ascii="Times New Roman" w:hAnsi="Times New Roman" w:cs="Times New Roman"/>
          <w:b/>
          <w:sz w:val="20"/>
          <w:szCs w:val="20"/>
          <w:lang w:val="kk-KZ"/>
        </w:rPr>
      </w:pPr>
    </w:p>
    <w:p w:rsidR="00F001D5" w:rsidRPr="003A6AEC" w:rsidRDefault="00301433" w:rsidP="0006060F">
      <w:pPr>
        <w:spacing w:after="0" w:line="240" w:lineRule="auto"/>
        <w:ind w:left="-567" w:firstLine="798"/>
        <w:jc w:val="both"/>
        <w:rPr>
          <w:rFonts w:ascii="Times New Roman" w:eastAsia="Times New Roman" w:hAnsi="Times New Roman" w:cs="Times New Roman"/>
          <w:sz w:val="24"/>
          <w:szCs w:val="20"/>
          <w:lang w:val="kk-KZ" w:eastAsia="ru-RU"/>
        </w:rPr>
      </w:pPr>
      <w:r w:rsidRPr="00F55D0F">
        <w:rPr>
          <w:rFonts w:ascii="Times New Roman" w:eastAsia="Times New Roman" w:hAnsi="Times New Roman" w:cs="Times New Roman"/>
          <w:b/>
          <w:sz w:val="24"/>
          <w:szCs w:val="20"/>
          <w:lang w:val="kk-KZ" w:eastAsia="ru-RU"/>
        </w:rPr>
        <w:t xml:space="preserve">Директор - </w:t>
      </w:r>
      <w:r w:rsidR="00DB382D" w:rsidRPr="00F55D0F">
        <w:rPr>
          <w:rFonts w:ascii="Times New Roman" w:eastAsia="Times New Roman" w:hAnsi="Times New Roman" w:cs="Times New Roman"/>
          <w:b/>
          <w:sz w:val="24"/>
          <w:szCs w:val="20"/>
          <w:lang w:eastAsia="ru-RU"/>
        </w:rPr>
        <w:t>Кривицкая</w:t>
      </w:r>
      <w:r w:rsidR="00F001D5" w:rsidRPr="00F55D0F">
        <w:rPr>
          <w:rFonts w:ascii="Times New Roman" w:eastAsia="Times New Roman" w:hAnsi="Times New Roman" w:cs="Times New Roman"/>
          <w:b/>
          <w:sz w:val="24"/>
          <w:szCs w:val="20"/>
          <w:lang w:eastAsia="ru-RU"/>
        </w:rPr>
        <w:t xml:space="preserve"> Светлана Каримуллаевна</w:t>
      </w:r>
      <w:r w:rsidR="00DB382D" w:rsidRPr="003A6AEC">
        <w:rPr>
          <w:rFonts w:ascii="Times New Roman" w:eastAsia="Times New Roman" w:hAnsi="Times New Roman" w:cs="Times New Roman"/>
          <w:sz w:val="20"/>
          <w:szCs w:val="20"/>
          <w:lang w:eastAsia="ru-RU"/>
        </w:rPr>
        <w:t xml:space="preserve">, </w:t>
      </w:r>
      <w:r w:rsidR="00DB382D" w:rsidRPr="00F55D0F">
        <w:rPr>
          <w:rFonts w:ascii="Times New Roman" w:eastAsia="Times New Roman" w:hAnsi="Times New Roman" w:cs="Times New Roman"/>
          <w:sz w:val="24"/>
          <w:szCs w:val="24"/>
          <w:lang w:eastAsia="ru-RU"/>
        </w:rPr>
        <w:t xml:space="preserve">1967 </w:t>
      </w:r>
      <w:r w:rsidR="00F001D5" w:rsidRPr="00F55D0F">
        <w:rPr>
          <w:rFonts w:ascii="Times New Roman" w:eastAsia="Times New Roman" w:hAnsi="Times New Roman" w:cs="Times New Roman"/>
          <w:sz w:val="24"/>
          <w:szCs w:val="24"/>
          <w:lang w:eastAsia="ru-RU"/>
        </w:rPr>
        <w:t>г.р, образование высшее педагогическое</w:t>
      </w:r>
      <w:r w:rsidR="00F001D5" w:rsidRPr="003A6AEC">
        <w:rPr>
          <w:rFonts w:ascii="Times New Roman" w:eastAsia="Times New Roman" w:hAnsi="Times New Roman" w:cs="Times New Roman"/>
          <w:sz w:val="20"/>
          <w:szCs w:val="20"/>
          <w:lang w:eastAsia="ru-RU"/>
        </w:rPr>
        <w:t>, Усть-</w:t>
      </w:r>
      <w:r w:rsidR="00F001D5" w:rsidRPr="003A6AEC">
        <w:rPr>
          <w:rFonts w:ascii="Times New Roman" w:eastAsia="Times New Roman" w:hAnsi="Times New Roman" w:cs="Times New Roman"/>
          <w:sz w:val="24"/>
          <w:szCs w:val="20"/>
          <w:lang w:eastAsia="ru-RU"/>
        </w:rPr>
        <w:t>Каменогорский педагогический институт, учитель русс</w:t>
      </w:r>
      <w:r w:rsidRPr="003A6AEC">
        <w:rPr>
          <w:rFonts w:ascii="Times New Roman" w:eastAsia="Times New Roman" w:hAnsi="Times New Roman" w:cs="Times New Roman"/>
          <w:sz w:val="24"/>
          <w:szCs w:val="20"/>
          <w:lang w:eastAsia="ru-RU"/>
        </w:rPr>
        <w:t>кого языка и литературы</w:t>
      </w:r>
      <w:r w:rsidRPr="003A6AEC">
        <w:rPr>
          <w:rFonts w:ascii="Times New Roman" w:eastAsia="Times New Roman" w:hAnsi="Times New Roman" w:cs="Times New Roman"/>
          <w:sz w:val="24"/>
          <w:szCs w:val="20"/>
          <w:lang w:val="kk-KZ" w:eastAsia="ru-RU"/>
        </w:rPr>
        <w:t xml:space="preserve"> (1988), ВКГУ имени С.Аманжолова «Дефектология» (2020).</w:t>
      </w:r>
      <w:r w:rsidR="00F001D5" w:rsidRPr="003A6AEC">
        <w:rPr>
          <w:rFonts w:ascii="Times New Roman" w:eastAsia="Times New Roman" w:hAnsi="Times New Roman" w:cs="Times New Roman"/>
          <w:sz w:val="24"/>
          <w:szCs w:val="20"/>
          <w:lang w:eastAsia="ru-RU"/>
        </w:rPr>
        <w:t xml:space="preserve"> Ста</w:t>
      </w:r>
      <w:r w:rsidR="00A64705" w:rsidRPr="003A6AEC">
        <w:rPr>
          <w:rFonts w:ascii="Times New Roman" w:eastAsia="Times New Roman" w:hAnsi="Times New Roman" w:cs="Times New Roman"/>
          <w:sz w:val="24"/>
          <w:szCs w:val="20"/>
          <w:lang w:eastAsia="ru-RU"/>
        </w:rPr>
        <w:t>ж работы в данной организации 8 лет 7 месяцев</w:t>
      </w:r>
      <w:r w:rsidR="00F001D5" w:rsidRPr="003A6AEC">
        <w:rPr>
          <w:rFonts w:ascii="Times New Roman" w:eastAsia="Times New Roman" w:hAnsi="Times New Roman" w:cs="Times New Roman"/>
          <w:sz w:val="24"/>
          <w:szCs w:val="20"/>
          <w:lang w:eastAsia="ru-RU"/>
        </w:rPr>
        <w:t>, стаж административной работы 2</w:t>
      </w:r>
      <w:r w:rsidR="00A64705" w:rsidRPr="003A6AEC">
        <w:rPr>
          <w:rFonts w:ascii="Times New Roman" w:eastAsia="Times New Roman" w:hAnsi="Times New Roman" w:cs="Times New Roman"/>
          <w:sz w:val="24"/>
          <w:szCs w:val="20"/>
          <w:lang w:eastAsia="ru-RU"/>
        </w:rPr>
        <w:t>1 год</w:t>
      </w:r>
      <w:r w:rsidR="00230B82" w:rsidRPr="003A6AEC">
        <w:rPr>
          <w:rFonts w:ascii="Times New Roman" w:eastAsia="Times New Roman" w:hAnsi="Times New Roman" w:cs="Times New Roman"/>
          <w:sz w:val="24"/>
          <w:szCs w:val="20"/>
          <w:lang w:eastAsia="ru-RU"/>
        </w:rPr>
        <w:t>. Назначена директором с 13.</w:t>
      </w:r>
      <w:r w:rsidR="00230B82" w:rsidRPr="003A6AEC">
        <w:rPr>
          <w:rFonts w:ascii="Times New Roman" w:eastAsia="Times New Roman" w:hAnsi="Times New Roman" w:cs="Times New Roman"/>
          <w:sz w:val="24"/>
          <w:szCs w:val="20"/>
          <w:lang w:val="kk-KZ" w:eastAsia="ru-RU"/>
        </w:rPr>
        <w:t>09</w:t>
      </w:r>
      <w:r w:rsidR="00230B82" w:rsidRPr="003A6AEC">
        <w:rPr>
          <w:rFonts w:ascii="Times New Roman" w:eastAsia="Times New Roman" w:hAnsi="Times New Roman" w:cs="Times New Roman"/>
          <w:sz w:val="24"/>
          <w:szCs w:val="20"/>
          <w:lang w:eastAsia="ru-RU"/>
        </w:rPr>
        <w:t>.2016</w:t>
      </w:r>
      <w:r w:rsidR="00F001D5" w:rsidRPr="003A6AEC">
        <w:rPr>
          <w:rFonts w:ascii="Times New Roman" w:eastAsia="Times New Roman" w:hAnsi="Times New Roman" w:cs="Times New Roman"/>
          <w:sz w:val="24"/>
          <w:szCs w:val="20"/>
          <w:lang w:eastAsia="ru-RU"/>
        </w:rPr>
        <w:t>г. Прошла</w:t>
      </w:r>
      <w:r w:rsidR="00F001D5" w:rsidRPr="003A6AEC">
        <w:rPr>
          <w:rFonts w:ascii="Times New Roman" w:eastAsia="Times New Roman" w:hAnsi="Times New Roman" w:cs="Times New Roman"/>
          <w:sz w:val="24"/>
          <w:szCs w:val="20"/>
          <w:lang w:val="kk-KZ" w:eastAsia="ru-RU"/>
        </w:rPr>
        <w:t xml:space="preserve"> годичную переподготовк</w:t>
      </w:r>
      <w:r w:rsidR="00A64705" w:rsidRPr="003A6AEC">
        <w:rPr>
          <w:rFonts w:ascii="Times New Roman" w:eastAsia="Times New Roman" w:hAnsi="Times New Roman" w:cs="Times New Roman"/>
          <w:sz w:val="24"/>
          <w:szCs w:val="20"/>
          <w:lang w:val="kk-KZ" w:eastAsia="ru-RU"/>
        </w:rPr>
        <w:t>у в</w:t>
      </w:r>
      <w:r w:rsidR="00F55D0F">
        <w:rPr>
          <w:rFonts w:ascii="Times New Roman" w:eastAsia="Times New Roman" w:hAnsi="Times New Roman" w:cs="Times New Roman"/>
          <w:sz w:val="24"/>
          <w:szCs w:val="20"/>
          <w:lang w:val="kk-KZ" w:eastAsia="ru-RU"/>
        </w:rPr>
        <w:t xml:space="preserve"> </w:t>
      </w:r>
      <w:r w:rsidR="00A64705" w:rsidRPr="003A6AEC">
        <w:rPr>
          <w:rFonts w:ascii="Times New Roman" w:eastAsia="Times New Roman" w:hAnsi="Times New Roman" w:cs="Times New Roman"/>
          <w:sz w:val="24"/>
          <w:szCs w:val="20"/>
          <w:lang w:val="kk-KZ" w:eastAsia="ru-RU"/>
        </w:rPr>
        <w:t>1999 году по специальности «У</w:t>
      </w:r>
      <w:r w:rsidR="00F001D5" w:rsidRPr="003A6AEC">
        <w:rPr>
          <w:rFonts w:ascii="Times New Roman" w:eastAsia="Times New Roman" w:hAnsi="Times New Roman" w:cs="Times New Roman"/>
          <w:sz w:val="24"/>
          <w:szCs w:val="20"/>
          <w:lang w:val="kk-KZ" w:eastAsia="ru-RU"/>
        </w:rPr>
        <w:t>читель (воспитатель) специальной школы для детей с нарушением слуха» (РИПК СО, 1999г)</w:t>
      </w:r>
      <w:r w:rsidRPr="003A6AEC">
        <w:rPr>
          <w:rFonts w:ascii="Times New Roman" w:eastAsia="Times New Roman" w:hAnsi="Times New Roman" w:cs="Times New Roman"/>
          <w:sz w:val="24"/>
          <w:szCs w:val="20"/>
          <w:lang w:val="kk-KZ" w:eastAsia="ru-RU"/>
        </w:rPr>
        <w:t xml:space="preserve">, по направлению «Специальная педагогика» ИНЕУ (2017). </w:t>
      </w:r>
      <w:r w:rsidR="00230B82" w:rsidRPr="003A6AEC">
        <w:rPr>
          <w:rFonts w:ascii="Times New Roman" w:eastAsia="Times New Roman" w:hAnsi="Times New Roman" w:cs="Times New Roman"/>
          <w:sz w:val="24"/>
          <w:szCs w:val="20"/>
          <w:lang w:val="kk-KZ" w:eastAsia="ru-RU"/>
        </w:rPr>
        <w:t xml:space="preserve">Руководитель </w:t>
      </w:r>
      <w:r w:rsidR="006214FA">
        <w:rPr>
          <w:rFonts w:ascii="Times New Roman" w:eastAsia="Times New Roman" w:hAnsi="Times New Roman" w:cs="Times New Roman"/>
          <w:sz w:val="24"/>
          <w:szCs w:val="20"/>
          <w:lang w:val="kk-KZ" w:eastAsia="ru-RU"/>
        </w:rPr>
        <w:t>менеджер</w:t>
      </w:r>
      <w:r w:rsidR="00F55D0F">
        <w:rPr>
          <w:rFonts w:ascii="Times New Roman" w:eastAsia="Times New Roman" w:hAnsi="Times New Roman" w:cs="Times New Roman"/>
          <w:sz w:val="24"/>
          <w:szCs w:val="20"/>
          <w:lang w:val="kk-KZ" w:eastAsia="ru-RU"/>
        </w:rPr>
        <w:t xml:space="preserve"> </w:t>
      </w:r>
      <w:r w:rsidR="006214FA">
        <w:rPr>
          <w:rFonts w:ascii="Times New Roman" w:eastAsia="Times New Roman" w:hAnsi="Times New Roman" w:cs="Times New Roman"/>
          <w:sz w:val="24"/>
          <w:szCs w:val="20"/>
          <w:lang w:val="kk-KZ" w:eastAsia="ru-RU"/>
        </w:rPr>
        <w:t>25.08</w:t>
      </w:r>
      <w:r w:rsidR="00F55D0F">
        <w:rPr>
          <w:rFonts w:ascii="Times New Roman" w:eastAsia="Times New Roman" w:hAnsi="Times New Roman" w:cs="Times New Roman"/>
          <w:sz w:val="24"/>
          <w:szCs w:val="20"/>
          <w:lang w:val="kk-KZ" w:eastAsia="ru-RU"/>
        </w:rPr>
        <w:t>.2023; Педагог высшей  категории</w:t>
      </w:r>
      <w:r w:rsidR="00230B82" w:rsidRPr="003A6AEC">
        <w:rPr>
          <w:rFonts w:ascii="Times New Roman" w:eastAsia="Times New Roman" w:hAnsi="Times New Roman" w:cs="Times New Roman"/>
          <w:sz w:val="24"/>
          <w:szCs w:val="20"/>
          <w:lang w:val="kk-KZ" w:eastAsia="ru-RU"/>
        </w:rPr>
        <w:t xml:space="preserve"> 29.08.20</w:t>
      </w:r>
      <w:r w:rsidR="00F55D0F">
        <w:rPr>
          <w:rFonts w:ascii="Times New Roman" w:eastAsia="Times New Roman" w:hAnsi="Times New Roman" w:cs="Times New Roman"/>
          <w:sz w:val="24"/>
          <w:szCs w:val="20"/>
          <w:lang w:val="kk-KZ" w:eastAsia="ru-RU"/>
        </w:rPr>
        <w:t>19</w:t>
      </w:r>
      <w:r w:rsidR="00230B82" w:rsidRPr="003A6AEC">
        <w:rPr>
          <w:rFonts w:ascii="Times New Roman" w:eastAsia="Times New Roman" w:hAnsi="Times New Roman" w:cs="Times New Roman"/>
          <w:sz w:val="24"/>
          <w:szCs w:val="20"/>
          <w:lang w:val="kk-KZ" w:eastAsia="ru-RU"/>
        </w:rPr>
        <w:t>;</w:t>
      </w:r>
    </w:p>
    <w:p w:rsidR="0002420D" w:rsidRPr="003A6AEC" w:rsidRDefault="00301433" w:rsidP="0006060F">
      <w:pPr>
        <w:spacing w:after="0"/>
        <w:ind w:left="-567" w:firstLine="708"/>
        <w:jc w:val="both"/>
        <w:rPr>
          <w:rFonts w:ascii="Times New Roman" w:hAnsi="Times New Roman" w:cs="Times New Roman"/>
          <w:sz w:val="24"/>
          <w:szCs w:val="20"/>
          <w:lang w:val="kk-KZ" w:eastAsia="ru-RU"/>
        </w:rPr>
      </w:pPr>
      <w:r w:rsidRPr="003A6AEC">
        <w:rPr>
          <w:rFonts w:ascii="Times New Roman" w:eastAsia="Calibri" w:hAnsi="Times New Roman" w:cs="Times New Roman"/>
          <w:b/>
          <w:sz w:val="24"/>
          <w:szCs w:val="20"/>
          <w:lang w:val="kk-KZ"/>
        </w:rPr>
        <w:t>З</w:t>
      </w:r>
      <w:r w:rsidR="00200044" w:rsidRPr="003A6AEC">
        <w:rPr>
          <w:rFonts w:ascii="Times New Roman" w:eastAsia="Calibri" w:hAnsi="Times New Roman" w:cs="Times New Roman"/>
          <w:b/>
          <w:sz w:val="24"/>
          <w:szCs w:val="20"/>
          <w:lang w:val="kk-KZ"/>
        </w:rPr>
        <w:t xml:space="preserve">аместитель директора по учебной работе </w:t>
      </w:r>
      <w:r w:rsidR="006214FA">
        <w:rPr>
          <w:rFonts w:ascii="Times New Roman" w:eastAsia="Calibri" w:hAnsi="Times New Roman" w:cs="Times New Roman"/>
          <w:b/>
          <w:sz w:val="24"/>
          <w:szCs w:val="20"/>
          <w:lang w:val="kk-KZ"/>
        </w:rPr>
        <w:t>–</w:t>
      </w:r>
      <w:r w:rsidRPr="003A6AEC">
        <w:rPr>
          <w:rFonts w:ascii="Times New Roman" w:eastAsia="Calibri" w:hAnsi="Times New Roman" w:cs="Times New Roman"/>
          <w:b/>
          <w:sz w:val="24"/>
          <w:szCs w:val="20"/>
          <w:lang w:val="kk-KZ"/>
        </w:rPr>
        <w:t xml:space="preserve"> </w:t>
      </w:r>
      <w:r w:rsidR="006214FA">
        <w:rPr>
          <w:rFonts w:ascii="Times New Roman" w:hAnsi="Times New Roman" w:cs="Times New Roman"/>
          <w:b/>
          <w:sz w:val="24"/>
          <w:szCs w:val="20"/>
          <w:lang w:val="kk-KZ" w:eastAsia="ru-RU"/>
        </w:rPr>
        <w:t>Жалаушинова Лира Мухаметкановна</w:t>
      </w:r>
      <w:r w:rsidR="00230B82" w:rsidRPr="003A6AEC">
        <w:rPr>
          <w:rFonts w:ascii="Times New Roman" w:hAnsi="Times New Roman" w:cs="Times New Roman"/>
          <w:sz w:val="24"/>
          <w:szCs w:val="20"/>
          <w:lang w:val="kk-KZ" w:eastAsia="ru-RU"/>
        </w:rPr>
        <w:t>, 1980 г.р,</w:t>
      </w:r>
      <w:r w:rsidRPr="003A6AEC">
        <w:rPr>
          <w:rFonts w:ascii="Times New Roman" w:hAnsi="Times New Roman" w:cs="Times New Roman"/>
          <w:sz w:val="24"/>
          <w:szCs w:val="20"/>
          <w:lang w:val="kk-KZ" w:eastAsia="ru-RU"/>
        </w:rPr>
        <w:t xml:space="preserve"> </w:t>
      </w:r>
      <w:r w:rsidR="00230B82" w:rsidRPr="003A6AEC">
        <w:rPr>
          <w:rFonts w:ascii="Times New Roman" w:hAnsi="Times New Roman" w:cs="Times New Roman"/>
          <w:sz w:val="24"/>
          <w:szCs w:val="20"/>
          <w:lang w:val="kk-KZ" w:eastAsia="ru-RU"/>
        </w:rPr>
        <w:t>образование вы</w:t>
      </w:r>
      <w:r w:rsidRPr="003A6AEC">
        <w:rPr>
          <w:rFonts w:ascii="Times New Roman" w:hAnsi="Times New Roman" w:cs="Times New Roman"/>
          <w:sz w:val="24"/>
          <w:szCs w:val="20"/>
          <w:lang w:val="kk-KZ" w:eastAsia="ru-RU"/>
        </w:rPr>
        <w:t xml:space="preserve">сшее педагогическое, </w:t>
      </w:r>
      <w:r w:rsidR="006214FA">
        <w:rPr>
          <w:rFonts w:ascii="Times New Roman" w:hAnsi="Times New Roman" w:cs="Times New Roman"/>
          <w:sz w:val="24"/>
          <w:szCs w:val="20"/>
          <w:lang w:val="kk-KZ" w:eastAsia="ru-RU"/>
        </w:rPr>
        <w:t xml:space="preserve">Восточно Казахстанский государственный университет им. С.Аманжолова </w:t>
      </w:r>
      <w:r w:rsidR="00230B82" w:rsidRPr="003A6AEC">
        <w:rPr>
          <w:rFonts w:ascii="Times New Roman" w:hAnsi="Times New Roman" w:cs="Times New Roman"/>
          <w:sz w:val="24"/>
          <w:szCs w:val="20"/>
          <w:lang w:val="kk-KZ" w:eastAsia="ru-RU"/>
        </w:rPr>
        <w:t>«</w:t>
      </w:r>
      <w:r w:rsidR="006214FA">
        <w:rPr>
          <w:rFonts w:ascii="Times New Roman" w:hAnsi="Times New Roman" w:cs="Times New Roman"/>
          <w:sz w:val="24"/>
          <w:szCs w:val="20"/>
          <w:lang w:val="kk-KZ" w:eastAsia="ru-RU"/>
        </w:rPr>
        <w:t>Казахский язык и литература в школе</w:t>
      </w:r>
      <w:r w:rsidR="00230B82" w:rsidRPr="003A6AEC">
        <w:rPr>
          <w:rFonts w:ascii="Times New Roman" w:hAnsi="Times New Roman" w:cs="Times New Roman"/>
          <w:sz w:val="24"/>
          <w:szCs w:val="20"/>
          <w:lang w:val="kk-KZ" w:eastAsia="ru-RU"/>
        </w:rPr>
        <w:t>»</w:t>
      </w:r>
      <w:r w:rsidR="006214FA">
        <w:rPr>
          <w:rFonts w:ascii="Times New Roman" w:hAnsi="Times New Roman" w:cs="Times New Roman"/>
          <w:sz w:val="24"/>
          <w:szCs w:val="20"/>
          <w:lang w:val="kk-KZ" w:eastAsia="ru-RU"/>
        </w:rPr>
        <w:t xml:space="preserve"> </w:t>
      </w:r>
      <w:r w:rsidRPr="003A6AEC">
        <w:rPr>
          <w:rFonts w:ascii="Times New Roman" w:hAnsi="Times New Roman" w:cs="Times New Roman"/>
          <w:sz w:val="24"/>
          <w:szCs w:val="20"/>
          <w:lang w:val="kk-KZ" w:eastAsia="ru-RU"/>
        </w:rPr>
        <w:t>(</w:t>
      </w:r>
      <w:r w:rsidR="006214FA">
        <w:rPr>
          <w:rFonts w:ascii="Times New Roman" w:hAnsi="Times New Roman" w:cs="Times New Roman"/>
          <w:sz w:val="24"/>
          <w:szCs w:val="20"/>
          <w:lang w:val="kk-KZ" w:eastAsia="ru-RU"/>
        </w:rPr>
        <w:t>2002</w:t>
      </w:r>
      <w:r w:rsidRPr="003A6AEC">
        <w:rPr>
          <w:rFonts w:ascii="Times New Roman" w:hAnsi="Times New Roman" w:cs="Times New Roman"/>
          <w:sz w:val="24"/>
          <w:szCs w:val="20"/>
          <w:lang w:val="kk-KZ" w:eastAsia="ru-RU"/>
        </w:rPr>
        <w:t>)</w:t>
      </w:r>
      <w:r w:rsidR="00230B82" w:rsidRPr="003A6AEC">
        <w:rPr>
          <w:rFonts w:ascii="Times New Roman" w:hAnsi="Times New Roman" w:cs="Times New Roman"/>
          <w:sz w:val="24"/>
          <w:szCs w:val="20"/>
          <w:lang w:val="kk-KZ" w:eastAsia="ru-RU"/>
        </w:rPr>
        <w:t>,</w:t>
      </w:r>
      <w:r w:rsidR="006214FA" w:rsidRPr="006214FA">
        <w:rPr>
          <w:rFonts w:ascii="Times New Roman" w:hAnsi="Times New Roman" w:cs="Times New Roman"/>
          <w:sz w:val="24"/>
          <w:szCs w:val="20"/>
          <w:lang w:val="kk-KZ" w:eastAsia="ru-RU"/>
        </w:rPr>
        <w:t xml:space="preserve"> </w:t>
      </w:r>
      <w:r w:rsidR="006214FA">
        <w:rPr>
          <w:rFonts w:ascii="Times New Roman" w:hAnsi="Times New Roman" w:cs="Times New Roman"/>
          <w:sz w:val="24"/>
          <w:szCs w:val="20"/>
          <w:lang w:val="kk-KZ" w:eastAsia="ru-RU"/>
        </w:rPr>
        <w:t>Восточно Казахстанский государственный университет им. С.Аманжолова учитель-дефектолог (2008)</w:t>
      </w:r>
      <w:r w:rsidR="006214FA" w:rsidRPr="006214FA">
        <w:rPr>
          <w:rFonts w:ascii="Times New Roman" w:hAnsi="Times New Roman" w:cs="Times New Roman"/>
          <w:sz w:val="24"/>
          <w:szCs w:val="20"/>
          <w:lang w:val="kk-KZ" w:eastAsia="ru-RU"/>
        </w:rPr>
        <w:t xml:space="preserve"> </w:t>
      </w:r>
      <w:r w:rsidR="006214FA">
        <w:rPr>
          <w:rFonts w:ascii="Times New Roman" w:hAnsi="Times New Roman" w:cs="Times New Roman"/>
          <w:sz w:val="24"/>
          <w:szCs w:val="20"/>
          <w:lang w:val="kk-KZ" w:eastAsia="ru-RU"/>
        </w:rPr>
        <w:t>Восточно Казахстанский государственный университет им. С.Аманжолова</w:t>
      </w:r>
      <w:r w:rsidR="00230B82" w:rsidRPr="003A6AEC">
        <w:rPr>
          <w:rFonts w:ascii="Times New Roman" w:hAnsi="Times New Roman" w:cs="Times New Roman"/>
          <w:sz w:val="24"/>
          <w:szCs w:val="20"/>
          <w:lang w:val="kk-KZ" w:eastAsia="ru-RU"/>
        </w:rPr>
        <w:t xml:space="preserve"> </w:t>
      </w:r>
      <w:r w:rsidR="006214FA">
        <w:rPr>
          <w:rFonts w:ascii="Times New Roman" w:hAnsi="Times New Roman" w:cs="Times New Roman"/>
          <w:sz w:val="24"/>
          <w:szCs w:val="20"/>
          <w:lang w:val="kk-KZ" w:eastAsia="ru-RU"/>
        </w:rPr>
        <w:t xml:space="preserve">  магистр по специальности дефектология (2012), </w:t>
      </w:r>
      <w:r w:rsidR="000D3B6D" w:rsidRPr="003A6AEC">
        <w:rPr>
          <w:rFonts w:ascii="Times New Roman" w:hAnsi="Times New Roman" w:cs="Times New Roman"/>
          <w:sz w:val="24"/>
          <w:szCs w:val="20"/>
          <w:lang w:val="kk-KZ" w:eastAsia="ru-RU"/>
        </w:rPr>
        <w:t>3 категори</w:t>
      </w:r>
      <w:r w:rsidR="006214FA">
        <w:rPr>
          <w:rFonts w:ascii="Times New Roman" w:hAnsi="Times New Roman" w:cs="Times New Roman"/>
          <w:sz w:val="24"/>
          <w:szCs w:val="20"/>
          <w:lang w:val="kk-KZ" w:eastAsia="ru-RU"/>
        </w:rPr>
        <w:t>я заместителя руководителя (2021</w:t>
      </w:r>
      <w:r w:rsidR="000D3B6D" w:rsidRPr="003A6AEC">
        <w:rPr>
          <w:rFonts w:ascii="Times New Roman" w:hAnsi="Times New Roman" w:cs="Times New Roman"/>
          <w:sz w:val="24"/>
          <w:szCs w:val="20"/>
          <w:lang w:val="kk-KZ" w:eastAsia="ru-RU"/>
        </w:rPr>
        <w:t xml:space="preserve">), </w:t>
      </w:r>
      <w:r w:rsidR="00200044" w:rsidRPr="003A6AEC">
        <w:rPr>
          <w:rFonts w:ascii="Times New Roman" w:hAnsi="Times New Roman" w:cs="Times New Roman"/>
          <w:sz w:val="24"/>
          <w:szCs w:val="20"/>
          <w:lang w:val="kk-KZ" w:eastAsia="ru-RU"/>
        </w:rPr>
        <w:t>«педагог-</w:t>
      </w:r>
      <w:r w:rsidR="006214FA">
        <w:rPr>
          <w:rFonts w:ascii="Times New Roman" w:hAnsi="Times New Roman" w:cs="Times New Roman"/>
          <w:sz w:val="24"/>
          <w:szCs w:val="20"/>
          <w:lang w:val="kk-KZ" w:eastAsia="ru-RU"/>
        </w:rPr>
        <w:t>модератор</w:t>
      </w:r>
      <w:r w:rsidR="00200044" w:rsidRPr="003A6AEC">
        <w:rPr>
          <w:rFonts w:ascii="Times New Roman" w:hAnsi="Times New Roman" w:cs="Times New Roman"/>
          <w:sz w:val="24"/>
          <w:szCs w:val="20"/>
          <w:lang w:val="kk-KZ" w:eastAsia="ru-RU"/>
        </w:rPr>
        <w:t>»</w:t>
      </w:r>
      <w:r w:rsidR="00DB32EE">
        <w:rPr>
          <w:rFonts w:ascii="Times New Roman" w:hAnsi="Times New Roman" w:cs="Times New Roman"/>
          <w:sz w:val="24"/>
          <w:szCs w:val="20"/>
          <w:lang w:val="kk-KZ" w:eastAsia="ru-RU"/>
        </w:rPr>
        <w:t xml:space="preserve"> ( 2022)</w:t>
      </w:r>
      <w:r w:rsidR="00200044" w:rsidRPr="003A6AEC">
        <w:rPr>
          <w:rFonts w:ascii="Times New Roman" w:hAnsi="Times New Roman" w:cs="Times New Roman"/>
          <w:sz w:val="24"/>
          <w:szCs w:val="20"/>
          <w:lang w:val="kk-KZ" w:eastAsia="ru-RU"/>
        </w:rPr>
        <w:t>.</w:t>
      </w:r>
      <w:r w:rsidR="000D3B6D" w:rsidRPr="003A6AEC">
        <w:rPr>
          <w:rFonts w:ascii="Times New Roman" w:hAnsi="Times New Roman" w:cs="Times New Roman"/>
          <w:sz w:val="24"/>
          <w:szCs w:val="20"/>
          <w:lang w:val="kk-KZ" w:eastAsia="ru-RU"/>
        </w:rPr>
        <w:t xml:space="preserve"> Работает в данной организации </w:t>
      </w:r>
      <w:r w:rsidR="00200044" w:rsidRPr="003A6AEC">
        <w:rPr>
          <w:rFonts w:ascii="Times New Roman" w:hAnsi="Times New Roman" w:cs="Times New Roman"/>
          <w:sz w:val="24"/>
          <w:szCs w:val="20"/>
          <w:lang w:val="kk-KZ" w:eastAsia="ru-RU"/>
        </w:rPr>
        <w:t xml:space="preserve"> </w:t>
      </w:r>
      <w:r w:rsidR="00DB32EE">
        <w:rPr>
          <w:rFonts w:ascii="Times New Roman" w:eastAsia="Calibri" w:hAnsi="Times New Roman" w:cs="Times New Roman"/>
          <w:sz w:val="24"/>
          <w:szCs w:val="20"/>
          <w:lang w:val="kk-KZ"/>
        </w:rPr>
        <w:t>с 01.11.2016</w:t>
      </w:r>
      <w:r w:rsidR="000D3B6D" w:rsidRPr="003A6AEC">
        <w:rPr>
          <w:rFonts w:ascii="Times New Roman" w:eastAsia="Calibri" w:hAnsi="Times New Roman" w:cs="Times New Roman"/>
          <w:sz w:val="24"/>
          <w:szCs w:val="20"/>
          <w:lang w:val="kk-KZ"/>
        </w:rPr>
        <w:t xml:space="preserve"> г.</w:t>
      </w:r>
    </w:p>
    <w:p w:rsidR="00230B82" w:rsidRPr="003A6AEC" w:rsidRDefault="00200044" w:rsidP="0006060F">
      <w:pPr>
        <w:spacing w:after="0"/>
        <w:ind w:left="-567" w:firstLine="708"/>
        <w:jc w:val="both"/>
        <w:rPr>
          <w:rFonts w:ascii="Times New Roman" w:hAnsi="Times New Roman" w:cs="Times New Roman"/>
          <w:sz w:val="24"/>
          <w:szCs w:val="20"/>
          <w:lang w:val="kk-KZ" w:eastAsia="ru-RU"/>
        </w:rPr>
      </w:pPr>
      <w:r w:rsidRPr="003A6AEC">
        <w:rPr>
          <w:rFonts w:ascii="Times New Roman" w:eastAsia="Calibri" w:hAnsi="Times New Roman" w:cs="Times New Roman"/>
          <w:b/>
          <w:sz w:val="24"/>
          <w:szCs w:val="20"/>
          <w:lang w:val="kk-KZ"/>
        </w:rPr>
        <w:t xml:space="preserve"> </w:t>
      </w:r>
      <w:r w:rsidR="00301433" w:rsidRPr="003A6AEC">
        <w:rPr>
          <w:rFonts w:ascii="Times New Roman" w:eastAsia="Calibri" w:hAnsi="Times New Roman" w:cs="Times New Roman"/>
          <w:b/>
          <w:sz w:val="24"/>
          <w:szCs w:val="20"/>
          <w:lang w:val="kk-KZ"/>
        </w:rPr>
        <w:t>З</w:t>
      </w:r>
      <w:r w:rsidR="0002420D" w:rsidRPr="003A6AEC">
        <w:rPr>
          <w:rFonts w:ascii="Times New Roman" w:eastAsia="Calibri" w:hAnsi="Times New Roman" w:cs="Times New Roman"/>
          <w:b/>
          <w:sz w:val="24"/>
          <w:szCs w:val="20"/>
          <w:lang w:val="kk-KZ"/>
        </w:rPr>
        <w:t xml:space="preserve">аместитель директора по воспитательной работе </w:t>
      </w:r>
      <w:r w:rsidR="00DB32EE">
        <w:rPr>
          <w:rFonts w:ascii="Times New Roman" w:eastAsia="Calibri" w:hAnsi="Times New Roman" w:cs="Times New Roman"/>
          <w:b/>
          <w:sz w:val="24"/>
          <w:szCs w:val="20"/>
          <w:lang w:val="kk-KZ"/>
        </w:rPr>
        <w:t>–Кудерова Жанар Куанбековна</w:t>
      </w:r>
      <w:r w:rsidR="00DB32EE">
        <w:rPr>
          <w:rFonts w:ascii="Times New Roman" w:eastAsia="Calibri" w:hAnsi="Times New Roman" w:cs="Times New Roman"/>
          <w:sz w:val="24"/>
          <w:szCs w:val="20"/>
          <w:lang w:val="kk-KZ"/>
        </w:rPr>
        <w:t>, 1971</w:t>
      </w:r>
      <w:r w:rsidR="00DB382D" w:rsidRPr="003A6AEC">
        <w:rPr>
          <w:rFonts w:ascii="Times New Roman" w:eastAsia="Calibri" w:hAnsi="Times New Roman" w:cs="Times New Roman"/>
          <w:sz w:val="24"/>
          <w:szCs w:val="20"/>
          <w:lang w:val="kk-KZ"/>
        </w:rPr>
        <w:t xml:space="preserve"> г.р,</w:t>
      </w:r>
      <w:r w:rsidR="00460430" w:rsidRPr="003A6AEC">
        <w:rPr>
          <w:sz w:val="24"/>
          <w:szCs w:val="20"/>
        </w:rPr>
        <w:t xml:space="preserve"> </w:t>
      </w:r>
      <w:r w:rsidR="00460430" w:rsidRPr="003A6AEC">
        <w:rPr>
          <w:rFonts w:ascii="Times New Roman" w:eastAsia="Calibri" w:hAnsi="Times New Roman" w:cs="Times New Roman"/>
          <w:sz w:val="24"/>
          <w:szCs w:val="20"/>
          <w:lang w:val="kk-KZ"/>
        </w:rPr>
        <w:t>образование высшее педагогическое,</w:t>
      </w:r>
      <w:r w:rsidR="00460430" w:rsidRPr="003A6AEC">
        <w:rPr>
          <w:rFonts w:ascii="Times New Roman" w:eastAsia="Calibri" w:hAnsi="Times New Roman" w:cs="Times New Roman"/>
          <w:color w:val="212529"/>
          <w:sz w:val="24"/>
          <w:szCs w:val="20"/>
          <w:lang w:val="kk-KZ"/>
        </w:rPr>
        <w:t xml:space="preserve"> ВКГУ им.Аманжол</w:t>
      </w:r>
      <w:r w:rsidR="000D3B6D" w:rsidRPr="003A6AEC">
        <w:rPr>
          <w:rFonts w:ascii="Times New Roman" w:eastAsia="Calibri" w:hAnsi="Times New Roman" w:cs="Times New Roman"/>
          <w:color w:val="212529"/>
          <w:sz w:val="24"/>
          <w:szCs w:val="20"/>
          <w:lang w:val="kk-KZ"/>
        </w:rPr>
        <w:t>ова  по специальности «</w:t>
      </w:r>
      <w:r w:rsidR="00DB32EE">
        <w:rPr>
          <w:rFonts w:ascii="Times New Roman" w:eastAsia="Calibri" w:hAnsi="Times New Roman" w:cs="Times New Roman"/>
          <w:color w:val="212529"/>
          <w:sz w:val="24"/>
          <w:szCs w:val="20"/>
          <w:lang w:val="kk-KZ"/>
        </w:rPr>
        <w:t>Психология</w:t>
      </w:r>
      <w:r w:rsidR="000D3B6D" w:rsidRPr="003A6AEC">
        <w:rPr>
          <w:rFonts w:ascii="Times New Roman" w:eastAsia="Calibri" w:hAnsi="Times New Roman" w:cs="Times New Roman"/>
          <w:color w:val="212529"/>
          <w:sz w:val="24"/>
          <w:szCs w:val="20"/>
          <w:lang w:val="kk-KZ"/>
        </w:rPr>
        <w:t>»</w:t>
      </w:r>
      <w:r w:rsidR="00460430" w:rsidRPr="003A6AEC">
        <w:rPr>
          <w:rFonts w:ascii="Times New Roman" w:eastAsia="Calibri" w:hAnsi="Times New Roman" w:cs="Times New Roman"/>
          <w:color w:val="212529"/>
          <w:sz w:val="24"/>
          <w:szCs w:val="20"/>
          <w:lang w:val="kk-KZ"/>
        </w:rPr>
        <w:t xml:space="preserve"> </w:t>
      </w:r>
      <w:r w:rsidR="000D3B6D" w:rsidRPr="003A6AEC">
        <w:rPr>
          <w:rFonts w:ascii="Times New Roman" w:eastAsia="Calibri" w:hAnsi="Times New Roman" w:cs="Times New Roman"/>
          <w:color w:val="212529"/>
          <w:sz w:val="24"/>
          <w:szCs w:val="20"/>
          <w:lang w:val="kk-KZ"/>
        </w:rPr>
        <w:t>(</w:t>
      </w:r>
      <w:r w:rsidR="00DB32EE">
        <w:rPr>
          <w:rFonts w:ascii="Times New Roman" w:eastAsia="Calibri" w:hAnsi="Times New Roman" w:cs="Times New Roman"/>
          <w:color w:val="212529"/>
          <w:sz w:val="24"/>
          <w:szCs w:val="20"/>
          <w:lang w:val="kk-KZ"/>
        </w:rPr>
        <w:t>2010</w:t>
      </w:r>
      <w:r w:rsidR="000D3B6D" w:rsidRPr="003A6AEC">
        <w:rPr>
          <w:rFonts w:ascii="Times New Roman" w:eastAsia="Calibri" w:hAnsi="Times New Roman" w:cs="Times New Roman"/>
          <w:color w:val="212529"/>
          <w:sz w:val="24"/>
          <w:szCs w:val="20"/>
          <w:lang w:val="kk-KZ"/>
        </w:rPr>
        <w:t>)</w:t>
      </w:r>
      <w:r w:rsidR="0002420D" w:rsidRPr="003A6AEC">
        <w:rPr>
          <w:rFonts w:ascii="Times New Roman" w:eastAsia="Calibri" w:hAnsi="Times New Roman" w:cs="Times New Roman"/>
          <w:color w:val="212529"/>
          <w:sz w:val="24"/>
          <w:szCs w:val="20"/>
          <w:lang w:val="kk-KZ"/>
        </w:rPr>
        <w:t>,</w:t>
      </w:r>
      <w:r w:rsidR="000D3B6D" w:rsidRPr="003A6AEC">
        <w:rPr>
          <w:rFonts w:ascii="Times New Roman" w:eastAsia="Calibri" w:hAnsi="Times New Roman" w:cs="Times New Roman"/>
          <w:color w:val="212529"/>
          <w:sz w:val="24"/>
          <w:szCs w:val="20"/>
          <w:lang w:val="kk-KZ"/>
        </w:rPr>
        <w:t xml:space="preserve"> </w:t>
      </w:r>
      <w:r w:rsidR="00DB32EE">
        <w:rPr>
          <w:rFonts w:ascii="Times New Roman" w:eastAsia="Calibri" w:hAnsi="Times New Roman" w:cs="Times New Roman"/>
          <w:color w:val="212529"/>
          <w:sz w:val="24"/>
          <w:szCs w:val="20"/>
          <w:lang w:val="kk-KZ"/>
        </w:rPr>
        <w:t>педагог-исследователь</w:t>
      </w:r>
      <w:r w:rsidR="000D3B6D" w:rsidRPr="003A6AEC">
        <w:rPr>
          <w:rFonts w:ascii="Times New Roman" w:eastAsia="Calibri" w:hAnsi="Times New Roman" w:cs="Times New Roman"/>
          <w:color w:val="212529"/>
          <w:sz w:val="24"/>
          <w:szCs w:val="20"/>
          <w:lang w:val="kk-KZ"/>
        </w:rPr>
        <w:t>.</w:t>
      </w:r>
      <w:r w:rsidR="000D3B6D" w:rsidRPr="003A6AEC">
        <w:rPr>
          <w:rFonts w:ascii="Times New Roman" w:hAnsi="Times New Roman" w:cs="Times New Roman"/>
          <w:sz w:val="24"/>
          <w:szCs w:val="20"/>
          <w:lang w:val="kk-KZ" w:eastAsia="ru-RU"/>
        </w:rPr>
        <w:t xml:space="preserve"> Работает в данной организации  </w:t>
      </w:r>
      <w:r w:rsidR="00DB32EE">
        <w:rPr>
          <w:rFonts w:ascii="Times New Roman" w:eastAsia="Calibri" w:hAnsi="Times New Roman" w:cs="Times New Roman"/>
          <w:sz w:val="24"/>
          <w:szCs w:val="20"/>
          <w:lang w:val="kk-KZ"/>
        </w:rPr>
        <w:t>с 01.09.2020</w:t>
      </w:r>
      <w:r w:rsidR="000D3B6D" w:rsidRPr="003A6AEC">
        <w:rPr>
          <w:rFonts w:ascii="Times New Roman" w:eastAsia="Calibri" w:hAnsi="Times New Roman" w:cs="Times New Roman"/>
          <w:sz w:val="24"/>
          <w:szCs w:val="20"/>
          <w:lang w:val="kk-KZ"/>
        </w:rPr>
        <w:t xml:space="preserve"> г.</w:t>
      </w:r>
    </w:p>
    <w:p w:rsidR="005F4602" w:rsidRPr="003A6AEC" w:rsidRDefault="005F4602" w:rsidP="0006060F">
      <w:pPr>
        <w:spacing w:after="0" w:line="240" w:lineRule="auto"/>
        <w:ind w:left="-567" w:firstLine="708"/>
        <w:jc w:val="both"/>
        <w:rPr>
          <w:rFonts w:ascii="Times New Roman" w:eastAsia="Calibri" w:hAnsi="Times New Roman" w:cs="Times New Roman"/>
          <w:b/>
          <w:sz w:val="24"/>
          <w:szCs w:val="20"/>
        </w:rPr>
      </w:pPr>
      <w:r w:rsidRPr="003A6AEC">
        <w:rPr>
          <w:rFonts w:ascii="Times New Roman" w:eastAsia="Calibri" w:hAnsi="Times New Roman" w:cs="Times New Roman"/>
          <w:b/>
          <w:sz w:val="24"/>
          <w:szCs w:val="20"/>
        </w:rPr>
        <w:t>Заместитель директора по административно-хозяйственной части Хартюк Лидия Анатольевна, 1961г.р.</w:t>
      </w:r>
    </w:p>
    <w:p w:rsidR="0002420D" w:rsidRPr="003A6AEC" w:rsidRDefault="005F4602" w:rsidP="0006060F">
      <w:pPr>
        <w:spacing w:after="0" w:line="240" w:lineRule="auto"/>
        <w:ind w:left="-567" w:firstLine="708"/>
        <w:jc w:val="both"/>
        <w:rPr>
          <w:rFonts w:ascii="Times New Roman" w:eastAsia="Calibri" w:hAnsi="Times New Roman" w:cs="Times New Roman"/>
          <w:sz w:val="20"/>
          <w:szCs w:val="20"/>
        </w:rPr>
      </w:pPr>
      <w:r w:rsidRPr="003A6AEC">
        <w:rPr>
          <w:rFonts w:ascii="Times New Roman" w:eastAsia="Calibri" w:hAnsi="Times New Roman" w:cs="Times New Roman"/>
          <w:sz w:val="24"/>
          <w:szCs w:val="20"/>
        </w:rPr>
        <w:t>Образование высшее экономическое, Алматинский институт народного хозяйства. Общий трудовой стаж 30</w:t>
      </w:r>
      <w:r w:rsidRPr="003A6AEC">
        <w:rPr>
          <w:rFonts w:ascii="Times New Roman" w:eastAsia="Calibri" w:hAnsi="Times New Roman" w:cs="Times New Roman"/>
          <w:color w:val="FF0000"/>
          <w:sz w:val="24"/>
          <w:szCs w:val="20"/>
        </w:rPr>
        <w:t xml:space="preserve"> </w:t>
      </w:r>
      <w:r w:rsidRPr="003A6AEC">
        <w:rPr>
          <w:rFonts w:ascii="Times New Roman" w:eastAsia="Calibri" w:hAnsi="Times New Roman" w:cs="Times New Roman"/>
          <w:sz w:val="24"/>
          <w:szCs w:val="20"/>
        </w:rPr>
        <w:t>лет, стаж работы в данной организации– с 10.01.2017г.</w:t>
      </w:r>
    </w:p>
    <w:p w:rsidR="0006060F" w:rsidRPr="003A6AEC" w:rsidRDefault="0006060F" w:rsidP="006C0307">
      <w:pPr>
        <w:pStyle w:val="af3"/>
        <w:tabs>
          <w:tab w:val="left" w:pos="2410"/>
        </w:tabs>
        <w:ind w:left="850"/>
        <w:jc w:val="right"/>
        <w:rPr>
          <w:rFonts w:ascii="Times New Roman" w:hAnsi="Times New Roman" w:cs="Times New Roman"/>
          <w:sz w:val="18"/>
          <w:szCs w:val="20"/>
          <w:lang w:val="kk-KZ"/>
        </w:rPr>
      </w:pPr>
    </w:p>
    <w:p w:rsidR="00916405" w:rsidRDefault="00916405" w:rsidP="006C0307">
      <w:pPr>
        <w:pStyle w:val="af3"/>
        <w:tabs>
          <w:tab w:val="left" w:pos="2410"/>
        </w:tabs>
        <w:ind w:left="850"/>
        <w:jc w:val="center"/>
        <w:rPr>
          <w:rFonts w:ascii="Times New Roman" w:hAnsi="Times New Roman" w:cs="Times New Roman"/>
          <w:sz w:val="24"/>
          <w:szCs w:val="20"/>
          <w:lang w:val="kk-KZ"/>
        </w:rPr>
      </w:pPr>
    </w:p>
    <w:p w:rsidR="00916405" w:rsidRDefault="00916405" w:rsidP="006C0307">
      <w:pPr>
        <w:pStyle w:val="af3"/>
        <w:tabs>
          <w:tab w:val="left" w:pos="2410"/>
        </w:tabs>
        <w:ind w:left="850"/>
        <w:jc w:val="center"/>
        <w:rPr>
          <w:rFonts w:ascii="Times New Roman" w:hAnsi="Times New Roman" w:cs="Times New Roman"/>
          <w:sz w:val="24"/>
          <w:szCs w:val="20"/>
          <w:lang w:val="kk-KZ"/>
        </w:rPr>
      </w:pPr>
    </w:p>
    <w:p w:rsidR="00916405" w:rsidRDefault="00916405" w:rsidP="006C0307">
      <w:pPr>
        <w:pStyle w:val="af3"/>
        <w:tabs>
          <w:tab w:val="left" w:pos="2410"/>
        </w:tabs>
        <w:ind w:left="850"/>
        <w:jc w:val="center"/>
        <w:rPr>
          <w:rFonts w:ascii="Times New Roman" w:hAnsi="Times New Roman" w:cs="Times New Roman"/>
          <w:sz w:val="24"/>
          <w:szCs w:val="20"/>
          <w:lang w:val="kk-KZ"/>
        </w:rPr>
      </w:pPr>
    </w:p>
    <w:p w:rsidR="00916405" w:rsidRDefault="00916405" w:rsidP="006C0307">
      <w:pPr>
        <w:pStyle w:val="af3"/>
        <w:tabs>
          <w:tab w:val="left" w:pos="2410"/>
        </w:tabs>
        <w:ind w:left="850"/>
        <w:jc w:val="center"/>
        <w:rPr>
          <w:rFonts w:ascii="Times New Roman" w:hAnsi="Times New Roman" w:cs="Times New Roman"/>
          <w:sz w:val="24"/>
          <w:szCs w:val="20"/>
          <w:lang w:val="kk-KZ"/>
        </w:rPr>
      </w:pPr>
    </w:p>
    <w:p w:rsidR="00916405" w:rsidRDefault="00916405" w:rsidP="006C0307">
      <w:pPr>
        <w:pStyle w:val="af3"/>
        <w:tabs>
          <w:tab w:val="left" w:pos="2410"/>
        </w:tabs>
        <w:ind w:left="850"/>
        <w:jc w:val="center"/>
        <w:rPr>
          <w:rFonts w:ascii="Times New Roman" w:hAnsi="Times New Roman" w:cs="Times New Roman"/>
          <w:sz w:val="24"/>
          <w:szCs w:val="20"/>
          <w:lang w:val="kk-KZ"/>
        </w:rPr>
      </w:pPr>
    </w:p>
    <w:p w:rsidR="00916405" w:rsidRDefault="00916405" w:rsidP="006C0307">
      <w:pPr>
        <w:pStyle w:val="af3"/>
        <w:tabs>
          <w:tab w:val="left" w:pos="2410"/>
        </w:tabs>
        <w:ind w:left="850"/>
        <w:jc w:val="center"/>
        <w:rPr>
          <w:rFonts w:ascii="Times New Roman" w:hAnsi="Times New Roman" w:cs="Times New Roman"/>
          <w:sz w:val="24"/>
          <w:szCs w:val="20"/>
          <w:lang w:val="kk-KZ"/>
        </w:rPr>
      </w:pPr>
    </w:p>
    <w:p w:rsidR="000D3B6D" w:rsidRDefault="000D3B6D" w:rsidP="006C0307">
      <w:pPr>
        <w:pStyle w:val="af3"/>
        <w:tabs>
          <w:tab w:val="left" w:pos="2410"/>
        </w:tabs>
        <w:ind w:left="850"/>
        <w:jc w:val="center"/>
        <w:rPr>
          <w:rFonts w:ascii="Times New Roman" w:hAnsi="Times New Roman" w:cs="Times New Roman"/>
          <w:b/>
          <w:sz w:val="24"/>
          <w:szCs w:val="20"/>
          <w:lang w:val="kk-KZ"/>
        </w:rPr>
      </w:pPr>
      <w:r w:rsidRPr="003A6AEC">
        <w:rPr>
          <w:rFonts w:ascii="Times New Roman" w:hAnsi="Times New Roman" w:cs="Times New Roman"/>
          <w:b/>
          <w:sz w:val="24"/>
          <w:szCs w:val="20"/>
        </w:rPr>
        <w:lastRenderedPageBreak/>
        <w:t xml:space="preserve">Административно-управленческий </w:t>
      </w:r>
      <w:r w:rsidRPr="003A6AEC">
        <w:rPr>
          <w:rFonts w:ascii="Times New Roman" w:hAnsi="Times New Roman" w:cs="Times New Roman"/>
          <w:b/>
          <w:sz w:val="24"/>
          <w:szCs w:val="20"/>
          <w:lang w:val="kk-KZ"/>
        </w:rPr>
        <w:t>персонал</w:t>
      </w:r>
    </w:p>
    <w:p w:rsidR="0002420D" w:rsidRPr="003A6AEC" w:rsidRDefault="000D3B6D" w:rsidP="006C0307">
      <w:pPr>
        <w:pStyle w:val="af3"/>
        <w:tabs>
          <w:tab w:val="left" w:pos="2410"/>
        </w:tabs>
        <w:ind w:left="850"/>
        <w:jc w:val="center"/>
        <w:rPr>
          <w:rFonts w:ascii="Times New Roman" w:hAnsi="Times New Roman" w:cs="Times New Roman"/>
          <w:sz w:val="24"/>
          <w:szCs w:val="20"/>
          <w:lang w:val="kk-KZ"/>
        </w:rPr>
      </w:pPr>
      <w:r w:rsidRPr="003A6AEC">
        <w:rPr>
          <w:rFonts w:ascii="Times New Roman" w:hAnsi="Times New Roman" w:cs="Times New Roman"/>
          <w:sz w:val="24"/>
          <w:szCs w:val="20"/>
          <w:lang w:val="kk-KZ"/>
        </w:rPr>
        <w:t>в</w:t>
      </w:r>
      <w:r w:rsidR="00200044" w:rsidRPr="003A6AEC">
        <w:rPr>
          <w:rFonts w:ascii="Times New Roman" w:hAnsi="Times New Roman" w:cs="Times New Roman"/>
          <w:sz w:val="24"/>
          <w:szCs w:val="20"/>
          <w:lang w:val="kk-KZ"/>
        </w:rPr>
        <w:t>ы</w:t>
      </w:r>
      <w:r w:rsidR="00E72DBF" w:rsidRPr="003A6AEC">
        <w:rPr>
          <w:rFonts w:ascii="Times New Roman" w:hAnsi="Times New Roman" w:cs="Times New Roman"/>
          <w:sz w:val="24"/>
          <w:szCs w:val="20"/>
          <w:lang w:val="kk-KZ"/>
        </w:rPr>
        <w:t>писка из должностных обязанностей</w:t>
      </w:r>
    </w:p>
    <w:p w:rsidR="0002420D" w:rsidRPr="003A6AEC" w:rsidRDefault="0002420D" w:rsidP="006C0307">
      <w:pPr>
        <w:pStyle w:val="af3"/>
        <w:tabs>
          <w:tab w:val="left" w:pos="2410"/>
        </w:tabs>
        <w:ind w:left="850"/>
        <w:jc w:val="both"/>
        <w:rPr>
          <w:rFonts w:ascii="Times New Roman" w:hAnsi="Times New Roman" w:cs="Times New Roman"/>
          <w:sz w:val="20"/>
          <w:szCs w:val="20"/>
          <w:lang w:val="kk-KZ"/>
        </w:rPr>
      </w:pPr>
    </w:p>
    <w:tbl>
      <w:tblPr>
        <w:tblStyle w:val="a3"/>
        <w:tblW w:w="0" w:type="auto"/>
        <w:tblLayout w:type="fixed"/>
        <w:tblLook w:val="04A0" w:firstRow="1" w:lastRow="0" w:firstColumn="1" w:lastColumn="0" w:noHBand="0" w:noVBand="1"/>
      </w:tblPr>
      <w:tblGrid>
        <w:gridCol w:w="1267"/>
        <w:gridCol w:w="2414"/>
        <w:gridCol w:w="5668"/>
      </w:tblGrid>
      <w:tr w:rsidR="0002420D" w:rsidRPr="003A6AEC" w:rsidTr="0006060F">
        <w:tc>
          <w:tcPr>
            <w:tcW w:w="1267" w:type="dxa"/>
          </w:tcPr>
          <w:p w:rsidR="0002420D" w:rsidRPr="003A6AEC" w:rsidRDefault="0002420D" w:rsidP="006C0307">
            <w:pPr>
              <w:pStyle w:val="af3"/>
              <w:tabs>
                <w:tab w:val="left" w:pos="5700"/>
              </w:tabs>
              <w:ind w:left="850"/>
              <w:jc w:val="center"/>
              <w:rPr>
                <w:rFonts w:ascii="Times New Roman" w:hAnsi="Times New Roman" w:cs="Times New Roman"/>
                <w:b/>
                <w:sz w:val="20"/>
                <w:szCs w:val="20"/>
                <w:lang w:val="kk-KZ"/>
              </w:rPr>
            </w:pPr>
            <w:r w:rsidRPr="003A6AEC">
              <w:rPr>
                <w:rFonts w:ascii="Times New Roman" w:hAnsi="Times New Roman" w:cs="Times New Roman"/>
                <w:b/>
                <w:sz w:val="20"/>
                <w:szCs w:val="20"/>
                <w:lang w:val="kk-KZ"/>
              </w:rPr>
              <w:t>№</w:t>
            </w:r>
          </w:p>
        </w:tc>
        <w:tc>
          <w:tcPr>
            <w:tcW w:w="2414" w:type="dxa"/>
          </w:tcPr>
          <w:p w:rsidR="0002420D" w:rsidRPr="003A6AEC" w:rsidRDefault="0002420D" w:rsidP="0006060F">
            <w:pPr>
              <w:pStyle w:val="af3"/>
              <w:tabs>
                <w:tab w:val="left" w:pos="5700"/>
              </w:tabs>
              <w:rPr>
                <w:rFonts w:ascii="Times New Roman" w:hAnsi="Times New Roman" w:cs="Times New Roman"/>
                <w:b/>
                <w:sz w:val="20"/>
                <w:szCs w:val="20"/>
                <w:lang w:val="kk-KZ"/>
              </w:rPr>
            </w:pPr>
            <w:r w:rsidRPr="003A6AEC">
              <w:rPr>
                <w:rFonts w:ascii="Times New Roman" w:hAnsi="Times New Roman" w:cs="Times New Roman"/>
                <w:b/>
                <w:sz w:val="20"/>
                <w:szCs w:val="20"/>
                <w:lang w:val="kk-KZ"/>
              </w:rPr>
              <w:t>Ф.И.О. должность</w:t>
            </w:r>
          </w:p>
        </w:tc>
        <w:tc>
          <w:tcPr>
            <w:tcW w:w="5668" w:type="dxa"/>
          </w:tcPr>
          <w:p w:rsidR="0002420D" w:rsidRPr="003A6AEC" w:rsidRDefault="0002420D" w:rsidP="0006060F">
            <w:pPr>
              <w:pStyle w:val="af3"/>
              <w:tabs>
                <w:tab w:val="left" w:pos="5700"/>
              </w:tabs>
              <w:ind w:left="850"/>
              <w:rPr>
                <w:rFonts w:ascii="Times New Roman" w:hAnsi="Times New Roman" w:cs="Times New Roman"/>
                <w:b/>
                <w:sz w:val="20"/>
                <w:szCs w:val="20"/>
                <w:lang w:val="kk-KZ"/>
              </w:rPr>
            </w:pPr>
            <w:r w:rsidRPr="003A6AEC">
              <w:rPr>
                <w:rFonts w:ascii="Times New Roman" w:hAnsi="Times New Roman" w:cs="Times New Roman"/>
                <w:b/>
                <w:sz w:val="20"/>
                <w:szCs w:val="20"/>
                <w:lang w:val="kk-KZ"/>
              </w:rPr>
              <w:t>Должностные обязанности</w:t>
            </w:r>
          </w:p>
        </w:tc>
      </w:tr>
      <w:tr w:rsidR="0002420D" w:rsidRPr="003A6AEC" w:rsidTr="0006060F">
        <w:trPr>
          <w:trHeight w:val="4666"/>
        </w:trPr>
        <w:tc>
          <w:tcPr>
            <w:tcW w:w="1267" w:type="dxa"/>
          </w:tcPr>
          <w:p w:rsidR="0002420D" w:rsidRPr="003A6AEC" w:rsidRDefault="0002420D" w:rsidP="006C0307">
            <w:pPr>
              <w:pStyle w:val="af3"/>
              <w:tabs>
                <w:tab w:val="left" w:pos="5700"/>
              </w:tabs>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w:t>
            </w:r>
          </w:p>
        </w:tc>
        <w:tc>
          <w:tcPr>
            <w:tcW w:w="2414" w:type="dxa"/>
          </w:tcPr>
          <w:p w:rsidR="0002420D"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Директор-</w:t>
            </w:r>
            <w:r w:rsidR="0002420D" w:rsidRPr="003A6AEC">
              <w:rPr>
                <w:rFonts w:ascii="Times New Roman" w:hAnsi="Times New Roman" w:cs="Times New Roman"/>
                <w:sz w:val="20"/>
                <w:szCs w:val="20"/>
                <w:lang w:val="kk-KZ"/>
              </w:rPr>
              <w:t>Кривицкая Светлана Каримуллаевна</w:t>
            </w:r>
          </w:p>
          <w:p w:rsidR="0002420D" w:rsidRPr="003A6AEC" w:rsidRDefault="0002420D" w:rsidP="006C0307">
            <w:pPr>
              <w:pStyle w:val="af3"/>
              <w:tabs>
                <w:tab w:val="left" w:pos="5700"/>
              </w:tabs>
              <w:ind w:left="850"/>
              <w:jc w:val="both"/>
              <w:rPr>
                <w:rFonts w:ascii="Times New Roman" w:hAnsi="Times New Roman" w:cs="Times New Roman"/>
                <w:sz w:val="20"/>
                <w:szCs w:val="20"/>
                <w:lang w:val="kk-KZ"/>
              </w:rPr>
            </w:pPr>
          </w:p>
        </w:tc>
        <w:tc>
          <w:tcPr>
            <w:tcW w:w="5668" w:type="dxa"/>
          </w:tcPr>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853249" w:rsidRPr="003A6AEC">
              <w:rPr>
                <w:rFonts w:ascii="Times New Roman" w:hAnsi="Times New Roman" w:cs="Times New Roman"/>
                <w:sz w:val="20"/>
                <w:szCs w:val="20"/>
                <w:lang w:val="kk-KZ"/>
              </w:rPr>
              <w:t>о</w:t>
            </w:r>
            <w:r w:rsidRPr="003A6AEC">
              <w:rPr>
                <w:rFonts w:ascii="Times New Roman" w:hAnsi="Times New Roman" w:cs="Times New Roman"/>
                <w:sz w:val="20"/>
                <w:szCs w:val="20"/>
                <w:lang w:val="kk-KZ"/>
              </w:rPr>
              <w:t xml:space="preserve">существляет руководство учреждением в соответствии с его Уставом и действующим законодательством Республики Казахстан; </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853249" w:rsidRPr="003A6AEC">
              <w:rPr>
                <w:rFonts w:ascii="Times New Roman" w:hAnsi="Times New Roman" w:cs="Times New Roman"/>
                <w:sz w:val="20"/>
                <w:szCs w:val="20"/>
                <w:lang w:val="kk-KZ"/>
              </w:rPr>
              <w:t>о</w:t>
            </w:r>
            <w:r w:rsidRPr="003A6AEC">
              <w:rPr>
                <w:rFonts w:ascii="Times New Roman" w:hAnsi="Times New Roman" w:cs="Times New Roman"/>
                <w:sz w:val="20"/>
                <w:szCs w:val="20"/>
                <w:lang w:val="kk-KZ"/>
              </w:rPr>
              <w:t xml:space="preserve">беспечивает системную образовательную (учебно-воспитательную), научно-методическую, административно-хозяйственную (производственную), финансово-экономическую работу учреждения; </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-пределяет стратегию, цели и задачи развития учреждения, принимает решения о программном планировании его работы; </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853249" w:rsidRPr="003A6AEC">
              <w:rPr>
                <w:rFonts w:ascii="Times New Roman" w:hAnsi="Times New Roman" w:cs="Times New Roman"/>
                <w:sz w:val="20"/>
                <w:szCs w:val="20"/>
                <w:lang w:val="kk-KZ"/>
              </w:rPr>
              <w:t>с</w:t>
            </w:r>
            <w:r w:rsidRPr="003A6AEC">
              <w:rPr>
                <w:rFonts w:ascii="Times New Roman" w:hAnsi="Times New Roman" w:cs="Times New Roman"/>
                <w:sz w:val="20"/>
                <w:szCs w:val="20"/>
                <w:lang w:val="kk-KZ"/>
              </w:rPr>
              <w:t xml:space="preserve">овместно с педсоветом учреждения и общественными организациями осуществляет разработку, утверждение и внедрение программ развития учреждения, учебных планов, курсов, дисциплин, годовых календарных учебных графиков, Устава и правил внутреннего распорядка учреждения и др.;  </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853249" w:rsidRPr="003A6AEC">
              <w:rPr>
                <w:rFonts w:ascii="Times New Roman" w:hAnsi="Times New Roman" w:cs="Times New Roman"/>
                <w:sz w:val="20"/>
                <w:szCs w:val="20"/>
                <w:lang w:val="kk-KZ"/>
              </w:rPr>
              <w:t>ф</w:t>
            </w:r>
            <w:r w:rsidRPr="003A6AEC">
              <w:rPr>
                <w:rFonts w:ascii="Times New Roman" w:hAnsi="Times New Roman" w:cs="Times New Roman"/>
                <w:sz w:val="20"/>
                <w:szCs w:val="20"/>
                <w:lang w:val="kk-KZ"/>
              </w:rPr>
              <w:t>ормирует контингент обучающихся (воспитанников) по заключению психолого-медико-педагогической консультации в соответствии с лицензией на право ведения образовательной деятельности, обеспечивает</w:t>
            </w:r>
            <w:r w:rsidR="001C41B8" w:rsidRPr="003A6AEC">
              <w:rPr>
                <w:rFonts w:ascii="Times New Roman" w:hAnsi="Times New Roman" w:cs="Times New Roman"/>
                <w:sz w:val="20"/>
                <w:szCs w:val="20"/>
                <w:lang w:val="kk-KZ"/>
              </w:rPr>
              <w:t xml:space="preserve"> социальную защиту обучающихся;</w:t>
            </w:r>
            <w:r w:rsidRPr="003A6AEC">
              <w:rPr>
                <w:rFonts w:ascii="Times New Roman" w:hAnsi="Times New Roman" w:cs="Times New Roman"/>
                <w:sz w:val="20"/>
                <w:szCs w:val="20"/>
                <w:lang w:val="kk-KZ"/>
              </w:rPr>
              <w:t xml:space="preserve"> </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853249" w:rsidRPr="003A6AEC">
              <w:rPr>
                <w:rFonts w:ascii="Times New Roman" w:hAnsi="Times New Roman" w:cs="Times New Roman"/>
                <w:sz w:val="20"/>
                <w:szCs w:val="20"/>
                <w:lang w:val="kk-KZ"/>
              </w:rPr>
              <w:t>о</w:t>
            </w:r>
            <w:r w:rsidRPr="003A6AEC">
              <w:rPr>
                <w:rFonts w:ascii="Times New Roman" w:hAnsi="Times New Roman" w:cs="Times New Roman"/>
                <w:sz w:val="20"/>
                <w:szCs w:val="20"/>
                <w:lang w:val="kk-KZ"/>
              </w:rPr>
              <w:t>беспечивает условия содержания и проживания обучающихся (воспитанников) не ниже установленных норм;</w:t>
            </w:r>
          </w:p>
          <w:p w:rsidR="0006060F"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853249" w:rsidRPr="003A6AEC">
              <w:rPr>
                <w:rFonts w:ascii="Times New Roman" w:hAnsi="Times New Roman" w:cs="Times New Roman"/>
                <w:sz w:val="20"/>
                <w:szCs w:val="20"/>
                <w:lang w:val="kk-KZ"/>
              </w:rPr>
              <w:t>о</w:t>
            </w:r>
            <w:r w:rsidRPr="003A6AEC">
              <w:rPr>
                <w:rFonts w:ascii="Times New Roman" w:hAnsi="Times New Roman" w:cs="Times New Roman"/>
                <w:sz w:val="20"/>
                <w:szCs w:val="20"/>
                <w:lang w:val="kk-KZ"/>
              </w:rPr>
              <w:t>беспечива</w:t>
            </w:r>
            <w:r w:rsidR="0006060F" w:rsidRPr="003A6AEC">
              <w:rPr>
                <w:rFonts w:ascii="Times New Roman" w:hAnsi="Times New Roman" w:cs="Times New Roman"/>
                <w:sz w:val="20"/>
                <w:szCs w:val="20"/>
                <w:lang w:val="kk-KZ"/>
              </w:rPr>
              <w:t>ет эффективное взаимодействие и</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сотрудничество с органами местного самоуправления, предприятиями и организациями, общественностью, родителями (лицами, их заменяющими);</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853249" w:rsidRPr="003A6AEC">
              <w:rPr>
                <w:rFonts w:ascii="Times New Roman" w:hAnsi="Times New Roman" w:cs="Times New Roman"/>
                <w:sz w:val="20"/>
                <w:szCs w:val="20"/>
                <w:lang w:val="kk-KZ"/>
              </w:rPr>
              <w:t>о</w:t>
            </w:r>
            <w:r w:rsidRPr="003A6AEC">
              <w:rPr>
                <w:rFonts w:ascii="Times New Roman" w:hAnsi="Times New Roman" w:cs="Times New Roman"/>
                <w:sz w:val="20"/>
                <w:szCs w:val="20"/>
                <w:lang w:val="kk-KZ"/>
              </w:rPr>
              <w:t xml:space="preserve">беспечивает учет, сохранность и пополнение учебно-материальной базы в соответствии                                                   с нормативными требованиями, соблюдение правил внутреннего трудового распорядка, санитарно-гигиенического режима, охраны труда и техники безопасности. </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853249" w:rsidRPr="003A6AEC">
              <w:rPr>
                <w:rFonts w:ascii="Times New Roman" w:hAnsi="Times New Roman" w:cs="Times New Roman"/>
                <w:sz w:val="20"/>
                <w:szCs w:val="20"/>
                <w:lang w:val="kk-KZ"/>
              </w:rPr>
              <w:t>р</w:t>
            </w:r>
            <w:r w:rsidRPr="003A6AEC">
              <w:rPr>
                <w:rFonts w:ascii="Times New Roman" w:hAnsi="Times New Roman" w:cs="Times New Roman"/>
                <w:sz w:val="20"/>
                <w:szCs w:val="20"/>
                <w:lang w:val="kk-KZ"/>
              </w:rPr>
              <w:t>аспоряжается имуществом и средствами организации в пределах, установленных законодательством;</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853249" w:rsidRPr="003A6AEC">
              <w:rPr>
                <w:rFonts w:ascii="Times New Roman" w:hAnsi="Times New Roman" w:cs="Times New Roman"/>
                <w:sz w:val="20"/>
                <w:szCs w:val="20"/>
                <w:lang w:val="kk-KZ"/>
              </w:rPr>
              <w:t>о</w:t>
            </w:r>
            <w:r w:rsidRPr="003A6AEC">
              <w:rPr>
                <w:rFonts w:ascii="Times New Roman" w:hAnsi="Times New Roman" w:cs="Times New Roman"/>
                <w:sz w:val="20"/>
                <w:szCs w:val="20"/>
                <w:lang w:val="kk-KZ"/>
              </w:rPr>
              <w:t xml:space="preserve">существляет подбор и расстановку педагогических кадров и вспомогательного персонала., создает условия для повышения их профессионального мастерства; </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853249" w:rsidRPr="003A6AEC">
              <w:rPr>
                <w:rFonts w:ascii="Times New Roman" w:hAnsi="Times New Roman" w:cs="Times New Roman"/>
                <w:sz w:val="20"/>
                <w:szCs w:val="20"/>
                <w:lang w:val="kk-KZ"/>
              </w:rPr>
              <w:t>у</w:t>
            </w:r>
            <w:r w:rsidRPr="003A6AEC">
              <w:rPr>
                <w:rFonts w:ascii="Times New Roman" w:hAnsi="Times New Roman" w:cs="Times New Roman"/>
                <w:sz w:val="20"/>
                <w:szCs w:val="20"/>
                <w:lang w:val="kk-KZ"/>
              </w:rPr>
              <w:t>тверждает штатное расписание и должностные инструкции работников;</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853249" w:rsidRPr="003A6AEC">
              <w:rPr>
                <w:rFonts w:ascii="Times New Roman" w:hAnsi="Times New Roman" w:cs="Times New Roman"/>
                <w:sz w:val="20"/>
                <w:szCs w:val="20"/>
                <w:lang w:val="kk-KZ"/>
              </w:rPr>
              <w:t xml:space="preserve"> р</w:t>
            </w:r>
            <w:r w:rsidRPr="003A6AEC">
              <w:rPr>
                <w:rFonts w:ascii="Times New Roman" w:hAnsi="Times New Roman" w:cs="Times New Roman"/>
                <w:sz w:val="20"/>
                <w:szCs w:val="20"/>
                <w:lang w:val="kk-KZ"/>
              </w:rPr>
              <w:t xml:space="preserve">уководит педагогическим советом; </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853249" w:rsidRPr="003A6AEC">
              <w:rPr>
                <w:rFonts w:ascii="Times New Roman" w:hAnsi="Times New Roman" w:cs="Times New Roman"/>
                <w:sz w:val="20"/>
                <w:szCs w:val="20"/>
                <w:lang w:val="kk-KZ"/>
              </w:rPr>
              <w:t>о</w:t>
            </w:r>
            <w:r w:rsidRPr="003A6AEC">
              <w:rPr>
                <w:rFonts w:ascii="Times New Roman" w:hAnsi="Times New Roman" w:cs="Times New Roman"/>
                <w:sz w:val="20"/>
                <w:szCs w:val="20"/>
                <w:lang w:val="kk-KZ"/>
              </w:rPr>
              <w:t xml:space="preserve">беспечивает создание необходимых условий для охраны жизни и здоровья воспитанников; </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853249" w:rsidRPr="003A6AEC">
              <w:rPr>
                <w:rFonts w:ascii="Times New Roman" w:hAnsi="Times New Roman" w:cs="Times New Roman"/>
                <w:sz w:val="20"/>
                <w:szCs w:val="20"/>
                <w:lang w:val="kk-KZ"/>
              </w:rPr>
              <w:t>о</w:t>
            </w:r>
            <w:r w:rsidRPr="003A6AEC">
              <w:rPr>
                <w:rFonts w:ascii="Times New Roman" w:hAnsi="Times New Roman" w:cs="Times New Roman"/>
                <w:sz w:val="20"/>
                <w:szCs w:val="20"/>
                <w:lang w:val="kk-KZ"/>
              </w:rPr>
              <w:t>беспечивает подготовку и представление необходимой отчетности о деятельности;</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853249" w:rsidRPr="003A6AEC">
              <w:rPr>
                <w:rFonts w:ascii="Times New Roman" w:hAnsi="Times New Roman" w:cs="Times New Roman"/>
                <w:sz w:val="20"/>
                <w:szCs w:val="20"/>
                <w:lang w:val="kk-KZ"/>
              </w:rPr>
              <w:t>с</w:t>
            </w:r>
            <w:r w:rsidRPr="003A6AEC">
              <w:rPr>
                <w:rFonts w:ascii="Times New Roman" w:hAnsi="Times New Roman" w:cs="Times New Roman"/>
                <w:sz w:val="20"/>
                <w:szCs w:val="20"/>
                <w:lang w:val="kk-KZ"/>
              </w:rPr>
              <w:t>облюдает требования служебной этики;</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C64F71" w:rsidRPr="003A6AEC">
              <w:rPr>
                <w:rFonts w:ascii="Times New Roman" w:hAnsi="Times New Roman" w:cs="Times New Roman"/>
                <w:sz w:val="20"/>
                <w:szCs w:val="20"/>
                <w:lang w:val="kk-KZ"/>
              </w:rPr>
              <w:t>о</w:t>
            </w:r>
            <w:r w:rsidRPr="003A6AEC">
              <w:rPr>
                <w:rFonts w:ascii="Times New Roman" w:hAnsi="Times New Roman" w:cs="Times New Roman"/>
                <w:sz w:val="20"/>
                <w:szCs w:val="20"/>
                <w:lang w:val="kk-KZ"/>
              </w:rPr>
              <w:t xml:space="preserve">существляет руководство и контроль за работой своих заместителей; </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C64F71" w:rsidRPr="003A6AEC">
              <w:rPr>
                <w:rFonts w:ascii="Times New Roman" w:hAnsi="Times New Roman" w:cs="Times New Roman"/>
                <w:sz w:val="20"/>
                <w:szCs w:val="20"/>
                <w:lang w:val="kk-KZ"/>
              </w:rPr>
              <w:t>я</w:t>
            </w:r>
            <w:r w:rsidRPr="003A6AEC">
              <w:rPr>
                <w:rFonts w:ascii="Times New Roman" w:hAnsi="Times New Roman" w:cs="Times New Roman"/>
                <w:sz w:val="20"/>
                <w:szCs w:val="20"/>
                <w:lang w:val="kk-KZ"/>
              </w:rPr>
              <w:t>вляется председателем аттестационной комиссии;</w:t>
            </w:r>
          </w:p>
          <w:p w:rsidR="0002420D"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00C64F71" w:rsidRPr="003A6AEC">
              <w:rPr>
                <w:rFonts w:ascii="Times New Roman" w:hAnsi="Times New Roman" w:cs="Times New Roman"/>
                <w:sz w:val="20"/>
                <w:szCs w:val="20"/>
                <w:lang w:val="kk-KZ"/>
              </w:rPr>
              <w:t>о</w:t>
            </w:r>
            <w:r w:rsidR="001C41B8" w:rsidRPr="003A6AEC">
              <w:rPr>
                <w:rFonts w:ascii="Times New Roman" w:hAnsi="Times New Roman" w:cs="Times New Roman"/>
                <w:sz w:val="20"/>
                <w:szCs w:val="20"/>
                <w:lang w:val="kk-KZ"/>
              </w:rPr>
              <w:t>существляет иные действия для обеспечения качественного</w:t>
            </w:r>
            <w:r w:rsidRPr="003A6AEC">
              <w:rPr>
                <w:rFonts w:ascii="Times New Roman" w:hAnsi="Times New Roman" w:cs="Times New Roman"/>
                <w:sz w:val="20"/>
                <w:szCs w:val="20"/>
                <w:lang w:val="kk-KZ"/>
              </w:rPr>
              <w:t>,</w:t>
            </w:r>
            <w:r w:rsidR="001C41B8" w:rsidRPr="003A6AEC">
              <w:rPr>
                <w:rFonts w:ascii="Times New Roman" w:hAnsi="Times New Roman" w:cs="Times New Roman"/>
                <w:sz w:val="20"/>
                <w:szCs w:val="20"/>
                <w:lang w:val="kk-KZ"/>
              </w:rPr>
              <w:t>оперативного исполнения возложенных на учреждение задач, функции, поручении и других указании вышестоящих органов и должностных лиц.</w:t>
            </w:r>
            <w:r w:rsidRPr="003A6AEC">
              <w:rPr>
                <w:rFonts w:ascii="Times New Roman" w:hAnsi="Times New Roman" w:cs="Times New Roman"/>
                <w:sz w:val="20"/>
                <w:szCs w:val="20"/>
                <w:lang w:val="kk-KZ"/>
              </w:rPr>
              <w:t xml:space="preserve"> </w:t>
            </w:r>
          </w:p>
        </w:tc>
      </w:tr>
      <w:tr w:rsidR="0002420D" w:rsidRPr="003A6AEC" w:rsidTr="0006060F">
        <w:tc>
          <w:tcPr>
            <w:tcW w:w="1267" w:type="dxa"/>
          </w:tcPr>
          <w:p w:rsidR="0002420D" w:rsidRPr="003A6AEC" w:rsidRDefault="0002420D"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2</w:t>
            </w:r>
          </w:p>
        </w:tc>
        <w:tc>
          <w:tcPr>
            <w:tcW w:w="2414" w:type="dxa"/>
          </w:tcPr>
          <w:p w:rsidR="0002420D" w:rsidRPr="003A6AEC" w:rsidRDefault="000D3B6D" w:rsidP="0054132D">
            <w:pPr>
              <w:pStyle w:val="af3"/>
              <w:tabs>
                <w:tab w:val="left" w:pos="5700"/>
              </w:tabs>
              <w:jc w:val="both"/>
              <w:rPr>
                <w:rFonts w:ascii="Times New Roman" w:hAnsi="Times New Roman" w:cs="Times New Roman"/>
                <w:sz w:val="20"/>
                <w:szCs w:val="20"/>
                <w:lang w:val="kk-KZ"/>
              </w:rPr>
            </w:pPr>
            <w:r w:rsidRPr="003A6AEC">
              <w:rPr>
                <w:rFonts w:ascii="Times New Roman" w:eastAsia="Calibri" w:hAnsi="Times New Roman" w:cs="Times New Roman"/>
                <w:sz w:val="20"/>
                <w:szCs w:val="20"/>
                <w:lang w:val="kk-KZ"/>
              </w:rPr>
              <w:t>З</w:t>
            </w:r>
            <w:r w:rsidR="003C0D2A" w:rsidRPr="003A6AEC">
              <w:rPr>
                <w:rFonts w:ascii="Times New Roman" w:eastAsia="Calibri" w:hAnsi="Times New Roman" w:cs="Times New Roman"/>
                <w:sz w:val="20"/>
                <w:szCs w:val="20"/>
                <w:lang w:val="kk-KZ"/>
              </w:rPr>
              <w:t>аместитель директора по учебной работе-</w:t>
            </w:r>
            <w:r w:rsidR="003C0D2A" w:rsidRPr="003A6AEC">
              <w:rPr>
                <w:rFonts w:ascii="Times New Roman" w:hAnsi="Times New Roman" w:cs="Times New Roman"/>
                <w:sz w:val="20"/>
                <w:szCs w:val="20"/>
                <w:lang w:val="kk-KZ"/>
              </w:rPr>
              <w:t xml:space="preserve"> </w:t>
            </w:r>
            <w:r w:rsidR="0054132D">
              <w:rPr>
                <w:rFonts w:ascii="Times New Roman" w:hAnsi="Times New Roman" w:cs="Times New Roman"/>
                <w:sz w:val="20"/>
                <w:szCs w:val="20"/>
                <w:lang w:val="kk-KZ"/>
              </w:rPr>
              <w:t>Жалаушинова Лира Мухаметкановна</w:t>
            </w:r>
            <w:r w:rsidR="0002420D" w:rsidRPr="003A6AEC">
              <w:rPr>
                <w:rFonts w:ascii="Times New Roman" w:hAnsi="Times New Roman" w:cs="Times New Roman"/>
                <w:sz w:val="20"/>
                <w:szCs w:val="20"/>
                <w:lang w:val="kk-KZ"/>
              </w:rPr>
              <w:t xml:space="preserve"> </w:t>
            </w:r>
          </w:p>
        </w:tc>
        <w:tc>
          <w:tcPr>
            <w:tcW w:w="5668" w:type="dxa"/>
          </w:tcPr>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-организует учебно-воспитательный процесс, текущее планирование деятельности организации образования;</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 анализирует состояние учебно-воспитательного процесса, научно-методического и социально-психологического обеспечения;</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-координирует работу педагогов по выполнению государственного стандарта, рабочих учебных планов и программ, а также разработку документации;</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-проверяет краткосрочные планы педагогов;</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-осуществляет контроль за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lastRenderedPageBreak/>
              <w:t>-осуществляет работу по организации проведения текущей и итоговой аттестации;</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-обеспечивает внедрение новых подходов, эффективных технологий в образовательный процесс;</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-организовывает процесс проведения дистанционного обучения, корректирует учебную программу дистанционного обучения для всех классов и расписание занятий;</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-организовывает и осуществляет внутришкольный контроль по предметам, проводит срез знаний, анализирует качество знаний по итогам внутришкольного контроля, СОР и СОЧ. </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-обеспечивает тематический контроль знаний по предметам;</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-осуществляет контроль за учебной нагрузкой обучающихся, составляет расписание учебных занятий, курсов и занятий вариативного компонента рабочего учебного плана; </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-организует участие обучающихся и педагогов в олимпиадах, конкурсах, соревнованиях;</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-координирует деятельность службы психолого-педагогического сопровождения обучающихся с особыми образовательными потребностями; </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-осуществляет координацию предметных методических объединений и экспериментальной работы организации образования, обеспечивает научно-методическую и социально-психологическую работу и ее анализ;</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-обобщает и принимает меры по трансляции эффективного опыта педагогов;</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-организует работу по наставничеству, повышению квалификации и присвоению (подтверждению) квалификационных категорий;</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-планирует работу и вносит предложение по оснащению учебных лабораторий и кабинетов современным оборудованием, наглядными пособиями и техническими средствами обучения, совместно с учителями-предметниками осуществляет выбор альтернативных учебников, организовывает заявку на приобретение учебников и учебно-методических комплексов, в том числе электронных учебников и цифровых ресурсов, пополнению методических кабинетов и библиотек учебно-методической и художественной литературой;</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-ежегодно вносит заявку на пополнение фонда библиотеки литературой;</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-обеспечивает безопасность используемых в учебно-воспитательном процессе оборудования, приборов, технических и наглядных средств;</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-проводит методические часы, обучающие семинары, тренинги по     совершенствованию учебного процесса;</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-готовит повестку и материалы педагогических советов;</w:t>
            </w:r>
          </w:p>
          <w:p w:rsidR="003C0D2A"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-прививает антикоррупционную культуру, принципы академической честности среди обучающихся, воспитанников, педагогов и других работников;</w:t>
            </w:r>
          </w:p>
          <w:p w:rsidR="0002420D" w:rsidRPr="003A6AEC" w:rsidRDefault="003C0D2A"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 несет ответственность за исполнение по предоставлению государственных услуг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 «Прием документов для прохождения аттестации</w:t>
            </w:r>
            <w:r w:rsidR="00853249" w:rsidRPr="003A6AEC">
              <w:rPr>
                <w:rFonts w:ascii="Times New Roman" w:hAnsi="Times New Roman" w:cs="Times New Roman"/>
                <w:sz w:val="20"/>
                <w:szCs w:val="20"/>
                <w:lang w:val="kk-KZ"/>
              </w:rPr>
              <w:t xml:space="preserve"> педагогов».</w:t>
            </w:r>
          </w:p>
        </w:tc>
      </w:tr>
      <w:tr w:rsidR="0002420D" w:rsidRPr="003A6AEC" w:rsidTr="0006060F">
        <w:tc>
          <w:tcPr>
            <w:tcW w:w="1267" w:type="dxa"/>
          </w:tcPr>
          <w:p w:rsidR="0002420D" w:rsidRPr="003A6AEC" w:rsidRDefault="0002420D" w:rsidP="006C0307">
            <w:pPr>
              <w:pStyle w:val="af3"/>
              <w:tabs>
                <w:tab w:val="left" w:pos="5700"/>
              </w:tabs>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lastRenderedPageBreak/>
              <w:t>3</w:t>
            </w:r>
          </w:p>
        </w:tc>
        <w:tc>
          <w:tcPr>
            <w:tcW w:w="2414" w:type="dxa"/>
          </w:tcPr>
          <w:p w:rsidR="0002420D" w:rsidRPr="003A6AEC" w:rsidRDefault="000D3B6D"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З</w:t>
            </w:r>
            <w:r w:rsidR="003C0D2A" w:rsidRPr="003A6AEC">
              <w:rPr>
                <w:rFonts w:ascii="Times New Roman" w:hAnsi="Times New Roman" w:cs="Times New Roman"/>
                <w:sz w:val="20"/>
                <w:szCs w:val="20"/>
                <w:lang w:val="kk-KZ"/>
              </w:rPr>
              <w:t xml:space="preserve">аместитель директора по учебной работе- </w:t>
            </w:r>
            <w:r w:rsidR="0054132D">
              <w:rPr>
                <w:rFonts w:ascii="Times New Roman" w:hAnsi="Times New Roman" w:cs="Times New Roman"/>
                <w:sz w:val="20"/>
                <w:szCs w:val="20"/>
                <w:lang w:val="kk-KZ"/>
              </w:rPr>
              <w:t>Кудерова Жанар Куанбековна</w:t>
            </w:r>
          </w:p>
          <w:p w:rsidR="0002420D" w:rsidRPr="003A6AEC" w:rsidRDefault="0002420D" w:rsidP="006C0307">
            <w:pPr>
              <w:pStyle w:val="af3"/>
              <w:tabs>
                <w:tab w:val="left" w:pos="5700"/>
              </w:tabs>
              <w:ind w:left="850"/>
              <w:jc w:val="both"/>
              <w:rPr>
                <w:rFonts w:ascii="Times New Roman" w:hAnsi="Times New Roman" w:cs="Times New Roman"/>
                <w:sz w:val="20"/>
                <w:szCs w:val="20"/>
                <w:lang w:val="kk-KZ"/>
              </w:rPr>
            </w:pPr>
          </w:p>
        </w:tc>
        <w:tc>
          <w:tcPr>
            <w:tcW w:w="5668" w:type="dxa"/>
          </w:tcPr>
          <w:p w:rsidR="003C0D2A" w:rsidRPr="003A6AEC" w:rsidRDefault="003C0D2A" w:rsidP="0006060F">
            <w:pPr>
              <w:autoSpaceDE w:val="0"/>
              <w:autoSpaceDN w:val="0"/>
              <w:adjustRightInd w:val="0"/>
              <w:jc w:val="both"/>
              <w:rPr>
                <w:rFonts w:ascii="Times New Roman" w:eastAsia="Times New Roman" w:hAnsi="Times New Roman" w:cs="Times New Roman"/>
                <w:sz w:val="20"/>
                <w:szCs w:val="20"/>
                <w:lang w:eastAsia="ru-RU"/>
              </w:rPr>
            </w:pPr>
            <w:bookmarkStart w:id="12" w:name="z1820"/>
            <w:r w:rsidRPr="003A6AEC">
              <w:rPr>
                <w:rFonts w:ascii="Times New Roman" w:eastAsia="Times New Roman" w:hAnsi="Times New Roman" w:cs="Times New Roman"/>
                <w:sz w:val="20"/>
                <w:szCs w:val="20"/>
                <w:lang w:val="kk-KZ" w:eastAsia="ru-RU"/>
              </w:rPr>
              <w:t>-</w:t>
            </w:r>
            <w:r w:rsidRPr="003A6AEC">
              <w:rPr>
                <w:rFonts w:ascii="Times New Roman" w:eastAsia="Times New Roman" w:hAnsi="Times New Roman" w:cs="Times New Roman"/>
                <w:sz w:val="20"/>
                <w:szCs w:val="20"/>
                <w:lang w:eastAsia="ru-RU"/>
              </w:rPr>
              <w:t xml:space="preserve"> обеспечивает организацию воспитательного процесса;</w:t>
            </w:r>
          </w:p>
          <w:p w:rsidR="00E922AD" w:rsidRPr="003A6AEC" w:rsidRDefault="003C0D2A" w:rsidP="0006060F">
            <w:pPr>
              <w:autoSpaceDE w:val="0"/>
              <w:autoSpaceDN w:val="0"/>
              <w:adjustRightInd w:val="0"/>
              <w:jc w:val="both"/>
              <w:rPr>
                <w:rFonts w:ascii="Times New Roman" w:eastAsia="Times New Roman" w:hAnsi="Times New Roman" w:cs="Times New Roman"/>
                <w:sz w:val="20"/>
                <w:szCs w:val="20"/>
                <w:lang w:eastAsia="ru-RU"/>
              </w:rPr>
            </w:pPr>
            <w:bookmarkStart w:id="13" w:name="z1821"/>
            <w:bookmarkEnd w:id="12"/>
            <w:r w:rsidRPr="003A6AEC">
              <w:rPr>
                <w:rFonts w:ascii="Times New Roman" w:eastAsia="Times New Roman" w:hAnsi="Times New Roman" w:cs="Times New Roman"/>
                <w:sz w:val="20"/>
                <w:szCs w:val="20"/>
                <w:lang w:val="kk-KZ" w:eastAsia="ru-RU"/>
              </w:rPr>
              <w:t>-</w:t>
            </w:r>
            <w:r w:rsidRPr="003A6AEC">
              <w:rPr>
                <w:rFonts w:ascii="Times New Roman" w:eastAsia="Times New Roman" w:hAnsi="Times New Roman" w:cs="Times New Roman"/>
                <w:sz w:val="20"/>
                <w:szCs w:val="20"/>
                <w:lang w:eastAsia="ru-RU"/>
              </w:rPr>
              <w:t>организует текущее и перспективное планирование воспитательной работы;</w:t>
            </w:r>
          </w:p>
          <w:p w:rsidR="00E922AD" w:rsidRPr="003A6AEC" w:rsidRDefault="00C64F71" w:rsidP="0006060F">
            <w:pPr>
              <w:autoSpaceDE w:val="0"/>
              <w:autoSpaceDN w:val="0"/>
              <w:adjustRightInd w:val="0"/>
              <w:jc w:val="both"/>
              <w:rPr>
                <w:rFonts w:ascii="Times New Roman" w:eastAsia="Times New Roman" w:hAnsi="Times New Roman" w:cs="Times New Roman"/>
                <w:sz w:val="20"/>
                <w:szCs w:val="20"/>
                <w:lang w:eastAsia="ru-RU"/>
              </w:rPr>
            </w:pPr>
            <w:bookmarkStart w:id="14" w:name="z1822"/>
            <w:bookmarkEnd w:id="13"/>
            <w:r w:rsidRPr="003A6AEC">
              <w:rPr>
                <w:rFonts w:ascii="Times New Roman" w:eastAsia="Times New Roman" w:hAnsi="Times New Roman" w:cs="Times New Roman"/>
                <w:sz w:val="20"/>
                <w:szCs w:val="20"/>
                <w:lang w:val="kk-KZ" w:eastAsia="ru-RU"/>
              </w:rPr>
              <w:t>-</w:t>
            </w:r>
            <w:r w:rsidR="003C0D2A" w:rsidRPr="003A6AEC">
              <w:rPr>
                <w:rFonts w:ascii="Times New Roman" w:eastAsia="Times New Roman" w:hAnsi="Times New Roman" w:cs="Times New Roman"/>
                <w:sz w:val="20"/>
                <w:szCs w:val="20"/>
                <w:lang w:eastAsia="ru-RU"/>
              </w:rPr>
              <w:t>осуществляет планирование и контроль деятельности во</w:t>
            </w:r>
            <w:r w:rsidR="00E922AD" w:rsidRPr="003A6AEC">
              <w:rPr>
                <w:rFonts w:ascii="Times New Roman" w:eastAsia="Times New Roman" w:hAnsi="Times New Roman" w:cs="Times New Roman"/>
                <w:sz w:val="20"/>
                <w:szCs w:val="20"/>
                <w:lang w:eastAsia="ru-RU"/>
              </w:rPr>
              <w:t>спитателей,</w:t>
            </w:r>
            <w:r w:rsidR="003C0D2A" w:rsidRPr="003A6AEC">
              <w:rPr>
                <w:rFonts w:ascii="Times New Roman" w:eastAsia="Times New Roman" w:hAnsi="Times New Roman" w:cs="Times New Roman"/>
                <w:sz w:val="20"/>
                <w:szCs w:val="20"/>
                <w:lang w:eastAsia="ru-RU"/>
              </w:rPr>
              <w:t xml:space="preserve"> педагогов-</w:t>
            </w:r>
            <w:r w:rsidR="00E922AD" w:rsidRPr="003A6AEC">
              <w:rPr>
                <w:rFonts w:ascii="Times New Roman" w:eastAsia="Times New Roman" w:hAnsi="Times New Roman" w:cs="Times New Roman"/>
                <w:sz w:val="20"/>
                <w:szCs w:val="20"/>
                <w:lang w:eastAsia="ru-RU"/>
              </w:rPr>
              <w:t>психологов</w:t>
            </w:r>
            <w:r w:rsidR="003C0D2A" w:rsidRPr="003A6AEC">
              <w:rPr>
                <w:rFonts w:ascii="Times New Roman" w:eastAsia="Times New Roman" w:hAnsi="Times New Roman" w:cs="Times New Roman"/>
                <w:sz w:val="20"/>
                <w:szCs w:val="20"/>
                <w:lang w:eastAsia="ru-RU"/>
              </w:rPr>
              <w:t xml:space="preserve"> и педагогов дополнительного образования;</w:t>
            </w:r>
            <w:r w:rsidR="00E922AD" w:rsidRPr="003A6AEC">
              <w:rPr>
                <w:rFonts w:ascii="Times New Roman" w:eastAsia="Times New Roman" w:hAnsi="Times New Roman" w:cs="Times New Roman"/>
                <w:sz w:val="20"/>
                <w:szCs w:val="20"/>
                <w:lang w:eastAsia="ru-RU"/>
              </w:rPr>
              <w:t xml:space="preserve"> . </w:t>
            </w:r>
          </w:p>
          <w:p w:rsidR="00550C4F" w:rsidRPr="003A6AEC" w:rsidRDefault="00550C4F"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w:t>
            </w:r>
            <w:r w:rsidRPr="003A6AEC">
              <w:rPr>
                <w:rFonts w:ascii="Times New Roman" w:eastAsia="Times New Roman" w:hAnsi="Times New Roman" w:cs="Times New Roman"/>
                <w:sz w:val="20"/>
                <w:szCs w:val="20"/>
                <w:lang w:eastAsia="ru-RU"/>
              </w:rPr>
              <w:t xml:space="preserve">координирует коррекционную направленность воспитательной работы, предусматривает мероприятия по </w:t>
            </w:r>
            <w:r w:rsidRPr="003A6AEC">
              <w:rPr>
                <w:rFonts w:ascii="Times New Roman" w:eastAsia="Times New Roman" w:hAnsi="Times New Roman" w:cs="Times New Roman"/>
                <w:sz w:val="20"/>
                <w:szCs w:val="20"/>
                <w:lang w:eastAsia="ru-RU"/>
              </w:rPr>
              <w:lastRenderedPageBreak/>
              <w:t>коррекции и компенсации дефектов развития детей, соблюдению слухоречевого режима во внеурочное время, использованию остаточного слуха воспитанников; контролирует общественно-полезный труд;</w:t>
            </w:r>
          </w:p>
          <w:p w:rsidR="00550C4F" w:rsidRPr="003A6AEC" w:rsidRDefault="00550C4F"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w:t>
            </w:r>
            <w:r w:rsidRPr="003A6AEC">
              <w:rPr>
                <w:rFonts w:ascii="Times New Roman" w:eastAsia="Times New Roman" w:hAnsi="Times New Roman" w:cs="Times New Roman"/>
                <w:sz w:val="20"/>
                <w:szCs w:val="20"/>
                <w:lang w:eastAsia="ru-RU"/>
              </w:rPr>
              <w:t xml:space="preserve"> </w:t>
            </w:r>
            <w:r w:rsidRPr="003A6AEC">
              <w:rPr>
                <w:rFonts w:ascii="Times New Roman" w:eastAsia="Times New Roman" w:hAnsi="Times New Roman" w:cs="Times New Roman"/>
                <w:sz w:val="20"/>
                <w:szCs w:val="20"/>
                <w:lang w:val="kk-KZ" w:eastAsia="ru-RU"/>
              </w:rPr>
              <w:t>о</w:t>
            </w:r>
            <w:r w:rsidRPr="003A6AEC">
              <w:rPr>
                <w:rFonts w:ascii="Times New Roman" w:eastAsia="Times New Roman" w:hAnsi="Times New Roman" w:cs="Times New Roman"/>
                <w:sz w:val="20"/>
                <w:szCs w:val="20"/>
                <w:lang w:eastAsia="ru-RU"/>
              </w:rPr>
              <w:t>беспечивает организацию и выполнению общего режима, контролирует соблюдение обучающимися Правил для учащихся;</w:t>
            </w:r>
          </w:p>
          <w:p w:rsidR="00550C4F" w:rsidRPr="003A6AEC" w:rsidRDefault="00853249"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eastAsia="ru-RU"/>
              </w:rPr>
              <w:t>-о</w:t>
            </w:r>
            <w:r w:rsidR="00550C4F" w:rsidRPr="003A6AEC">
              <w:rPr>
                <w:rFonts w:ascii="Times New Roman" w:eastAsia="Times New Roman" w:hAnsi="Times New Roman" w:cs="Times New Roman"/>
                <w:sz w:val="20"/>
                <w:szCs w:val="20"/>
                <w:lang w:eastAsia="ru-RU"/>
              </w:rPr>
              <w:t>рганизует работу ученического самоуправления;</w:t>
            </w:r>
          </w:p>
          <w:p w:rsidR="00550C4F" w:rsidRPr="003A6AEC" w:rsidRDefault="00853249"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w:t>
            </w:r>
            <w:r w:rsidRPr="003A6AEC">
              <w:rPr>
                <w:rFonts w:ascii="Times New Roman" w:eastAsia="Times New Roman" w:hAnsi="Times New Roman" w:cs="Times New Roman"/>
                <w:sz w:val="20"/>
                <w:szCs w:val="20"/>
                <w:lang w:eastAsia="ru-RU"/>
              </w:rPr>
              <w:t xml:space="preserve"> с</w:t>
            </w:r>
            <w:r w:rsidR="00550C4F" w:rsidRPr="003A6AEC">
              <w:rPr>
                <w:rFonts w:ascii="Times New Roman" w:eastAsia="Times New Roman" w:hAnsi="Times New Roman" w:cs="Times New Roman"/>
                <w:sz w:val="20"/>
                <w:szCs w:val="20"/>
                <w:lang w:eastAsia="ru-RU"/>
              </w:rPr>
              <w:t>овместно с заместителем по учебной работе координирует участие учителей во внеурочной воспитывающей деятельности;</w:t>
            </w:r>
          </w:p>
          <w:p w:rsidR="00550C4F" w:rsidRPr="003A6AEC" w:rsidRDefault="00853249"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w:t>
            </w:r>
            <w:r w:rsidRPr="003A6AEC">
              <w:rPr>
                <w:rFonts w:ascii="Times New Roman" w:eastAsia="Times New Roman" w:hAnsi="Times New Roman" w:cs="Times New Roman"/>
                <w:sz w:val="20"/>
                <w:szCs w:val="20"/>
                <w:lang w:eastAsia="ru-RU"/>
              </w:rPr>
              <w:t>о</w:t>
            </w:r>
            <w:r w:rsidR="00550C4F" w:rsidRPr="003A6AEC">
              <w:rPr>
                <w:rFonts w:ascii="Times New Roman" w:eastAsia="Times New Roman" w:hAnsi="Times New Roman" w:cs="Times New Roman"/>
                <w:sz w:val="20"/>
                <w:szCs w:val="20"/>
                <w:lang w:eastAsia="ru-RU"/>
              </w:rPr>
              <w:t>рганизует методическую работу и координирует работу методического объединения воспитателей; принимает меры по распространению наиболее результативного опыта педагогов;</w:t>
            </w:r>
          </w:p>
          <w:p w:rsidR="00853249" w:rsidRPr="003A6AEC" w:rsidRDefault="00853249"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-о</w:t>
            </w:r>
            <w:r w:rsidR="00550C4F" w:rsidRPr="003A6AEC">
              <w:rPr>
                <w:rFonts w:ascii="Times New Roman" w:eastAsia="Times New Roman" w:hAnsi="Times New Roman" w:cs="Times New Roman"/>
                <w:sz w:val="20"/>
                <w:szCs w:val="20"/>
                <w:lang w:eastAsia="ru-RU"/>
              </w:rPr>
              <w:t>казывает помощь воспитателям и педагогам в составлении планов воспитательной работы, консультирует по методике пров</w:t>
            </w:r>
            <w:r w:rsidRPr="003A6AEC">
              <w:rPr>
                <w:rFonts w:ascii="Times New Roman" w:eastAsia="Times New Roman" w:hAnsi="Times New Roman" w:cs="Times New Roman"/>
                <w:sz w:val="20"/>
                <w:szCs w:val="20"/>
                <w:lang w:eastAsia="ru-RU"/>
              </w:rPr>
              <w:t xml:space="preserve">едения внеурочных мероприятий; </w:t>
            </w:r>
          </w:p>
          <w:p w:rsidR="003C0D2A" w:rsidRPr="003A6AEC" w:rsidRDefault="00853249"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w:t>
            </w:r>
            <w:r w:rsidRPr="003A6AEC">
              <w:rPr>
                <w:rFonts w:ascii="Times New Roman" w:eastAsia="Times New Roman" w:hAnsi="Times New Roman" w:cs="Times New Roman"/>
                <w:sz w:val="20"/>
                <w:szCs w:val="20"/>
                <w:lang w:eastAsia="ru-RU"/>
              </w:rPr>
              <w:t>к</w:t>
            </w:r>
            <w:r w:rsidR="00550C4F" w:rsidRPr="003A6AEC">
              <w:rPr>
                <w:rFonts w:ascii="Times New Roman" w:eastAsia="Times New Roman" w:hAnsi="Times New Roman" w:cs="Times New Roman"/>
                <w:sz w:val="20"/>
                <w:szCs w:val="20"/>
                <w:lang w:eastAsia="ru-RU"/>
              </w:rPr>
              <w:t>оординирует работу по подготовке и проведению культурно-воспитательных мероприятий и утверждает методические разработки внеклассных мероприятий, сценариев праздников и других мероприятий; координирует работу по проведению оценки и определения потребности в специальных социальных услугах;</w:t>
            </w:r>
          </w:p>
          <w:p w:rsidR="00550C4F" w:rsidRPr="003A6AEC" w:rsidRDefault="00550C4F"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w:t>
            </w:r>
            <w:r w:rsidR="00853249" w:rsidRPr="003A6AEC">
              <w:rPr>
                <w:rFonts w:ascii="Times New Roman" w:eastAsia="Times New Roman" w:hAnsi="Times New Roman" w:cs="Times New Roman"/>
                <w:sz w:val="20"/>
                <w:szCs w:val="20"/>
                <w:lang w:eastAsia="ru-RU"/>
              </w:rPr>
              <w:t>у</w:t>
            </w:r>
            <w:r w:rsidRPr="003A6AEC">
              <w:rPr>
                <w:rFonts w:ascii="Times New Roman" w:eastAsia="Times New Roman" w:hAnsi="Times New Roman" w:cs="Times New Roman"/>
                <w:sz w:val="20"/>
                <w:szCs w:val="20"/>
                <w:lang w:eastAsia="ru-RU"/>
              </w:rPr>
              <w:t>частвует в работе по оснащению современным оборудованием, наглядными пособиями, ТСО, пополнению библиотеки учебно-методической и художественной литературой;</w:t>
            </w:r>
          </w:p>
          <w:p w:rsidR="003C0D2A" w:rsidRPr="003A6AEC" w:rsidRDefault="003C0D2A" w:rsidP="0006060F">
            <w:pPr>
              <w:autoSpaceDE w:val="0"/>
              <w:autoSpaceDN w:val="0"/>
              <w:adjustRightInd w:val="0"/>
              <w:ind w:left="34"/>
              <w:jc w:val="both"/>
              <w:rPr>
                <w:rFonts w:ascii="Times New Roman" w:eastAsia="Times New Roman" w:hAnsi="Times New Roman" w:cs="Times New Roman"/>
                <w:sz w:val="20"/>
                <w:szCs w:val="20"/>
                <w:lang w:eastAsia="ru-RU"/>
              </w:rPr>
            </w:pPr>
            <w:bookmarkStart w:id="15" w:name="z1823"/>
            <w:bookmarkEnd w:id="14"/>
            <w:r w:rsidRPr="003A6AEC">
              <w:rPr>
                <w:rFonts w:ascii="Times New Roman" w:eastAsia="Times New Roman" w:hAnsi="Times New Roman" w:cs="Times New Roman"/>
                <w:sz w:val="20"/>
                <w:szCs w:val="20"/>
                <w:lang w:val="kk-KZ" w:eastAsia="ru-RU"/>
              </w:rPr>
              <w:t>-</w:t>
            </w:r>
            <w:r w:rsidRPr="003A6AEC">
              <w:rPr>
                <w:rFonts w:ascii="Times New Roman" w:eastAsia="Times New Roman" w:hAnsi="Times New Roman" w:cs="Times New Roman"/>
                <w:sz w:val="20"/>
                <w:szCs w:val="20"/>
                <w:lang w:eastAsia="ru-RU"/>
              </w:rPr>
              <w:t xml:space="preserve"> обеспечивает разработку документации по воспитательной работе, по подготовке и проведению культурно-воспитательных мероприятий;</w:t>
            </w:r>
          </w:p>
          <w:p w:rsidR="00853249" w:rsidRPr="003A6AEC" w:rsidRDefault="00771A4D" w:rsidP="0006060F">
            <w:pPr>
              <w:autoSpaceDE w:val="0"/>
              <w:autoSpaceDN w:val="0"/>
              <w:adjustRightInd w:val="0"/>
              <w:ind w:left="34"/>
              <w:jc w:val="both"/>
              <w:rPr>
                <w:rFonts w:ascii="Times New Roman" w:eastAsia="Times New Roman" w:hAnsi="Times New Roman" w:cs="Times New Roman"/>
                <w:sz w:val="20"/>
                <w:szCs w:val="20"/>
                <w:lang w:eastAsia="ru-RU"/>
              </w:rPr>
            </w:pPr>
            <w:bookmarkStart w:id="16" w:name="z1824"/>
            <w:bookmarkEnd w:id="15"/>
            <w:r w:rsidRPr="003A6AEC">
              <w:rPr>
                <w:rFonts w:ascii="Times New Roman" w:eastAsia="Times New Roman" w:hAnsi="Times New Roman" w:cs="Times New Roman"/>
                <w:sz w:val="20"/>
                <w:szCs w:val="20"/>
                <w:lang w:val="kk-KZ" w:eastAsia="ru-RU"/>
              </w:rPr>
              <w:t xml:space="preserve"> </w:t>
            </w:r>
            <w:r w:rsidR="00C64F71" w:rsidRPr="003A6AEC">
              <w:rPr>
                <w:rFonts w:ascii="Times New Roman" w:eastAsia="Times New Roman" w:hAnsi="Times New Roman" w:cs="Times New Roman"/>
                <w:sz w:val="20"/>
                <w:szCs w:val="20"/>
                <w:lang w:eastAsia="ru-RU"/>
              </w:rPr>
              <w:t>-</w:t>
            </w:r>
            <w:r w:rsidR="003C0D2A" w:rsidRPr="003A6AEC">
              <w:rPr>
                <w:rFonts w:ascii="Times New Roman" w:eastAsia="Times New Roman" w:hAnsi="Times New Roman" w:cs="Times New Roman"/>
                <w:sz w:val="20"/>
                <w:szCs w:val="20"/>
                <w:lang w:eastAsia="ru-RU"/>
              </w:rPr>
              <w:t>осуществляет систематический контроль за качеством содержания и пров</w:t>
            </w:r>
            <w:r w:rsidR="00E922AD" w:rsidRPr="003A6AEC">
              <w:rPr>
                <w:rFonts w:ascii="Times New Roman" w:eastAsia="Times New Roman" w:hAnsi="Times New Roman" w:cs="Times New Roman"/>
                <w:sz w:val="20"/>
                <w:szCs w:val="20"/>
                <w:lang w:eastAsia="ru-RU"/>
              </w:rPr>
              <w:t xml:space="preserve">едения воспитательного процесса и анализ воспитывающей деятельности в школе-интернате; анализирует характер развития школьного коллектива, уровень воспитанности </w:t>
            </w:r>
            <w:r w:rsidR="00853249" w:rsidRPr="003A6AEC">
              <w:rPr>
                <w:rFonts w:ascii="Times New Roman" w:eastAsia="Times New Roman" w:hAnsi="Times New Roman" w:cs="Times New Roman"/>
                <w:sz w:val="20"/>
                <w:szCs w:val="20"/>
                <w:lang w:eastAsia="ru-RU"/>
              </w:rPr>
              <w:t>обучающихся</w:t>
            </w:r>
            <w:r w:rsidR="00E922AD" w:rsidRPr="003A6AEC">
              <w:rPr>
                <w:rFonts w:ascii="Times New Roman" w:eastAsia="Times New Roman" w:hAnsi="Times New Roman" w:cs="Times New Roman"/>
                <w:sz w:val="20"/>
                <w:szCs w:val="20"/>
                <w:lang w:eastAsia="ru-RU"/>
              </w:rPr>
              <w:t>; осуществляет анализ и контроль работы воспитателей с целью определения содержания и качества работы;</w:t>
            </w:r>
            <w:bookmarkStart w:id="17" w:name="z1825"/>
            <w:bookmarkEnd w:id="16"/>
          </w:p>
          <w:p w:rsidR="00771A4D" w:rsidRPr="003A6AEC" w:rsidRDefault="003C0D2A"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w:t>
            </w:r>
            <w:r w:rsidRPr="003A6AEC">
              <w:rPr>
                <w:rFonts w:ascii="Times New Roman" w:eastAsia="Times New Roman" w:hAnsi="Times New Roman" w:cs="Times New Roman"/>
                <w:sz w:val="20"/>
                <w:szCs w:val="20"/>
                <w:lang w:eastAsia="ru-RU"/>
              </w:rPr>
              <w:t xml:space="preserve"> участвует в подборе педагогов, организует работу по профессиональному развитию, повышению квалификации и профессиональной компетентности педагогов</w:t>
            </w:r>
            <w:r w:rsidR="00550C4F" w:rsidRPr="003A6AEC">
              <w:rPr>
                <w:rFonts w:ascii="Times New Roman" w:eastAsia="Times New Roman" w:hAnsi="Times New Roman" w:cs="Times New Roman"/>
                <w:sz w:val="20"/>
                <w:szCs w:val="20"/>
                <w:lang w:val="kk-KZ" w:eastAsia="ru-RU"/>
              </w:rPr>
              <w:t xml:space="preserve"> и аттестации</w:t>
            </w:r>
            <w:r w:rsidRPr="003A6AEC">
              <w:rPr>
                <w:rFonts w:ascii="Times New Roman" w:eastAsia="Times New Roman" w:hAnsi="Times New Roman" w:cs="Times New Roman"/>
                <w:sz w:val="20"/>
                <w:szCs w:val="20"/>
                <w:lang w:eastAsia="ru-RU"/>
              </w:rPr>
              <w:t>;</w:t>
            </w:r>
            <w:bookmarkStart w:id="18" w:name="z1826"/>
            <w:bookmarkEnd w:id="17"/>
          </w:p>
          <w:p w:rsidR="00771A4D" w:rsidRPr="003A6AEC" w:rsidRDefault="003C0D2A"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eastAsia="ru-RU"/>
              </w:rPr>
              <w:t> </w:t>
            </w:r>
            <w:r w:rsidRPr="003A6AEC">
              <w:rPr>
                <w:rFonts w:ascii="Times New Roman" w:eastAsia="Times New Roman" w:hAnsi="Times New Roman" w:cs="Times New Roman"/>
                <w:sz w:val="20"/>
                <w:szCs w:val="20"/>
                <w:lang w:val="kk-KZ" w:eastAsia="ru-RU"/>
              </w:rPr>
              <w:t>-</w:t>
            </w:r>
            <w:r w:rsidRPr="003A6AEC">
              <w:rPr>
                <w:rFonts w:ascii="Times New Roman" w:eastAsia="Times New Roman" w:hAnsi="Times New Roman" w:cs="Times New Roman"/>
                <w:sz w:val="20"/>
                <w:szCs w:val="20"/>
                <w:lang w:eastAsia="ru-RU"/>
              </w:rPr>
              <w:t xml:space="preserve"> 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bookmarkStart w:id="19" w:name="z1827"/>
            <w:bookmarkEnd w:id="18"/>
          </w:p>
          <w:p w:rsidR="00550C4F" w:rsidRPr="003A6AEC" w:rsidRDefault="00550C4F"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w:t>
            </w:r>
            <w:r w:rsidRPr="003A6AEC">
              <w:rPr>
                <w:rFonts w:ascii="Times New Roman" w:eastAsia="Times New Roman" w:hAnsi="Times New Roman" w:cs="Times New Roman"/>
                <w:sz w:val="20"/>
                <w:szCs w:val="20"/>
                <w:lang w:eastAsia="ru-RU"/>
              </w:rPr>
              <w:t xml:space="preserve"> </w:t>
            </w:r>
            <w:r w:rsidRPr="003A6AEC">
              <w:rPr>
                <w:rFonts w:ascii="Times New Roman" w:eastAsia="Times New Roman" w:hAnsi="Times New Roman" w:cs="Times New Roman"/>
                <w:sz w:val="20"/>
                <w:szCs w:val="20"/>
                <w:lang w:val="kk-KZ" w:eastAsia="ru-RU"/>
              </w:rPr>
              <w:t xml:space="preserve">контролирует </w:t>
            </w:r>
            <w:r w:rsidRPr="003A6AEC">
              <w:rPr>
                <w:rFonts w:ascii="Times New Roman" w:eastAsia="Times New Roman" w:hAnsi="Times New Roman" w:cs="Times New Roman"/>
                <w:sz w:val="20"/>
                <w:szCs w:val="20"/>
                <w:lang w:eastAsia="ru-RU"/>
              </w:rPr>
              <w:t xml:space="preserve"> выполнение воспитателями, возложенных на них обязанностей по безопасности жизнедеятельности; предупреждения травматизма и других несчастных случаев, организует инструктаж воспитателей, руководителей групп кружков, спортсекций, походов, экскурсий и т.п.; </w:t>
            </w:r>
          </w:p>
          <w:p w:rsidR="00550C4F" w:rsidRPr="003A6AEC" w:rsidRDefault="00550C4F"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 xml:space="preserve">- </w:t>
            </w:r>
            <w:r w:rsidRPr="003A6AEC">
              <w:rPr>
                <w:rFonts w:ascii="Times New Roman" w:eastAsia="Times New Roman" w:hAnsi="Times New Roman" w:cs="Times New Roman"/>
                <w:sz w:val="20"/>
                <w:szCs w:val="20"/>
                <w:lang w:eastAsia="ru-RU"/>
              </w:rPr>
              <w:t>принимает меры по выполнению санитарно-гигиенических норм, требований, правил по охране труда, пожарной безопасности при проведении воспитательных мероприятий и работ вне образовательного учреждения с воспитанниками;</w:t>
            </w:r>
          </w:p>
          <w:p w:rsidR="003C0D2A" w:rsidRPr="003A6AEC" w:rsidRDefault="003C0D2A"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w:t>
            </w:r>
            <w:r w:rsidRPr="003A6AEC">
              <w:rPr>
                <w:rFonts w:ascii="Times New Roman" w:eastAsia="Times New Roman" w:hAnsi="Times New Roman" w:cs="Times New Roman"/>
                <w:sz w:val="20"/>
                <w:szCs w:val="20"/>
                <w:lang w:eastAsia="ru-RU"/>
              </w:rPr>
              <w:t>обеспечивает толерантную культуру поведения всех участников образовательного процесса;</w:t>
            </w:r>
          </w:p>
          <w:p w:rsidR="003C0D2A" w:rsidRPr="003A6AEC" w:rsidRDefault="00853249" w:rsidP="0006060F">
            <w:pPr>
              <w:autoSpaceDE w:val="0"/>
              <w:autoSpaceDN w:val="0"/>
              <w:adjustRightInd w:val="0"/>
              <w:ind w:left="34"/>
              <w:contextualSpacing/>
              <w:jc w:val="both"/>
              <w:rPr>
                <w:rFonts w:ascii="Times New Roman" w:eastAsia="Times New Roman" w:hAnsi="Times New Roman" w:cs="Times New Roman"/>
                <w:sz w:val="20"/>
                <w:szCs w:val="20"/>
                <w:lang w:eastAsia="ru-RU"/>
              </w:rPr>
            </w:pPr>
            <w:bookmarkStart w:id="20" w:name="z1828"/>
            <w:bookmarkEnd w:id="19"/>
            <w:r w:rsidRPr="003A6AEC">
              <w:rPr>
                <w:rFonts w:ascii="Times New Roman" w:eastAsia="Times New Roman" w:hAnsi="Times New Roman" w:cs="Times New Roman"/>
                <w:sz w:val="20"/>
                <w:szCs w:val="20"/>
                <w:lang w:val="kk-KZ" w:eastAsia="ru-RU"/>
              </w:rPr>
              <w:t>-</w:t>
            </w:r>
            <w:r w:rsidR="003C0D2A" w:rsidRPr="003A6AEC">
              <w:rPr>
                <w:rFonts w:ascii="Times New Roman" w:eastAsia="Times New Roman" w:hAnsi="Times New Roman" w:cs="Times New Roman"/>
                <w:sz w:val="20"/>
                <w:szCs w:val="20"/>
                <w:lang w:eastAsia="ru-RU"/>
              </w:rPr>
              <w:t>координирует деятельность психологической службы и процесс психолого-педагогического сопровожден</w:t>
            </w:r>
            <w:r w:rsidR="00E922AD" w:rsidRPr="003A6AEC">
              <w:rPr>
                <w:rFonts w:ascii="Times New Roman" w:eastAsia="Times New Roman" w:hAnsi="Times New Roman" w:cs="Times New Roman"/>
                <w:sz w:val="20"/>
                <w:szCs w:val="20"/>
                <w:lang w:eastAsia="ru-RU"/>
              </w:rPr>
              <w:t xml:space="preserve">ия обучающихся и воспитанников </w:t>
            </w:r>
            <w:r w:rsidR="003C0D2A" w:rsidRPr="003A6AEC">
              <w:rPr>
                <w:rFonts w:ascii="Times New Roman" w:eastAsia="Times New Roman" w:hAnsi="Times New Roman" w:cs="Times New Roman"/>
                <w:sz w:val="20"/>
                <w:szCs w:val="20"/>
                <w:lang w:eastAsia="ru-RU"/>
              </w:rPr>
              <w:t>с особыми образовательными потребностями;</w:t>
            </w:r>
          </w:p>
          <w:p w:rsidR="00771A4D" w:rsidRPr="003A6AEC" w:rsidRDefault="003C0D2A" w:rsidP="0006060F">
            <w:pPr>
              <w:autoSpaceDE w:val="0"/>
              <w:autoSpaceDN w:val="0"/>
              <w:adjustRightInd w:val="0"/>
              <w:ind w:left="34"/>
              <w:jc w:val="both"/>
              <w:rPr>
                <w:rFonts w:ascii="Times New Roman" w:eastAsia="Times New Roman" w:hAnsi="Times New Roman" w:cs="Times New Roman"/>
                <w:sz w:val="20"/>
                <w:szCs w:val="20"/>
                <w:lang w:eastAsia="ru-RU"/>
              </w:rPr>
            </w:pPr>
            <w:bookmarkStart w:id="21" w:name="z1829"/>
            <w:bookmarkEnd w:id="20"/>
            <w:r w:rsidRPr="003A6AEC">
              <w:rPr>
                <w:rFonts w:ascii="Times New Roman" w:eastAsia="Times New Roman" w:hAnsi="Times New Roman" w:cs="Times New Roman"/>
                <w:sz w:val="20"/>
                <w:szCs w:val="20"/>
                <w:lang w:val="kk-KZ" w:eastAsia="ru-RU"/>
              </w:rPr>
              <w:t>-</w:t>
            </w:r>
            <w:r w:rsidRPr="003A6AEC">
              <w:rPr>
                <w:rFonts w:ascii="Times New Roman" w:eastAsia="Times New Roman" w:hAnsi="Times New Roman" w:cs="Times New Roman"/>
                <w:sz w:val="20"/>
                <w:szCs w:val="20"/>
                <w:lang w:eastAsia="ru-RU"/>
              </w:rPr>
              <w:t>обеспечивает новые формы школьно-родительских отношений, полное взаимодействие школы и семьи;</w:t>
            </w:r>
            <w:bookmarkStart w:id="22" w:name="z1830"/>
            <w:bookmarkEnd w:id="21"/>
          </w:p>
          <w:p w:rsidR="003C0D2A" w:rsidRPr="003A6AEC" w:rsidRDefault="00C64F71"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eastAsia="ru-RU"/>
              </w:rPr>
              <w:t>-</w:t>
            </w:r>
            <w:r w:rsidR="003C0D2A" w:rsidRPr="003A6AEC">
              <w:rPr>
                <w:rFonts w:ascii="Times New Roman" w:eastAsia="Times New Roman" w:hAnsi="Times New Roman" w:cs="Times New Roman"/>
                <w:sz w:val="20"/>
                <w:szCs w:val="20"/>
                <w:lang w:eastAsia="ru-RU"/>
              </w:rPr>
              <w:t>осуществляет контроль за состоянием медицинского обслуживания обучающихся;</w:t>
            </w:r>
          </w:p>
          <w:p w:rsidR="003C0D2A" w:rsidRPr="003A6AEC" w:rsidRDefault="00771A4D" w:rsidP="0006060F">
            <w:pPr>
              <w:autoSpaceDE w:val="0"/>
              <w:autoSpaceDN w:val="0"/>
              <w:adjustRightInd w:val="0"/>
              <w:ind w:left="34"/>
              <w:contextualSpacing/>
              <w:jc w:val="both"/>
              <w:rPr>
                <w:rFonts w:ascii="Times New Roman" w:eastAsia="Times New Roman" w:hAnsi="Times New Roman" w:cs="Times New Roman"/>
                <w:sz w:val="20"/>
                <w:szCs w:val="20"/>
                <w:lang w:eastAsia="ru-RU"/>
              </w:rPr>
            </w:pPr>
            <w:bookmarkStart w:id="23" w:name="z1831"/>
            <w:bookmarkEnd w:id="22"/>
            <w:r w:rsidRPr="003A6AEC">
              <w:rPr>
                <w:rFonts w:ascii="Times New Roman" w:eastAsia="Times New Roman" w:hAnsi="Times New Roman" w:cs="Times New Roman"/>
                <w:sz w:val="20"/>
                <w:szCs w:val="20"/>
                <w:lang w:eastAsia="ru-RU"/>
              </w:rPr>
              <w:t>-</w:t>
            </w:r>
            <w:r w:rsidR="003C0D2A" w:rsidRPr="003A6AEC">
              <w:rPr>
                <w:rFonts w:ascii="Times New Roman" w:eastAsia="Times New Roman" w:hAnsi="Times New Roman" w:cs="Times New Roman"/>
                <w:sz w:val="20"/>
                <w:szCs w:val="20"/>
                <w:lang w:eastAsia="ru-RU"/>
              </w:rPr>
              <w:t>применяет информационно-коммуникационные технологии при проведении воспитательных мероприятий;</w:t>
            </w:r>
            <w:bookmarkStart w:id="24" w:name="z1832"/>
            <w:bookmarkEnd w:id="23"/>
            <w:r w:rsidR="00E922AD" w:rsidRPr="003A6AEC">
              <w:rPr>
                <w:rFonts w:ascii="Times New Roman" w:eastAsia="Times New Roman" w:hAnsi="Times New Roman" w:cs="Times New Roman"/>
                <w:sz w:val="20"/>
                <w:szCs w:val="20"/>
                <w:lang w:val="kk-KZ" w:eastAsia="ru-RU"/>
              </w:rPr>
              <w:t xml:space="preserve"> </w:t>
            </w:r>
            <w:r w:rsidR="003C0D2A" w:rsidRPr="003A6AEC">
              <w:rPr>
                <w:rFonts w:ascii="Times New Roman" w:eastAsia="Times New Roman" w:hAnsi="Times New Roman" w:cs="Times New Roman"/>
                <w:sz w:val="20"/>
                <w:szCs w:val="20"/>
                <w:lang w:eastAsia="ru-RU"/>
              </w:rPr>
              <w:t xml:space="preserve">развивает </w:t>
            </w:r>
            <w:r w:rsidR="003C0D2A" w:rsidRPr="003A6AEC">
              <w:rPr>
                <w:rFonts w:ascii="Times New Roman" w:eastAsia="Times New Roman" w:hAnsi="Times New Roman" w:cs="Times New Roman"/>
                <w:sz w:val="20"/>
                <w:szCs w:val="20"/>
                <w:lang w:eastAsia="ru-RU"/>
              </w:rPr>
              <w:lastRenderedPageBreak/>
              <w:t>киберкультуру (использует возможности компьютерных технологий) и кибергигиену (имеет навыки и знания работы в сети интернет);</w:t>
            </w:r>
          </w:p>
          <w:p w:rsidR="003C0D2A" w:rsidRPr="003A6AEC" w:rsidRDefault="00771A4D" w:rsidP="0006060F">
            <w:pPr>
              <w:autoSpaceDE w:val="0"/>
              <w:autoSpaceDN w:val="0"/>
              <w:adjustRightInd w:val="0"/>
              <w:ind w:left="34"/>
              <w:contextualSpacing/>
              <w:jc w:val="both"/>
              <w:rPr>
                <w:rFonts w:ascii="Times New Roman" w:eastAsia="Times New Roman" w:hAnsi="Times New Roman" w:cs="Times New Roman"/>
                <w:sz w:val="20"/>
                <w:szCs w:val="20"/>
                <w:lang w:eastAsia="ru-RU"/>
              </w:rPr>
            </w:pPr>
            <w:bookmarkStart w:id="25" w:name="z1833"/>
            <w:bookmarkEnd w:id="24"/>
            <w:r w:rsidRPr="003A6AEC">
              <w:rPr>
                <w:rFonts w:ascii="Times New Roman" w:eastAsia="Times New Roman" w:hAnsi="Times New Roman" w:cs="Times New Roman"/>
                <w:sz w:val="20"/>
                <w:szCs w:val="20"/>
                <w:lang w:eastAsia="ru-RU"/>
              </w:rPr>
              <w:t>-</w:t>
            </w:r>
            <w:r w:rsidR="003C0D2A" w:rsidRPr="003A6AEC">
              <w:rPr>
                <w:rFonts w:ascii="Times New Roman" w:eastAsia="Times New Roman" w:hAnsi="Times New Roman" w:cs="Times New Roman"/>
                <w:sz w:val="20"/>
                <w:szCs w:val="20"/>
                <w:lang w:eastAsia="ru-RU"/>
              </w:rPr>
              <w:t>обеспечивает участие обучающихся, педагогов в конкурсах, слетах, конференциях;</w:t>
            </w:r>
          </w:p>
          <w:p w:rsidR="00E922AD" w:rsidRPr="003A6AEC" w:rsidRDefault="00771A4D" w:rsidP="0006060F">
            <w:pPr>
              <w:autoSpaceDE w:val="0"/>
              <w:autoSpaceDN w:val="0"/>
              <w:adjustRightInd w:val="0"/>
              <w:ind w:left="34"/>
              <w:jc w:val="both"/>
              <w:rPr>
                <w:rFonts w:ascii="Times New Roman" w:eastAsia="Times New Roman" w:hAnsi="Times New Roman" w:cs="Times New Roman"/>
                <w:sz w:val="20"/>
                <w:szCs w:val="20"/>
                <w:lang w:eastAsia="ru-RU"/>
              </w:rPr>
            </w:pPr>
            <w:bookmarkStart w:id="26" w:name="z1834"/>
            <w:bookmarkEnd w:id="25"/>
            <w:r w:rsidRPr="003A6AEC">
              <w:rPr>
                <w:rFonts w:ascii="Times New Roman" w:eastAsia="Times New Roman" w:hAnsi="Times New Roman" w:cs="Times New Roman"/>
                <w:sz w:val="20"/>
                <w:szCs w:val="20"/>
                <w:lang w:eastAsia="ru-RU"/>
              </w:rPr>
              <w:t>-</w:t>
            </w:r>
            <w:r w:rsidR="003C0D2A" w:rsidRPr="003A6AEC">
              <w:rPr>
                <w:rFonts w:ascii="Times New Roman" w:eastAsia="Times New Roman" w:hAnsi="Times New Roman" w:cs="Times New Roman"/>
                <w:sz w:val="20"/>
                <w:szCs w:val="20"/>
                <w:lang w:eastAsia="ru-RU"/>
              </w:rPr>
              <w:t>про</w:t>
            </w:r>
            <w:r w:rsidR="00E922AD" w:rsidRPr="003A6AEC">
              <w:rPr>
                <w:rFonts w:ascii="Times New Roman" w:eastAsia="Times New Roman" w:hAnsi="Times New Roman" w:cs="Times New Roman"/>
                <w:sz w:val="20"/>
                <w:szCs w:val="20"/>
                <w:lang w:eastAsia="ru-RU"/>
              </w:rPr>
              <w:t>водит профориентационную работу, анализирует и контролирует работу школьных кружков и секций;</w:t>
            </w:r>
          </w:p>
          <w:p w:rsidR="003C0D2A" w:rsidRPr="003A6AEC" w:rsidRDefault="00771A4D" w:rsidP="0006060F">
            <w:pPr>
              <w:autoSpaceDE w:val="0"/>
              <w:autoSpaceDN w:val="0"/>
              <w:adjustRightInd w:val="0"/>
              <w:ind w:left="34"/>
              <w:contextualSpacing/>
              <w:jc w:val="both"/>
              <w:rPr>
                <w:rFonts w:ascii="Times New Roman" w:eastAsia="Times New Roman" w:hAnsi="Times New Roman" w:cs="Times New Roman"/>
                <w:sz w:val="20"/>
                <w:szCs w:val="20"/>
                <w:lang w:eastAsia="ru-RU"/>
              </w:rPr>
            </w:pPr>
            <w:bookmarkStart w:id="27" w:name="z1835"/>
            <w:bookmarkEnd w:id="26"/>
            <w:r w:rsidRPr="003A6AEC">
              <w:rPr>
                <w:rFonts w:ascii="Times New Roman" w:eastAsia="Times New Roman" w:hAnsi="Times New Roman" w:cs="Times New Roman"/>
                <w:sz w:val="20"/>
                <w:szCs w:val="20"/>
                <w:lang w:eastAsia="ru-RU"/>
              </w:rPr>
              <w:t>-</w:t>
            </w:r>
            <w:r w:rsidR="003C0D2A" w:rsidRPr="003A6AEC">
              <w:rPr>
                <w:rFonts w:ascii="Times New Roman" w:eastAsia="Times New Roman" w:hAnsi="Times New Roman" w:cs="Times New Roman"/>
                <w:sz w:val="20"/>
                <w:szCs w:val="20"/>
                <w:lang w:eastAsia="ru-RU"/>
              </w:rPr>
              <w:t xml:space="preserve"> обеспечивает качественную и своевременную сдачу отчетной документации;</w:t>
            </w:r>
          </w:p>
          <w:p w:rsidR="003C0D2A" w:rsidRPr="003A6AEC" w:rsidRDefault="00771A4D" w:rsidP="0006060F">
            <w:pPr>
              <w:autoSpaceDE w:val="0"/>
              <w:autoSpaceDN w:val="0"/>
              <w:adjustRightInd w:val="0"/>
              <w:ind w:left="34"/>
              <w:contextualSpacing/>
              <w:jc w:val="both"/>
              <w:rPr>
                <w:rFonts w:ascii="Times New Roman" w:eastAsia="Times New Roman" w:hAnsi="Times New Roman" w:cs="Times New Roman"/>
                <w:sz w:val="20"/>
                <w:szCs w:val="20"/>
                <w:lang w:eastAsia="ru-RU"/>
              </w:rPr>
            </w:pPr>
            <w:bookmarkStart w:id="28" w:name="z1836"/>
            <w:bookmarkEnd w:id="27"/>
            <w:r w:rsidRPr="003A6AEC">
              <w:rPr>
                <w:rFonts w:ascii="Times New Roman" w:eastAsia="Times New Roman" w:hAnsi="Times New Roman" w:cs="Times New Roman"/>
                <w:sz w:val="20"/>
                <w:szCs w:val="20"/>
                <w:lang w:eastAsia="ru-RU"/>
              </w:rPr>
              <w:t>-</w:t>
            </w:r>
            <w:r w:rsidR="003C0D2A" w:rsidRPr="003A6AEC">
              <w:rPr>
                <w:rFonts w:ascii="Times New Roman" w:eastAsia="Times New Roman" w:hAnsi="Times New Roman" w:cs="Times New Roman"/>
                <w:sz w:val="20"/>
                <w:szCs w:val="20"/>
                <w:lang w:eastAsia="ru-RU"/>
              </w:rPr>
              <w:t xml:space="preserve">организовывает и проводит педагогические консилиумы для родителей; </w:t>
            </w:r>
            <w:bookmarkStart w:id="29" w:name="z1838"/>
            <w:bookmarkEnd w:id="28"/>
          </w:p>
          <w:p w:rsidR="003C0D2A" w:rsidRPr="003A6AEC" w:rsidRDefault="00771A4D" w:rsidP="0006060F">
            <w:pPr>
              <w:autoSpaceDE w:val="0"/>
              <w:autoSpaceDN w:val="0"/>
              <w:adjustRightInd w:val="0"/>
              <w:ind w:left="34"/>
              <w:contextualSpacing/>
              <w:jc w:val="both"/>
              <w:rPr>
                <w:rFonts w:ascii="Times New Roman" w:eastAsia="Times New Roman" w:hAnsi="Times New Roman" w:cs="Times New Roman"/>
                <w:sz w:val="20"/>
                <w:szCs w:val="20"/>
                <w:lang w:eastAsia="ru-RU"/>
              </w:rPr>
            </w:pPr>
            <w:bookmarkStart w:id="30" w:name="z1839"/>
            <w:bookmarkEnd w:id="29"/>
            <w:r w:rsidRPr="003A6AEC">
              <w:rPr>
                <w:rFonts w:ascii="Times New Roman" w:eastAsia="Times New Roman" w:hAnsi="Times New Roman" w:cs="Times New Roman"/>
                <w:sz w:val="20"/>
                <w:szCs w:val="20"/>
                <w:lang w:eastAsia="ru-RU"/>
              </w:rPr>
              <w:t>-</w:t>
            </w:r>
            <w:r w:rsidR="003C0D2A" w:rsidRPr="003A6AEC">
              <w:rPr>
                <w:rFonts w:ascii="Times New Roman" w:eastAsia="Times New Roman" w:hAnsi="Times New Roman" w:cs="Times New Roman"/>
                <w:sz w:val="20"/>
                <w:szCs w:val="20"/>
                <w:lang w:eastAsia="ru-RU"/>
              </w:rPr>
              <w:t>координирует работу по созданию и обеспечению деятельности ассоциации выпускников организации образования;</w:t>
            </w:r>
          </w:p>
          <w:p w:rsidR="00853249" w:rsidRPr="003A6AEC" w:rsidRDefault="00550C4F" w:rsidP="0006060F">
            <w:pPr>
              <w:autoSpaceDE w:val="0"/>
              <w:autoSpaceDN w:val="0"/>
              <w:adjustRightInd w:val="0"/>
              <w:ind w:left="34"/>
              <w:contextualSpacing/>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w:t>
            </w:r>
            <w:r w:rsidR="00C64F71" w:rsidRPr="003A6AEC">
              <w:rPr>
                <w:rFonts w:ascii="Times New Roman" w:eastAsia="Times New Roman" w:hAnsi="Times New Roman" w:cs="Times New Roman"/>
                <w:sz w:val="20"/>
                <w:szCs w:val="20"/>
                <w:lang w:eastAsia="ru-RU"/>
              </w:rPr>
              <w:t>п</w:t>
            </w:r>
            <w:r w:rsidRPr="003A6AEC">
              <w:rPr>
                <w:rFonts w:ascii="Times New Roman" w:eastAsia="Times New Roman" w:hAnsi="Times New Roman" w:cs="Times New Roman"/>
                <w:sz w:val="20"/>
                <w:szCs w:val="20"/>
                <w:lang w:eastAsia="ru-RU"/>
              </w:rPr>
              <w:t>оддерживает связь и привлекает к совместной деятельности со школой-интернатом различные учреждения и общественные организации;</w:t>
            </w:r>
            <w:bookmarkStart w:id="31" w:name="z1840"/>
            <w:bookmarkEnd w:id="30"/>
          </w:p>
          <w:p w:rsidR="003C0D2A" w:rsidRPr="003A6AEC" w:rsidRDefault="00853249" w:rsidP="0006060F">
            <w:pPr>
              <w:autoSpaceDE w:val="0"/>
              <w:autoSpaceDN w:val="0"/>
              <w:adjustRightInd w:val="0"/>
              <w:ind w:left="34"/>
              <w:contextualSpacing/>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w:t>
            </w:r>
            <w:r w:rsidR="003C0D2A" w:rsidRPr="003A6AEC">
              <w:rPr>
                <w:rFonts w:ascii="Times New Roman" w:eastAsia="Times New Roman" w:hAnsi="Times New Roman" w:cs="Times New Roman"/>
                <w:sz w:val="20"/>
                <w:szCs w:val="20"/>
                <w:lang w:eastAsia="ru-RU"/>
              </w:rPr>
              <w:t>взаимодействует с ветеранами педагогического труда;</w:t>
            </w:r>
          </w:p>
          <w:p w:rsidR="003C0D2A" w:rsidRPr="003A6AEC" w:rsidRDefault="00771A4D" w:rsidP="0006060F">
            <w:pPr>
              <w:autoSpaceDE w:val="0"/>
              <w:autoSpaceDN w:val="0"/>
              <w:adjustRightInd w:val="0"/>
              <w:ind w:left="34"/>
              <w:contextualSpacing/>
              <w:jc w:val="both"/>
              <w:rPr>
                <w:rFonts w:ascii="Times New Roman" w:eastAsia="Times New Roman" w:hAnsi="Times New Roman" w:cs="Times New Roman"/>
                <w:sz w:val="20"/>
                <w:szCs w:val="20"/>
                <w:lang w:eastAsia="ru-RU"/>
              </w:rPr>
            </w:pPr>
            <w:bookmarkStart w:id="32" w:name="z1842"/>
            <w:bookmarkEnd w:id="31"/>
            <w:r w:rsidRPr="003A6AEC">
              <w:rPr>
                <w:rFonts w:ascii="Times New Roman" w:eastAsia="Times New Roman" w:hAnsi="Times New Roman" w:cs="Times New Roman"/>
                <w:sz w:val="20"/>
                <w:szCs w:val="20"/>
                <w:lang w:eastAsia="ru-RU"/>
              </w:rPr>
              <w:t>-</w:t>
            </w:r>
            <w:r w:rsidR="003C0D2A" w:rsidRPr="003A6AEC">
              <w:rPr>
                <w:rFonts w:ascii="Times New Roman" w:eastAsia="Times New Roman" w:hAnsi="Times New Roman" w:cs="Times New Roman"/>
                <w:sz w:val="20"/>
                <w:szCs w:val="20"/>
                <w:lang w:eastAsia="ru-RU"/>
              </w:rPr>
              <w:t xml:space="preserve">организовывает туристические походы и экскурсии; </w:t>
            </w:r>
          </w:p>
          <w:p w:rsidR="003C0D2A" w:rsidRPr="003A6AEC" w:rsidRDefault="00771A4D" w:rsidP="0006060F">
            <w:pPr>
              <w:autoSpaceDE w:val="0"/>
              <w:autoSpaceDN w:val="0"/>
              <w:adjustRightInd w:val="0"/>
              <w:ind w:left="34"/>
              <w:contextualSpacing/>
              <w:jc w:val="both"/>
              <w:rPr>
                <w:rFonts w:ascii="Times New Roman" w:eastAsia="Times New Roman" w:hAnsi="Times New Roman" w:cs="Times New Roman"/>
                <w:sz w:val="20"/>
                <w:szCs w:val="20"/>
                <w:lang w:eastAsia="ru-RU"/>
              </w:rPr>
            </w:pPr>
            <w:bookmarkStart w:id="33" w:name="z1843"/>
            <w:bookmarkEnd w:id="32"/>
            <w:r w:rsidRPr="003A6AEC">
              <w:rPr>
                <w:rFonts w:ascii="Times New Roman" w:eastAsia="Times New Roman" w:hAnsi="Times New Roman" w:cs="Times New Roman"/>
                <w:sz w:val="20"/>
                <w:szCs w:val="20"/>
                <w:lang w:eastAsia="ru-RU"/>
              </w:rPr>
              <w:t>-</w:t>
            </w:r>
            <w:r w:rsidR="003C0D2A" w:rsidRPr="003A6AEC">
              <w:rPr>
                <w:rFonts w:ascii="Times New Roman" w:eastAsia="Times New Roman" w:hAnsi="Times New Roman" w:cs="Times New Roman"/>
                <w:sz w:val="20"/>
                <w:szCs w:val="20"/>
                <w:lang w:eastAsia="ru-RU"/>
              </w:rPr>
              <w:t>обеспечивает формирование у обучающихся патриотического воспитания, навыков делового общения, культуры питания;</w:t>
            </w:r>
          </w:p>
          <w:p w:rsidR="0002420D" w:rsidRPr="003A6AEC" w:rsidRDefault="00853249" w:rsidP="0006060F">
            <w:pPr>
              <w:autoSpaceDE w:val="0"/>
              <w:autoSpaceDN w:val="0"/>
              <w:adjustRightInd w:val="0"/>
              <w:ind w:left="34"/>
              <w:jc w:val="both"/>
              <w:rPr>
                <w:rFonts w:ascii="Times New Roman" w:eastAsia="Times New Roman" w:hAnsi="Times New Roman" w:cs="Times New Roman"/>
                <w:sz w:val="20"/>
                <w:szCs w:val="20"/>
                <w:lang w:eastAsia="ru-RU"/>
              </w:rPr>
            </w:pPr>
            <w:bookmarkStart w:id="34" w:name="z1844"/>
            <w:bookmarkEnd w:id="33"/>
            <w:r w:rsidRPr="003A6AEC">
              <w:rPr>
                <w:rFonts w:ascii="Times New Roman" w:eastAsia="Times New Roman" w:hAnsi="Times New Roman" w:cs="Times New Roman"/>
                <w:sz w:val="20"/>
                <w:szCs w:val="20"/>
                <w:lang w:val="kk-KZ" w:eastAsia="ru-RU"/>
              </w:rPr>
              <w:t>-</w:t>
            </w:r>
            <w:r w:rsidR="003C0D2A" w:rsidRPr="003A6AEC">
              <w:rPr>
                <w:rFonts w:ascii="Times New Roman" w:eastAsia="Times New Roman" w:hAnsi="Times New Roman" w:cs="Times New Roman"/>
                <w:sz w:val="20"/>
                <w:szCs w:val="20"/>
                <w:lang w:eastAsia="ru-RU"/>
              </w:rPr>
              <w:t xml:space="preserve">прививает антикоррупционную культуру, принципы академической честности среди обучающихся, воспитанников, педагогов и других работников. </w:t>
            </w:r>
            <w:bookmarkEnd w:id="34"/>
          </w:p>
          <w:p w:rsidR="00E922AD" w:rsidRPr="003A6AEC" w:rsidRDefault="00E922AD" w:rsidP="0006060F">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w:t>
            </w:r>
            <w:r w:rsidRPr="003A6AEC">
              <w:rPr>
                <w:rFonts w:ascii="Times New Roman" w:eastAsia="Times New Roman" w:hAnsi="Times New Roman" w:cs="Times New Roman"/>
                <w:sz w:val="20"/>
                <w:szCs w:val="20"/>
                <w:lang w:eastAsia="ru-RU"/>
              </w:rPr>
              <w:t xml:space="preserve"> осуществляет контроль за состоянием медицинского обслуживания воспитанников, отвечает за соблюдение санитарно-гигиенического режим и технику безопасности во внеурочное время;</w:t>
            </w:r>
          </w:p>
          <w:p w:rsidR="00550C4F" w:rsidRPr="003A6AEC" w:rsidRDefault="00853249" w:rsidP="0006060F">
            <w:pPr>
              <w:autoSpaceDE w:val="0"/>
              <w:autoSpaceDN w:val="0"/>
              <w:adjustRightInd w:val="0"/>
              <w:ind w:left="34"/>
              <w:jc w:val="both"/>
              <w:rPr>
                <w:rFonts w:ascii="Times New Roman" w:eastAsia="Times New Roman" w:hAnsi="Times New Roman" w:cs="Times New Roman"/>
                <w:sz w:val="20"/>
                <w:szCs w:val="20"/>
                <w:lang w:val="kk-KZ" w:eastAsia="ru-RU"/>
              </w:rPr>
            </w:pPr>
            <w:r w:rsidRPr="003A6AEC">
              <w:rPr>
                <w:rFonts w:ascii="Times New Roman" w:eastAsia="Times New Roman" w:hAnsi="Times New Roman" w:cs="Times New Roman"/>
                <w:sz w:val="20"/>
                <w:szCs w:val="20"/>
                <w:lang w:val="kk-KZ" w:eastAsia="ru-RU"/>
              </w:rPr>
              <w:t>-в</w:t>
            </w:r>
            <w:r w:rsidR="00550C4F" w:rsidRPr="003A6AEC">
              <w:rPr>
                <w:rFonts w:ascii="Times New Roman" w:eastAsia="Times New Roman" w:hAnsi="Times New Roman" w:cs="Times New Roman"/>
                <w:sz w:val="20"/>
                <w:szCs w:val="20"/>
                <w:lang w:val="kk-KZ" w:eastAsia="ru-RU"/>
              </w:rPr>
              <w:t>едет табель учета рабочего времени подчиненных работников.</w:t>
            </w:r>
          </w:p>
          <w:p w:rsidR="00550C4F" w:rsidRPr="003A6AEC" w:rsidRDefault="00550C4F" w:rsidP="0006060F">
            <w:pPr>
              <w:autoSpaceDE w:val="0"/>
              <w:autoSpaceDN w:val="0"/>
              <w:adjustRightInd w:val="0"/>
              <w:ind w:left="34"/>
              <w:jc w:val="both"/>
              <w:rPr>
                <w:rFonts w:ascii="Times New Roman" w:eastAsia="Times New Roman" w:hAnsi="Times New Roman" w:cs="Times New Roman"/>
                <w:sz w:val="20"/>
                <w:szCs w:val="20"/>
                <w:lang w:val="kk-KZ" w:eastAsia="ru-RU"/>
              </w:rPr>
            </w:pPr>
            <w:r w:rsidRPr="003A6AEC">
              <w:rPr>
                <w:rFonts w:ascii="Times New Roman" w:eastAsia="Times New Roman" w:hAnsi="Times New Roman" w:cs="Times New Roman"/>
                <w:sz w:val="20"/>
                <w:szCs w:val="20"/>
                <w:lang w:val="kk-KZ" w:eastAsia="ru-RU"/>
              </w:rPr>
              <w:t>-</w:t>
            </w:r>
            <w:r w:rsidR="00853249" w:rsidRPr="003A6AEC">
              <w:rPr>
                <w:rFonts w:ascii="Times New Roman" w:eastAsia="Times New Roman" w:hAnsi="Times New Roman" w:cs="Times New Roman"/>
                <w:sz w:val="20"/>
                <w:szCs w:val="20"/>
                <w:lang w:val="kk-KZ" w:eastAsia="ru-RU"/>
              </w:rPr>
              <w:t xml:space="preserve"> п</w:t>
            </w:r>
            <w:r w:rsidRPr="003A6AEC">
              <w:rPr>
                <w:rFonts w:ascii="Times New Roman" w:eastAsia="Times New Roman" w:hAnsi="Times New Roman" w:cs="Times New Roman"/>
                <w:sz w:val="20"/>
                <w:szCs w:val="20"/>
                <w:lang w:val="kk-KZ" w:eastAsia="ru-RU"/>
              </w:rPr>
              <w:t>роходит медицинский осмотр согласно нормативам;</w:t>
            </w:r>
          </w:p>
          <w:p w:rsidR="00550C4F" w:rsidRPr="003A6AEC" w:rsidRDefault="00550C4F" w:rsidP="0006060F">
            <w:pPr>
              <w:autoSpaceDE w:val="0"/>
              <w:autoSpaceDN w:val="0"/>
              <w:adjustRightInd w:val="0"/>
              <w:ind w:left="34"/>
              <w:jc w:val="both"/>
              <w:rPr>
                <w:rFonts w:ascii="Times New Roman" w:eastAsia="Times New Roman" w:hAnsi="Times New Roman" w:cs="Times New Roman"/>
                <w:sz w:val="20"/>
                <w:szCs w:val="20"/>
                <w:lang w:val="kk-KZ" w:eastAsia="ru-RU"/>
              </w:rPr>
            </w:pPr>
            <w:r w:rsidRPr="003A6AEC">
              <w:rPr>
                <w:rFonts w:ascii="Times New Roman" w:eastAsia="Times New Roman" w:hAnsi="Times New Roman" w:cs="Times New Roman"/>
                <w:sz w:val="20"/>
                <w:szCs w:val="20"/>
                <w:lang w:val="kk-KZ" w:eastAsia="ru-RU"/>
              </w:rPr>
              <w:t>-</w:t>
            </w:r>
            <w:r w:rsidR="00853249" w:rsidRPr="003A6AEC">
              <w:rPr>
                <w:rFonts w:ascii="Times New Roman" w:eastAsia="Times New Roman" w:hAnsi="Times New Roman" w:cs="Times New Roman"/>
                <w:sz w:val="20"/>
                <w:szCs w:val="20"/>
                <w:lang w:val="kk-KZ" w:eastAsia="ru-RU"/>
              </w:rPr>
              <w:t xml:space="preserve"> с</w:t>
            </w:r>
            <w:r w:rsidRPr="003A6AEC">
              <w:rPr>
                <w:rFonts w:ascii="Times New Roman" w:eastAsia="Times New Roman" w:hAnsi="Times New Roman" w:cs="Times New Roman"/>
                <w:sz w:val="20"/>
                <w:szCs w:val="20"/>
                <w:lang w:val="kk-KZ" w:eastAsia="ru-RU"/>
              </w:rPr>
              <w:t>облюдает педагогическую этику.</w:t>
            </w:r>
          </w:p>
        </w:tc>
      </w:tr>
      <w:tr w:rsidR="0002420D" w:rsidRPr="003A6AEC" w:rsidTr="0006060F">
        <w:tc>
          <w:tcPr>
            <w:tcW w:w="1267" w:type="dxa"/>
          </w:tcPr>
          <w:p w:rsidR="0002420D" w:rsidRPr="003A6AEC" w:rsidRDefault="0002420D" w:rsidP="006C0307">
            <w:pPr>
              <w:pStyle w:val="af3"/>
              <w:tabs>
                <w:tab w:val="left" w:pos="5700"/>
              </w:tabs>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lastRenderedPageBreak/>
              <w:t>4</w:t>
            </w:r>
          </w:p>
        </w:tc>
        <w:tc>
          <w:tcPr>
            <w:tcW w:w="2414" w:type="dxa"/>
          </w:tcPr>
          <w:p w:rsidR="003C0D2A" w:rsidRPr="003A6AEC" w:rsidRDefault="003C0D2A" w:rsidP="0006060F">
            <w:pPr>
              <w:pStyle w:val="af3"/>
              <w:tabs>
                <w:tab w:val="left" w:pos="5700"/>
              </w:tabs>
              <w:jc w:val="both"/>
              <w:rPr>
                <w:rFonts w:ascii="Times New Roman" w:hAnsi="Times New Roman" w:cs="Times New Roman"/>
                <w:sz w:val="20"/>
                <w:szCs w:val="20"/>
              </w:rPr>
            </w:pPr>
            <w:r w:rsidRPr="003A6AEC">
              <w:rPr>
                <w:rFonts w:ascii="Times New Roman" w:hAnsi="Times New Roman" w:cs="Times New Roman"/>
                <w:sz w:val="20"/>
                <w:szCs w:val="20"/>
              </w:rPr>
              <w:t xml:space="preserve">Заместитель директора по </w:t>
            </w:r>
            <w:r w:rsidRPr="003A6AEC">
              <w:rPr>
                <w:rFonts w:ascii="Times New Roman" w:hAnsi="Times New Roman" w:cs="Times New Roman"/>
                <w:sz w:val="20"/>
                <w:szCs w:val="20"/>
                <w:lang w:val="kk-KZ"/>
              </w:rPr>
              <w:t>АХЧ-</w:t>
            </w:r>
            <w:r w:rsidRPr="003A6AEC">
              <w:rPr>
                <w:rFonts w:ascii="Times New Roman" w:hAnsi="Times New Roman" w:cs="Times New Roman"/>
                <w:sz w:val="20"/>
                <w:szCs w:val="20"/>
              </w:rPr>
              <w:t xml:space="preserve"> </w:t>
            </w:r>
          </w:p>
          <w:p w:rsidR="0002420D" w:rsidRPr="003A6AEC" w:rsidRDefault="0002420D" w:rsidP="0006060F">
            <w:pPr>
              <w:pStyle w:val="af3"/>
              <w:tabs>
                <w:tab w:val="left" w:pos="5700"/>
              </w:tabs>
              <w:jc w:val="both"/>
              <w:rPr>
                <w:rFonts w:ascii="Times New Roman" w:hAnsi="Times New Roman" w:cs="Times New Roman"/>
                <w:sz w:val="20"/>
                <w:szCs w:val="20"/>
                <w:lang w:val="kk-KZ"/>
              </w:rPr>
            </w:pPr>
            <w:r w:rsidRPr="003A6AEC">
              <w:rPr>
                <w:rFonts w:ascii="Times New Roman" w:hAnsi="Times New Roman" w:cs="Times New Roman"/>
                <w:sz w:val="20"/>
                <w:szCs w:val="20"/>
              </w:rPr>
              <w:t xml:space="preserve">Хартюк Лидия Анатольевна </w:t>
            </w:r>
          </w:p>
        </w:tc>
        <w:tc>
          <w:tcPr>
            <w:tcW w:w="5668" w:type="dxa"/>
          </w:tcPr>
          <w:p w:rsidR="00771A4D" w:rsidRPr="003A6AEC" w:rsidRDefault="00771A4D" w:rsidP="00FA1010">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noProof/>
                <w:sz w:val="20"/>
                <w:szCs w:val="20"/>
                <w:lang w:eastAsia="ru-RU"/>
              </w:rPr>
              <w:t>-</w:t>
            </w:r>
            <w:r w:rsidR="00C64F71" w:rsidRPr="003A6AEC">
              <w:rPr>
                <w:rFonts w:ascii="Times New Roman" w:eastAsia="Times New Roman" w:hAnsi="Times New Roman" w:cs="Times New Roman"/>
                <w:sz w:val="20"/>
                <w:szCs w:val="20"/>
                <w:lang w:eastAsia="ru-RU"/>
              </w:rPr>
              <w:t>р</w:t>
            </w:r>
            <w:r w:rsidRPr="003A6AEC">
              <w:rPr>
                <w:rFonts w:ascii="Times New Roman" w:eastAsia="Times New Roman" w:hAnsi="Times New Roman" w:cs="Times New Roman"/>
                <w:sz w:val="20"/>
                <w:szCs w:val="20"/>
                <w:lang w:eastAsia="ru-RU"/>
              </w:rPr>
              <w:t>уководит хозяйственной деятельностью интерната;</w:t>
            </w:r>
          </w:p>
          <w:p w:rsidR="00771A4D" w:rsidRPr="003A6AEC" w:rsidRDefault="00771A4D" w:rsidP="00FA1010">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noProof/>
                <w:sz w:val="20"/>
                <w:szCs w:val="20"/>
                <w:lang w:eastAsia="ru-RU"/>
              </w:rPr>
              <w:t>-</w:t>
            </w:r>
            <w:r w:rsidR="00C64F71" w:rsidRPr="003A6AEC">
              <w:rPr>
                <w:rFonts w:ascii="Times New Roman" w:eastAsia="Times New Roman" w:hAnsi="Times New Roman" w:cs="Times New Roman"/>
                <w:sz w:val="20"/>
                <w:szCs w:val="20"/>
                <w:lang w:eastAsia="ru-RU"/>
              </w:rPr>
              <w:t>п</w:t>
            </w:r>
            <w:r w:rsidRPr="003A6AEC">
              <w:rPr>
                <w:rFonts w:ascii="Times New Roman" w:eastAsia="Times New Roman" w:hAnsi="Times New Roman" w:cs="Times New Roman"/>
                <w:sz w:val="20"/>
                <w:szCs w:val="20"/>
                <w:lang w:eastAsia="ru-RU"/>
              </w:rPr>
              <w:t>ринимает материальные ценности, имущество, мебель, инвентарь интерната на ответственное хранение в порядке, установленном законодательством;</w:t>
            </w:r>
          </w:p>
          <w:p w:rsidR="00771A4D" w:rsidRPr="003A6AEC" w:rsidRDefault="00771A4D" w:rsidP="00FA1010">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noProof/>
                <w:sz w:val="20"/>
                <w:szCs w:val="20"/>
                <w:lang w:eastAsia="ru-RU"/>
              </w:rPr>
              <w:t>-</w:t>
            </w:r>
            <w:r w:rsidR="00C64F71" w:rsidRPr="003A6AEC">
              <w:rPr>
                <w:rFonts w:ascii="Times New Roman" w:eastAsia="Times New Roman" w:hAnsi="Times New Roman" w:cs="Times New Roman"/>
                <w:sz w:val="20"/>
                <w:szCs w:val="20"/>
                <w:lang w:eastAsia="ru-RU"/>
              </w:rPr>
              <w:t>о</w:t>
            </w:r>
            <w:r w:rsidRPr="003A6AEC">
              <w:rPr>
                <w:rFonts w:ascii="Times New Roman" w:eastAsia="Times New Roman" w:hAnsi="Times New Roman" w:cs="Times New Roman"/>
                <w:sz w:val="20"/>
                <w:szCs w:val="20"/>
                <w:lang w:eastAsia="ru-RU"/>
              </w:rPr>
              <w:t>беспечивает работников интерната канцелярскими принадлежностями, предметами хозяйственного обихода;</w:t>
            </w:r>
          </w:p>
          <w:p w:rsidR="00771A4D" w:rsidRPr="003A6AEC" w:rsidRDefault="00771A4D" w:rsidP="00FA1010">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noProof/>
                <w:sz w:val="20"/>
                <w:szCs w:val="20"/>
                <w:lang w:eastAsia="ru-RU"/>
              </w:rPr>
              <w:t>-</w:t>
            </w:r>
            <w:r w:rsidR="00C64F71" w:rsidRPr="003A6AEC">
              <w:rPr>
                <w:rFonts w:ascii="Times New Roman" w:eastAsia="Times New Roman" w:hAnsi="Times New Roman" w:cs="Times New Roman"/>
                <w:sz w:val="20"/>
                <w:szCs w:val="20"/>
                <w:lang w:eastAsia="ru-RU"/>
              </w:rPr>
              <w:t>о</w:t>
            </w:r>
            <w:r w:rsidRPr="003A6AEC">
              <w:rPr>
                <w:rFonts w:ascii="Times New Roman" w:eastAsia="Times New Roman" w:hAnsi="Times New Roman" w:cs="Times New Roman"/>
                <w:sz w:val="20"/>
                <w:szCs w:val="20"/>
                <w:lang w:eastAsia="ru-RU"/>
              </w:rPr>
              <w:t>беспечивает своевременную подготовку интерната к началу учебного года (акты готовности);</w:t>
            </w:r>
          </w:p>
          <w:p w:rsidR="00771A4D" w:rsidRPr="003A6AEC" w:rsidRDefault="00771A4D" w:rsidP="00FA1010">
            <w:pPr>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noProof/>
                <w:sz w:val="20"/>
                <w:szCs w:val="20"/>
                <w:lang w:eastAsia="ru-RU"/>
              </w:rPr>
              <w:t>-</w:t>
            </w:r>
            <w:r w:rsidR="00C64F71" w:rsidRPr="003A6AEC">
              <w:rPr>
                <w:rFonts w:ascii="Times New Roman" w:eastAsia="Times New Roman" w:hAnsi="Times New Roman" w:cs="Times New Roman"/>
                <w:sz w:val="20"/>
                <w:szCs w:val="20"/>
                <w:lang w:eastAsia="ru-RU"/>
              </w:rPr>
              <w:t>о</w:t>
            </w:r>
            <w:r w:rsidRPr="003A6AEC">
              <w:rPr>
                <w:rFonts w:ascii="Times New Roman" w:eastAsia="Times New Roman" w:hAnsi="Times New Roman" w:cs="Times New Roman"/>
                <w:sz w:val="20"/>
                <w:szCs w:val="20"/>
                <w:lang w:eastAsia="ru-RU"/>
              </w:rPr>
              <w:t xml:space="preserve">существляет текущий контроль за хозяйственным обслуживанием и надлежащим техническим и санитарно-гигиеническим состоянием здания, сооружений, учебных кабинетов, зала ЛФК, жилых и других помещений, столовой в соответствии с требованиями норм и правил безопасности жизнедеятельности; </w:t>
            </w:r>
          </w:p>
          <w:p w:rsidR="00771A4D" w:rsidRPr="003A6AEC" w:rsidRDefault="00C64F71" w:rsidP="00FA1010">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eastAsia="ru-RU"/>
              </w:rPr>
              <w:t>-о</w:t>
            </w:r>
            <w:r w:rsidR="00771A4D" w:rsidRPr="003A6AEC">
              <w:rPr>
                <w:rFonts w:ascii="Times New Roman" w:eastAsia="Times New Roman" w:hAnsi="Times New Roman" w:cs="Times New Roman"/>
                <w:sz w:val="20"/>
                <w:szCs w:val="20"/>
                <w:lang w:eastAsia="ru-RU"/>
              </w:rPr>
              <w:t>беспечивает своевременное и правильное заключение необходимых договоров на техническое обслуживание, оснащение, ремонт учреждения;</w:t>
            </w:r>
          </w:p>
          <w:p w:rsidR="00771A4D" w:rsidRPr="003A6AEC" w:rsidRDefault="00771A4D" w:rsidP="00FA1010">
            <w:pPr>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eastAsia="ru-RU"/>
              </w:rPr>
              <w:t>-</w:t>
            </w:r>
            <w:r w:rsidR="00C64F71" w:rsidRPr="003A6AEC">
              <w:rPr>
                <w:rFonts w:ascii="Times New Roman" w:eastAsia="Times New Roman" w:hAnsi="Times New Roman" w:cs="Times New Roman"/>
                <w:sz w:val="20"/>
                <w:szCs w:val="20"/>
                <w:lang w:eastAsia="ru-RU"/>
              </w:rPr>
              <w:t>к</w:t>
            </w:r>
            <w:r w:rsidRPr="003A6AEC">
              <w:rPr>
                <w:rFonts w:ascii="Times New Roman" w:eastAsia="Times New Roman" w:hAnsi="Times New Roman" w:cs="Times New Roman"/>
                <w:sz w:val="20"/>
                <w:szCs w:val="20"/>
                <w:lang w:eastAsia="ru-RU"/>
              </w:rPr>
              <w:t>онтролирует рациональное расходование материалов и финансовых учреждения;</w:t>
            </w:r>
          </w:p>
          <w:p w:rsidR="00771A4D" w:rsidRPr="003A6AEC" w:rsidRDefault="00C64F71" w:rsidP="00FA1010">
            <w:pPr>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eastAsia="ru-RU"/>
              </w:rPr>
              <w:t>-о</w:t>
            </w:r>
            <w:r w:rsidR="00771A4D" w:rsidRPr="003A6AEC">
              <w:rPr>
                <w:rFonts w:ascii="Times New Roman" w:eastAsia="Times New Roman" w:hAnsi="Times New Roman" w:cs="Times New Roman"/>
                <w:sz w:val="20"/>
                <w:szCs w:val="20"/>
                <w:lang w:eastAsia="ru-RU"/>
              </w:rPr>
              <w:t>беспечивает своевременное и правильное оформление счетов на приобретение материально-технических средств, оборудования и их получение;</w:t>
            </w:r>
          </w:p>
          <w:p w:rsidR="00771A4D" w:rsidRPr="003A6AEC" w:rsidRDefault="00C64F71" w:rsidP="00FA1010">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eastAsia="ru-RU"/>
              </w:rPr>
              <w:t>-п</w:t>
            </w:r>
            <w:r w:rsidR="00771A4D" w:rsidRPr="003A6AEC">
              <w:rPr>
                <w:rFonts w:ascii="Times New Roman" w:eastAsia="Times New Roman" w:hAnsi="Times New Roman" w:cs="Times New Roman"/>
                <w:sz w:val="20"/>
                <w:szCs w:val="20"/>
                <w:lang w:eastAsia="ru-RU"/>
              </w:rPr>
              <w:t>ланирует и организует работу материально ответственных лиц по своевременному списанию материальных средств, совместно с бухгалтерией осуществляет своевременное и правильное списание материальных средств;</w:t>
            </w:r>
          </w:p>
          <w:p w:rsidR="00771A4D" w:rsidRPr="003A6AEC" w:rsidRDefault="00771A4D" w:rsidP="00FA1010">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noProof/>
                <w:sz w:val="20"/>
                <w:szCs w:val="20"/>
                <w:lang w:eastAsia="ru-RU"/>
              </w:rPr>
              <w:t>-</w:t>
            </w:r>
            <w:r w:rsidR="00C64F71" w:rsidRPr="003A6AEC">
              <w:rPr>
                <w:rFonts w:ascii="Times New Roman" w:eastAsia="Times New Roman" w:hAnsi="Times New Roman" w:cs="Times New Roman"/>
                <w:sz w:val="20"/>
                <w:szCs w:val="20"/>
                <w:lang w:eastAsia="ru-RU"/>
              </w:rPr>
              <w:t>п</w:t>
            </w:r>
            <w:r w:rsidRPr="003A6AEC">
              <w:rPr>
                <w:rFonts w:ascii="Times New Roman" w:eastAsia="Times New Roman" w:hAnsi="Times New Roman" w:cs="Times New Roman"/>
                <w:sz w:val="20"/>
                <w:szCs w:val="20"/>
                <w:lang w:eastAsia="ru-RU"/>
              </w:rPr>
              <w:t>ланирует, организует и руководит работой по благоустройству, озеленению и уборке территории;</w:t>
            </w:r>
          </w:p>
          <w:p w:rsidR="00771A4D" w:rsidRPr="003A6AEC" w:rsidRDefault="00771A4D" w:rsidP="00FA1010">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noProof/>
                <w:sz w:val="20"/>
                <w:szCs w:val="20"/>
                <w:lang w:eastAsia="ru-RU"/>
              </w:rPr>
              <w:t>-</w:t>
            </w:r>
            <w:r w:rsidR="00C64F71" w:rsidRPr="003A6AEC">
              <w:rPr>
                <w:rFonts w:ascii="Times New Roman" w:eastAsia="Times New Roman" w:hAnsi="Times New Roman" w:cs="Times New Roman"/>
                <w:sz w:val="20"/>
                <w:szCs w:val="20"/>
                <w:lang w:eastAsia="ru-RU"/>
              </w:rPr>
              <w:t>н</w:t>
            </w:r>
            <w:r w:rsidRPr="003A6AEC">
              <w:rPr>
                <w:rFonts w:ascii="Times New Roman" w:eastAsia="Times New Roman" w:hAnsi="Times New Roman" w:cs="Times New Roman"/>
                <w:sz w:val="20"/>
                <w:szCs w:val="20"/>
                <w:lang w:eastAsia="ru-RU"/>
              </w:rPr>
              <w:t>аправляет и координирует работу подчиненного ему технического и обслуживающего персонала интерната, ведет учет рабочего времени и табель этой категории работников;</w:t>
            </w:r>
          </w:p>
          <w:p w:rsidR="00771A4D" w:rsidRPr="003A6AEC" w:rsidRDefault="00771A4D" w:rsidP="00FA1010">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noProof/>
                <w:sz w:val="20"/>
                <w:szCs w:val="20"/>
                <w:lang w:eastAsia="ru-RU"/>
              </w:rPr>
              <w:t>-</w:t>
            </w:r>
            <w:r w:rsidR="00C64F71" w:rsidRPr="003A6AEC">
              <w:rPr>
                <w:rFonts w:ascii="Times New Roman" w:eastAsia="Times New Roman" w:hAnsi="Times New Roman" w:cs="Times New Roman"/>
                <w:sz w:val="20"/>
                <w:szCs w:val="20"/>
                <w:lang w:eastAsia="ru-RU"/>
              </w:rPr>
              <w:t>о</w:t>
            </w:r>
            <w:r w:rsidRPr="003A6AEC">
              <w:rPr>
                <w:rFonts w:ascii="Times New Roman" w:eastAsia="Times New Roman" w:hAnsi="Times New Roman" w:cs="Times New Roman"/>
                <w:sz w:val="20"/>
                <w:szCs w:val="20"/>
                <w:lang w:eastAsia="ru-RU"/>
              </w:rPr>
              <w:t>рганизует инвентарный учет имущества интерната, проводит инвентаризацию имущества, своевременно составляет отчетность и ведет документацию;</w:t>
            </w:r>
          </w:p>
          <w:p w:rsidR="00771A4D" w:rsidRPr="003A6AEC" w:rsidRDefault="00C64F71" w:rsidP="00FA1010">
            <w:pPr>
              <w:autoSpaceDE w:val="0"/>
              <w:autoSpaceDN w:val="0"/>
              <w:adjustRightInd w:val="0"/>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eastAsia="ru-RU"/>
              </w:rPr>
              <w:lastRenderedPageBreak/>
              <w:t>-к</w:t>
            </w:r>
            <w:r w:rsidR="00771A4D" w:rsidRPr="003A6AEC">
              <w:rPr>
                <w:rFonts w:ascii="Times New Roman" w:eastAsia="Times New Roman" w:hAnsi="Times New Roman" w:cs="Times New Roman"/>
                <w:sz w:val="20"/>
                <w:szCs w:val="20"/>
                <w:lang w:eastAsia="ru-RU"/>
              </w:rPr>
              <w:t>онтролирует качество и своевременность выполнение договорных работ по ремонту, техническому обслуживанию и материально-техническому оснащению интерната;</w:t>
            </w:r>
          </w:p>
          <w:p w:rsidR="00771A4D" w:rsidRPr="003A6AEC" w:rsidRDefault="00C64F71" w:rsidP="00FA1010">
            <w:pPr>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noProof/>
                <w:sz w:val="20"/>
                <w:szCs w:val="20"/>
                <w:lang w:eastAsia="ru-RU"/>
              </w:rPr>
              <w:t>-у</w:t>
            </w:r>
            <w:r w:rsidR="00771A4D" w:rsidRPr="003A6AEC">
              <w:rPr>
                <w:rFonts w:ascii="Times New Roman" w:eastAsia="Times New Roman" w:hAnsi="Times New Roman" w:cs="Times New Roman"/>
                <w:noProof/>
                <w:sz w:val="20"/>
                <w:szCs w:val="20"/>
                <w:lang w:eastAsia="ru-RU"/>
              </w:rPr>
              <w:t>частвует в подборе и расстановке кадров,</w:t>
            </w:r>
            <w:r w:rsidR="00771A4D" w:rsidRPr="003A6AEC">
              <w:rPr>
                <w:rFonts w:ascii="Times New Roman" w:eastAsia="Times New Roman" w:hAnsi="Times New Roman" w:cs="Times New Roman"/>
                <w:sz w:val="20"/>
                <w:szCs w:val="20"/>
                <w:lang w:eastAsia="ru-RU"/>
              </w:rPr>
              <w:t xml:space="preserve"> разрабатывает должностные инструкции работников, подчиненных ему; </w:t>
            </w:r>
          </w:p>
          <w:p w:rsidR="00C64F71" w:rsidRPr="003A6AEC" w:rsidRDefault="00C64F71" w:rsidP="00FA1010">
            <w:pPr>
              <w:ind w:left="34"/>
              <w:jc w:val="both"/>
              <w:rPr>
                <w:rFonts w:ascii="Times New Roman" w:eastAsia="Times New Roman" w:hAnsi="Times New Roman" w:cs="Times New Roman"/>
                <w:sz w:val="20"/>
                <w:szCs w:val="20"/>
                <w:lang w:val="kk-KZ" w:eastAsia="ru-RU"/>
              </w:rPr>
            </w:pPr>
            <w:r w:rsidRPr="003A6AEC">
              <w:rPr>
                <w:rFonts w:ascii="Times New Roman" w:eastAsia="Times New Roman" w:hAnsi="Times New Roman" w:cs="Times New Roman"/>
                <w:sz w:val="20"/>
                <w:szCs w:val="20"/>
                <w:lang w:eastAsia="ru-RU"/>
              </w:rPr>
              <w:t>-у</w:t>
            </w:r>
            <w:r w:rsidR="00771A4D" w:rsidRPr="003A6AEC">
              <w:rPr>
                <w:rFonts w:ascii="Times New Roman" w:eastAsia="Times New Roman" w:hAnsi="Times New Roman" w:cs="Times New Roman"/>
                <w:sz w:val="20"/>
                <w:szCs w:val="20"/>
                <w:lang w:eastAsia="ru-RU"/>
              </w:rPr>
              <w:t>частвует в планиро</w:t>
            </w:r>
            <w:r w:rsidRPr="003A6AEC">
              <w:rPr>
                <w:rFonts w:ascii="Times New Roman" w:eastAsia="Times New Roman" w:hAnsi="Times New Roman" w:cs="Times New Roman"/>
                <w:sz w:val="20"/>
                <w:szCs w:val="20"/>
                <w:lang w:eastAsia="ru-RU"/>
              </w:rPr>
              <w:t xml:space="preserve">вании государственных закупок. </w:t>
            </w:r>
            <w:r w:rsidRPr="003A6AEC">
              <w:rPr>
                <w:rFonts w:ascii="Times New Roman" w:eastAsia="Times New Roman" w:hAnsi="Times New Roman" w:cs="Times New Roman"/>
                <w:sz w:val="20"/>
                <w:szCs w:val="20"/>
                <w:lang w:val="kk-KZ" w:eastAsia="ru-RU"/>
              </w:rPr>
              <w:t xml:space="preserve">   </w:t>
            </w:r>
          </w:p>
          <w:p w:rsidR="00771A4D" w:rsidRPr="003A6AEC" w:rsidRDefault="00C64F71" w:rsidP="00FA1010">
            <w:pPr>
              <w:ind w:left="34"/>
              <w:jc w:val="both"/>
              <w:rPr>
                <w:rFonts w:ascii="Times New Roman" w:eastAsia="Times New Roman" w:hAnsi="Times New Roman" w:cs="Times New Roman"/>
                <w:sz w:val="20"/>
                <w:szCs w:val="20"/>
                <w:lang w:val="kk-KZ" w:eastAsia="ru-RU"/>
              </w:rPr>
            </w:pPr>
            <w:r w:rsidRPr="003A6AEC">
              <w:rPr>
                <w:rFonts w:ascii="Times New Roman" w:eastAsia="Times New Roman" w:hAnsi="Times New Roman" w:cs="Times New Roman"/>
                <w:sz w:val="20"/>
                <w:szCs w:val="20"/>
                <w:lang w:val="kk-KZ" w:eastAsia="ru-RU"/>
              </w:rPr>
              <w:t xml:space="preserve"> -</w:t>
            </w:r>
            <w:r w:rsidRPr="003A6AEC">
              <w:rPr>
                <w:rFonts w:ascii="Times New Roman" w:eastAsia="Times New Roman" w:hAnsi="Times New Roman" w:cs="Times New Roman"/>
                <w:sz w:val="20"/>
                <w:szCs w:val="20"/>
                <w:lang w:eastAsia="ru-RU"/>
              </w:rPr>
              <w:t>п</w:t>
            </w:r>
            <w:r w:rsidR="00771A4D" w:rsidRPr="003A6AEC">
              <w:rPr>
                <w:rFonts w:ascii="Times New Roman" w:eastAsia="Times New Roman" w:hAnsi="Times New Roman" w:cs="Times New Roman"/>
                <w:sz w:val="20"/>
                <w:szCs w:val="20"/>
                <w:lang w:eastAsia="ru-RU"/>
              </w:rPr>
              <w:t>ринимает меры по расширению хозяйственной самостоятельности интерната, своевременному заключению необходимых договоров по государственным закупкам;</w:t>
            </w:r>
          </w:p>
          <w:p w:rsidR="00771A4D" w:rsidRPr="003A6AEC" w:rsidRDefault="00771A4D" w:rsidP="00FA1010">
            <w:pPr>
              <w:ind w:left="34"/>
              <w:jc w:val="both"/>
              <w:rPr>
                <w:rFonts w:ascii="Times New Roman" w:eastAsia="Times New Roman" w:hAnsi="Times New Roman" w:cs="Times New Roman"/>
                <w:color w:val="000000"/>
                <w:sz w:val="20"/>
                <w:szCs w:val="20"/>
                <w:lang w:eastAsia="ru-RU"/>
              </w:rPr>
            </w:pPr>
            <w:r w:rsidRPr="003A6AEC">
              <w:rPr>
                <w:rFonts w:ascii="Times New Roman" w:eastAsia="Times New Roman" w:hAnsi="Times New Roman" w:cs="Times New Roman"/>
                <w:sz w:val="20"/>
                <w:szCs w:val="20"/>
                <w:lang w:eastAsia="ru-RU"/>
              </w:rPr>
              <w:t>-</w:t>
            </w:r>
            <w:r w:rsidR="00C64F71" w:rsidRPr="003A6AEC">
              <w:rPr>
                <w:rFonts w:ascii="Times New Roman" w:eastAsia="Times New Roman" w:hAnsi="Times New Roman" w:cs="Times New Roman"/>
                <w:color w:val="000000"/>
                <w:sz w:val="20"/>
                <w:szCs w:val="20"/>
                <w:lang w:eastAsia="ru-RU"/>
              </w:rPr>
              <w:t>о</w:t>
            </w:r>
            <w:r w:rsidRPr="003A6AEC">
              <w:rPr>
                <w:rFonts w:ascii="Times New Roman" w:eastAsia="Times New Roman" w:hAnsi="Times New Roman" w:cs="Times New Roman"/>
                <w:color w:val="000000"/>
                <w:sz w:val="20"/>
                <w:szCs w:val="20"/>
                <w:lang w:eastAsia="ru-RU"/>
              </w:rPr>
              <w:t>беспечивает качественное и своевременное составление и сдачу установленной отчетной документации;</w:t>
            </w:r>
          </w:p>
          <w:p w:rsidR="00771A4D" w:rsidRPr="003A6AEC" w:rsidRDefault="00771A4D" w:rsidP="00FA1010">
            <w:pPr>
              <w:ind w:left="34"/>
              <w:jc w:val="both"/>
              <w:rPr>
                <w:rFonts w:ascii="Times New Roman" w:eastAsia="Times New Roman" w:hAnsi="Times New Roman" w:cs="Times New Roman"/>
                <w:sz w:val="20"/>
                <w:szCs w:val="20"/>
                <w:lang w:val="kk-KZ" w:eastAsia="ru-RU"/>
              </w:rPr>
            </w:pPr>
            <w:r w:rsidRPr="003A6AEC">
              <w:rPr>
                <w:rFonts w:ascii="Times New Roman" w:eastAsia="Times New Roman" w:hAnsi="Times New Roman" w:cs="Times New Roman"/>
                <w:sz w:val="20"/>
                <w:szCs w:val="20"/>
                <w:lang w:val="kk-KZ" w:eastAsia="ru-RU"/>
              </w:rPr>
              <w:t>-</w:t>
            </w:r>
            <w:r w:rsidR="00C64F71" w:rsidRPr="003A6AEC">
              <w:rPr>
                <w:rFonts w:ascii="Times New Roman" w:eastAsia="Times New Roman" w:hAnsi="Times New Roman" w:cs="Times New Roman"/>
                <w:sz w:val="20"/>
                <w:szCs w:val="20"/>
                <w:lang w:val="kk-KZ" w:eastAsia="ru-RU"/>
              </w:rPr>
              <w:t xml:space="preserve"> п</w:t>
            </w:r>
            <w:r w:rsidRPr="003A6AEC">
              <w:rPr>
                <w:rFonts w:ascii="Times New Roman" w:eastAsia="Times New Roman" w:hAnsi="Times New Roman" w:cs="Times New Roman"/>
                <w:sz w:val="20"/>
                <w:szCs w:val="20"/>
                <w:lang w:val="kk-KZ" w:eastAsia="ru-RU"/>
              </w:rPr>
              <w:t>роходит медицинский осмотр согласно нормативов;</w:t>
            </w:r>
          </w:p>
          <w:p w:rsidR="0002420D" w:rsidRPr="003A6AEC" w:rsidRDefault="00771A4D" w:rsidP="00FA1010">
            <w:pPr>
              <w:ind w:left="34"/>
              <w:jc w:val="both"/>
              <w:rPr>
                <w:rFonts w:ascii="Times New Roman" w:eastAsia="Times New Roman" w:hAnsi="Times New Roman" w:cs="Times New Roman"/>
                <w:sz w:val="20"/>
                <w:szCs w:val="20"/>
                <w:lang w:eastAsia="ru-RU"/>
              </w:rPr>
            </w:pPr>
            <w:r w:rsidRPr="003A6AEC">
              <w:rPr>
                <w:rFonts w:ascii="Times New Roman" w:eastAsia="Times New Roman" w:hAnsi="Times New Roman" w:cs="Times New Roman"/>
                <w:sz w:val="20"/>
                <w:szCs w:val="20"/>
                <w:lang w:val="kk-KZ" w:eastAsia="ru-RU"/>
              </w:rPr>
              <w:t>-</w:t>
            </w:r>
            <w:r w:rsidR="00C64F71" w:rsidRPr="003A6AEC">
              <w:rPr>
                <w:rFonts w:ascii="Times New Roman" w:eastAsia="Times New Roman" w:hAnsi="Times New Roman" w:cs="Times New Roman"/>
                <w:sz w:val="20"/>
                <w:szCs w:val="20"/>
                <w:lang w:val="kk-KZ" w:eastAsia="ru-RU"/>
              </w:rPr>
              <w:t xml:space="preserve"> с</w:t>
            </w:r>
            <w:r w:rsidRPr="003A6AEC">
              <w:rPr>
                <w:rFonts w:ascii="Times New Roman" w:eastAsia="Times New Roman" w:hAnsi="Times New Roman" w:cs="Times New Roman"/>
                <w:sz w:val="20"/>
                <w:szCs w:val="20"/>
                <w:lang w:val="kk-KZ" w:eastAsia="ru-RU"/>
              </w:rPr>
              <w:t>облюдает служебную этику.</w:t>
            </w:r>
          </w:p>
        </w:tc>
      </w:tr>
    </w:tbl>
    <w:p w:rsidR="00771A4D" w:rsidRPr="003A6AEC" w:rsidRDefault="00771A4D" w:rsidP="006C0307">
      <w:pPr>
        <w:pStyle w:val="af3"/>
        <w:tabs>
          <w:tab w:val="left" w:pos="2410"/>
        </w:tabs>
        <w:ind w:left="850"/>
        <w:jc w:val="both"/>
        <w:rPr>
          <w:rFonts w:ascii="Times New Roman" w:hAnsi="Times New Roman" w:cs="Times New Roman"/>
          <w:sz w:val="24"/>
          <w:szCs w:val="24"/>
          <w:lang w:val="kk-KZ"/>
        </w:rPr>
      </w:pPr>
      <w:r w:rsidRPr="003A6AEC">
        <w:rPr>
          <w:rFonts w:ascii="Times New Roman" w:hAnsi="Times New Roman" w:cs="Times New Roman"/>
          <w:sz w:val="24"/>
          <w:szCs w:val="24"/>
          <w:lang w:val="kk-KZ"/>
        </w:rPr>
        <w:lastRenderedPageBreak/>
        <w:tab/>
      </w:r>
    </w:p>
    <w:p w:rsidR="00F001D5" w:rsidRPr="003A6AEC" w:rsidRDefault="00771A4D" w:rsidP="00FA1010">
      <w:pPr>
        <w:spacing w:after="0" w:line="240" w:lineRule="auto"/>
        <w:jc w:val="both"/>
        <w:rPr>
          <w:rFonts w:ascii="Times New Roman" w:hAnsi="Times New Roman" w:cs="Times New Roman"/>
          <w:sz w:val="28"/>
          <w:szCs w:val="28"/>
          <w:lang w:val="kk-KZ"/>
        </w:rPr>
      </w:pPr>
      <w:r w:rsidRPr="003A6AEC">
        <w:rPr>
          <w:rFonts w:ascii="Times New Roman" w:hAnsi="Times New Roman" w:cs="Times New Roman"/>
          <w:sz w:val="28"/>
          <w:szCs w:val="28"/>
        </w:rPr>
        <w:t xml:space="preserve">             </w:t>
      </w:r>
      <w:r w:rsidR="00F001D5" w:rsidRPr="003A6AEC">
        <w:rPr>
          <w:rFonts w:ascii="Times New Roman" w:hAnsi="Times New Roman" w:cs="Times New Roman"/>
          <w:sz w:val="28"/>
          <w:szCs w:val="28"/>
          <w:lang w:val="kk-KZ"/>
        </w:rPr>
        <w:t>Среди администрации четко распределены функциональные обязанности. Вся административно-управленческая деятельность строится в соответствии с Законом «Об образовании», Трудовым кодексом РК, на основе Устава, годового плана, Правил внутреннего распорядка и других нормативных документов в сфере образования.</w:t>
      </w:r>
      <w:r w:rsidR="000D3B6D" w:rsidRPr="003A6AEC">
        <w:rPr>
          <w:rFonts w:ascii="Times New Roman" w:hAnsi="Times New Roman" w:cs="Times New Roman"/>
          <w:sz w:val="28"/>
          <w:szCs w:val="28"/>
          <w:lang w:val="kk-KZ"/>
        </w:rPr>
        <w:t xml:space="preserve"> </w:t>
      </w:r>
      <w:r w:rsidR="00F001D5" w:rsidRPr="003A6AEC">
        <w:rPr>
          <w:rFonts w:ascii="Times New Roman" w:eastAsia="Times New Roman" w:hAnsi="Times New Roman" w:cs="Times New Roman"/>
          <w:sz w:val="28"/>
          <w:szCs w:val="28"/>
        </w:rPr>
        <w:t>Единство взглядов руководителей на совместно решаемые учебно-воспитательные задачи и пути их реализации, общность ценностных ориентаций, отсутствие принципиальных разногласий в общепедагогических подходах к решению основных проблем управления школой и в оценке деят</w:t>
      </w:r>
      <w:r w:rsidR="000D3B6D" w:rsidRPr="003A6AEC">
        <w:rPr>
          <w:rFonts w:ascii="Times New Roman" w:eastAsia="Times New Roman" w:hAnsi="Times New Roman" w:cs="Times New Roman"/>
          <w:sz w:val="28"/>
          <w:szCs w:val="28"/>
        </w:rPr>
        <w:t xml:space="preserve">ельности </w:t>
      </w:r>
      <w:r w:rsidR="000D3B6D" w:rsidRPr="003A6AEC">
        <w:rPr>
          <w:rFonts w:ascii="Times New Roman" w:eastAsia="Times New Roman" w:hAnsi="Times New Roman" w:cs="Times New Roman"/>
          <w:sz w:val="28"/>
          <w:szCs w:val="28"/>
          <w:lang w:val="kk-KZ"/>
        </w:rPr>
        <w:t>педагогов</w:t>
      </w:r>
      <w:r w:rsidR="00F001D5" w:rsidRPr="003A6AEC">
        <w:rPr>
          <w:rFonts w:ascii="Times New Roman" w:eastAsia="Times New Roman" w:hAnsi="Times New Roman" w:cs="Times New Roman"/>
          <w:sz w:val="28"/>
          <w:szCs w:val="28"/>
        </w:rPr>
        <w:t xml:space="preserve"> – все это обеспечивает правильную организацию учебно-воспитательным процессом в школе и благоприятный моральный климат. </w:t>
      </w:r>
    </w:p>
    <w:p w:rsidR="00F001D5" w:rsidRPr="003A6AEC" w:rsidRDefault="00F001D5" w:rsidP="00FA1010">
      <w:pPr>
        <w:spacing w:after="0" w:line="240" w:lineRule="auto"/>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ab/>
        <w:t>Стиль руководства и взаимоот</w:t>
      </w:r>
      <w:r w:rsidR="001C41B8" w:rsidRPr="003A6AEC">
        <w:rPr>
          <w:rFonts w:ascii="Times New Roman" w:eastAsia="Times New Roman" w:hAnsi="Times New Roman" w:cs="Times New Roman"/>
          <w:sz w:val="28"/>
          <w:szCs w:val="28"/>
        </w:rPr>
        <w:t>ношений «администрация-педагог»</w:t>
      </w:r>
      <w:r w:rsidRPr="003A6AEC">
        <w:rPr>
          <w:rFonts w:ascii="Times New Roman" w:eastAsia="Times New Roman" w:hAnsi="Times New Roman" w:cs="Times New Roman"/>
          <w:sz w:val="28"/>
          <w:szCs w:val="28"/>
        </w:rPr>
        <w:t xml:space="preserve"> можно определить как демократический. Для взаимоотношений руководителей с коллегами характерно доверие и взаимопонимание, большинство проблем, вставших перед коллективом, обсуждает</w:t>
      </w:r>
      <w:r w:rsidR="001C41B8" w:rsidRPr="003A6AEC">
        <w:rPr>
          <w:rFonts w:ascii="Times New Roman" w:eastAsia="Times New Roman" w:hAnsi="Times New Roman" w:cs="Times New Roman"/>
          <w:sz w:val="28"/>
          <w:szCs w:val="28"/>
        </w:rPr>
        <w:t>ся коллегиально</w:t>
      </w:r>
      <w:r w:rsidRPr="003A6AEC">
        <w:rPr>
          <w:rFonts w:ascii="Times New Roman" w:eastAsia="Times New Roman" w:hAnsi="Times New Roman" w:cs="Times New Roman"/>
          <w:sz w:val="28"/>
          <w:szCs w:val="28"/>
        </w:rPr>
        <w:t>. В школе сложилась система полной гласности и информированности. При осуществлении контроля внимание администрации сориентировано на конечный результат. Такая обстановка создает условия для самовыражения педагогов, для развития самостоятельности. Управление админи</w:t>
      </w:r>
      <w:r w:rsidR="001C41B8" w:rsidRPr="003A6AEC">
        <w:rPr>
          <w:rFonts w:ascii="Times New Roman" w:eastAsia="Times New Roman" w:hAnsi="Times New Roman" w:cs="Times New Roman"/>
          <w:sz w:val="28"/>
          <w:szCs w:val="28"/>
        </w:rPr>
        <w:t xml:space="preserve">страции опирается на </w:t>
      </w:r>
      <w:r w:rsidR="001C41B8" w:rsidRPr="003A6AEC">
        <w:rPr>
          <w:rFonts w:ascii="Times New Roman" w:eastAsia="Times New Roman" w:hAnsi="Times New Roman" w:cs="Times New Roman"/>
          <w:sz w:val="28"/>
          <w:szCs w:val="28"/>
          <w:lang w:val="kk-KZ"/>
        </w:rPr>
        <w:t>профессиональный компетенции и</w:t>
      </w:r>
      <w:r w:rsidRPr="003A6AEC">
        <w:rPr>
          <w:rFonts w:ascii="Times New Roman" w:eastAsia="Times New Roman" w:hAnsi="Times New Roman" w:cs="Times New Roman"/>
          <w:sz w:val="28"/>
          <w:szCs w:val="28"/>
        </w:rPr>
        <w:t xml:space="preserve"> уважение к достоинству каждого. </w:t>
      </w:r>
    </w:p>
    <w:p w:rsidR="00F001D5" w:rsidRPr="003A6AEC" w:rsidRDefault="00F001D5" w:rsidP="00FA1010">
      <w:pPr>
        <w:spacing w:after="0" w:line="240" w:lineRule="auto"/>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Успеху деятельности управленческого аппарата способствует: совместное планирование деятельности; организация контроля за деятельностью заместителей и постоянная оценка ее результативности; постоянный анализ и оценка деятельности педагогов; самооценка работы; участие заместителей в тех видах деятельности, которые проводятся директором; обмен опытом работы и взаимной информацией о трудностях в организации личного труда и труда педагогического коллектива; совместный поиск оптимально верного пути преодоления возникающих проблем.</w:t>
      </w:r>
    </w:p>
    <w:p w:rsidR="00F001D5" w:rsidRPr="003A6AEC" w:rsidRDefault="00F001D5" w:rsidP="00FA1010">
      <w:pPr>
        <w:spacing w:after="0" w:line="240" w:lineRule="auto"/>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ab/>
        <w:t xml:space="preserve">Основными формами координации деятельности </w:t>
      </w:r>
      <w:r w:rsidR="006F792E" w:rsidRPr="003A6AEC">
        <w:rPr>
          <w:rFonts w:ascii="Times New Roman" w:eastAsia="Times New Roman" w:hAnsi="Times New Roman" w:cs="Times New Roman"/>
          <w:sz w:val="28"/>
          <w:szCs w:val="28"/>
          <w:lang w:val="kk-KZ"/>
        </w:rPr>
        <w:t xml:space="preserve">управленческого </w:t>
      </w:r>
      <w:r w:rsidRPr="003A6AEC">
        <w:rPr>
          <w:rFonts w:ascii="Times New Roman" w:eastAsia="Times New Roman" w:hAnsi="Times New Roman" w:cs="Times New Roman"/>
          <w:sz w:val="28"/>
          <w:szCs w:val="28"/>
        </w:rPr>
        <w:t xml:space="preserve">аппарата </w:t>
      </w:r>
      <w:r w:rsidR="006F792E" w:rsidRPr="003A6AEC">
        <w:rPr>
          <w:rFonts w:ascii="Times New Roman" w:eastAsia="Times New Roman" w:hAnsi="Times New Roman" w:cs="Times New Roman"/>
          <w:sz w:val="28"/>
          <w:szCs w:val="28"/>
        </w:rPr>
        <w:t>школы</w:t>
      </w:r>
      <w:r w:rsidRPr="003A6AEC">
        <w:rPr>
          <w:rFonts w:ascii="Times New Roman" w:eastAsia="Times New Roman" w:hAnsi="Times New Roman" w:cs="Times New Roman"/>
          <w:sz w:val="28"/>
          <w:szCs w:val="28"/>
        </w:rPr>
        <w:t xml:space="preserve"> являются: совещания при директоре, оперативные совещания с педагогическим коллективом, отчеты, самоотчеты, анализ и оценка деятельности руководителя или контролируемого подразделения. На административных совещаниях, которые проводятся 1 раз в неделю, осуществляется оперативное планирование деятельности на предстоящую неделю, обмен информацией, совместный отбор форм и методов работы, что способствует установлению единства и взаимопонимания между директором и его заместителями.</w:t>
      </w:r>
    </w:p>
    <w:p w:rsidR="006F792E" w:rsidRPr="003A6AEC" w:rsidRDefault="00F001D5" w:rsidP="00FA1010">
      <w:pPr>
        <w:spacing w:after="0" w:line="240" w:lineRule="auto"/>
        <w:jc w:val="both"/>
        <w:rPr>
          <w:rFonts w:ascii="Times New Roman" w:eastAsia="Times New Roman" w:hAnsi="Times New Roman" w:cs="Times New Roman"/>
          <w:sz w:val="28"/>
          <w:szCs w:val="28"/>
          <w:lang w:val="kk-KZ"/>
        </w:rPr>
      </w:pPr>
      <w:r w:rsidRPr="003A6AEC">
        <w:rPr>
          <w:rFonts w:ascii="Times New Roman" w:eastAsia="Times New Roman" w:hAnsi="Times New Roman" w:cs="Times New Roman"/>
          <w:sz w:val="28"/>
          <w:szCs w:val="28"/>
        </w:rPr>
        <w:lastRenderedPageBreak/>
        <w:tab/>
      </w:r>
      <w:r w:rsidRPr="003A6AEC">
        <w:rPr>
          <w:rFonts w:ascii="Times New Roman" w:eastAsia="Times New Roman" w:hAnsi="Times New Roman" w:cs="Times New Roman"/>
          <w:color w:val="000000"/>
          <w:sz w:val="28"/>
          <w:szCs w:val="28"/>
        </w:rPr>
        <w:t xml:space="preserve"> В школе-интернате функционирует ря</w:t>
      </w:r>
      <w:r w:rsidR="006F792E" w:rsidRPr="003A6AEC">
        <w:rPr>
          <w:rFonts w:ascii="Times New Roman" w:eastAsia="Times New Roman" w:hAnsi="Times New Roman" w:cs="Times New Roman"/>
          <w:color w:val="000000"/>
          <w:sz w:val="28"/>
          <w:szCs w:val="28"/>
        </w:rPr>
        <w:t xml:space="preserve">д комиссий: комиссия по </w:t>
      </w:r>
      <w:r w:rsidRPr="003A6AEC">
        <w:rPr>
          <w:rFonts w:ascii="Times New Roman" w:eastAsia="Times New Roman" w:hAnsi="Times New Roman" w:cs="Times New Roman"/>
          <w:color w:val="000000"/>
          <w:sz w:val="28"/>
          <w:szCs w:val="28"/>
        </w:rPr>
        <w:t xml:space="preserve"> организации</w:t>
      </w:r>
      <w:r w:rsidR="006F792E" w:rsidRPr="003A6AEC">
        <w:rPr>
          <w:rFonts w:ascii="Times New Roman" w:eastAsia="Times New Roman" w:hAnsi="Times New Roman" w:cs="Times New Roman"/>
          <w:color w:val="000000"/>
          <w:sz w:val="28"/>
          <w:szCs w:val="28"/>
          <w:lang w:val="kk-KZ"/>
        </w:rPr>
        <w:t xml:space="preserve"> и мониторингу</w:t>
      </w:r>
      <w:r w:rsidRPr="003A6AEC">
        <w:rPr>
          <w:rFonts w:ascii="Times New Roman" w:eastAsia="Times New Roman" w:hAnsi="Times New Roman" w:cs="Times New Roman"/>
          <w:color w:val="000000"/>
          <w:sz w:val="28"/>
          <w:szCs w:val="28"/>
        </w:rPr>
        <w:t xml:space="preserve"> школьного питания, комиссия по охране труда и ТБ, </w:t>
      </w:r>
      <w:r w:rsidR="006F792E" w:rsidRPr="003A6AEC">
        <w:rPr>
          <w:rFonts w:ascii="Times New Roman" w:eastAsia="Times New Roman" w:hAnsi="Times New Roman" w:cs="Times New Roman"/>
          <w:color w:val="000000"/>
          <w:sz w:val="28"/>
          <w:szCs w:val="28"/>
          <w:lang w:val="kk-KZ"/>
        </w:rPr>
        <w:t>Совет по педагогической этике, согласительная комиссия.</w:t>
      </w:r>
    </w:p>
    <w:p w:rsidR="00FE448C" w:rsidRPr="00AE0DB3" w:rsidRDefault="00DF6233" w:rsidP="00AE0DB3">
      <w:pPr>
        <w:spacing w:after="0" w:line="240" w:lineRule="auto"/>
        <w:jc w:val="both"/>
        <w:rPr>
          <w:rFonts w:ascii="Times New Roman" w:hAnsi="Times New Roman" w:cs="Times New Roman"/>
          <w:sz w:val="28"/>
          <w:szCs w:val="28"/>
        </w:rPr>
      </w:pPr>
      <w:r w:rsidRPr="003A6AEC">
        <w:rPr>
          <w:rFonts w:ascii="Times New Roman" w:hAnsi="Times New Roman" w:cs="Times New Roman"/>
          <w:sz w:val="28"/>
          <w:szCs w:val="28"/>
        </w:rPr>
        <w:t>Кадровы</w:t>
      </w:r>
      <w:r w:rsidR="006F792E" w:rsidRPr="003A6AEC">
        <w:rPr>
          <w:rFonts w:ascii="Times New Roman" w:hAnsi="Times New Roman" w:cs="Times New Roman"/>
          <w:sz w:val="28"/>
          <w:szCs w:val="28"/>
        </w:rPr>
        <w:t xml:space="preserve">й потенциал школы </w:t>
      </w:r>
      <w:r w:rsidR="006F792E" w:rsidRPr="003A6AEC">
        <w:rPr>
          <w:rFonts w:ascii="Times New Roman" w:hAnsi="Times New Roman" w:cs="Times New Roman"/>
          <w:sz w:val="28"/>
          <w:szCs w:val="28"/>
          <w:lang w:val="kk-KZ"/>
        </w:rPr>
        <w:t xml:space="preserve">со дня открытия </w:t>
      </w:r>
      <w:r w:rsidRPr="003A6AEC">
        <w:rPr>
          <w:rFonts w:ascii="Times New Roman" w:hAnsi="Times New Roman" w:cs="Times New Roman"/>
          <w:sz w:val="28"/>
          <w:szCs w:val="28"/>
        </w:rPr>
        <w:t>изменялся, но в целом оставался стабильным,</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достигшим достаточного уровня профессионализма и ответственности за результаты своего труда.</w:t>
      </w:r>
      <w:r w:rsidRPr="003A6AEC">
        <w:rPr>
          <w:rFonts w:ascii="Times New Roman" w:hAnsi="Times New Roman" w:cs="Times New Roman"/>
          <w:spacing w:val="-57"/>
          <w:sz w:val="28"/>
          <w:szCs w:val="28"/>
        </w:rPr>
        <w:t xml:space="preserve"> </w:t>
      </w:r>
      <w:r w:rsidRPr="003A6AEC">
        <w:rPr>
          <w:rFonts w:ascii="Times New Roman" w:hAnsi="Times New Roman" w:cs="Times New Roman"/>
          <w:sz w:val="28"/>
          <w:szCs w:val="28"/>
        </w:rPr>
        <w:t xml:space="preserve">В школе работает квалифицированный педагогический коллектив, способный обеспечить </w:t>
      </w:r>
      <w:r w:rsidR="005C2159" w:rsidRPr="003A6AEC">
        <w:rPr>
          <w:rFonts w:ascii="Times New Roman" w:hAnsi="Times New Roman" w:cs="Times New Roman"/>
          <w:sz w:val="28"/>
          <w:szCs w:val="28"/>
        </w:rPr>
        <w:t>высокий</w:t>
      </w:r>
      <w:r w:rsidR="00387CD8" w:rsidRPr="003A6AEC">
        <w:rPr>
          <w:rFonts w:ascii="Times New Roman" w:hAnsi="Times New Roman" w:cs="Times New Roman"/>
          <w:sz w:val="28"/>
          <w:szCs w:val="28"/>
        </w:rPr>
        <w:t xml:space="preserve"> уровень о</w:t>
      </w:r>
      <w:r w:rsidRPr="003A6AEC">
        <w:rPr>
          <w:rFonts w:ascii="Times New Roman" w:hAnsi="Times New Roman" w:cs="Times New Roman"/>
          <w:sz w:val="28"/>
          <w:szCs w:val="28"/>
        </w:rPr>
        <w:t>бучения</w:t>
      </w:r>
      <w:r w:rsidR="006F792E" w:rsidRPr="003A6AEC">
        <w:rPr>
          <w:rFonts w:ascii="Times New Roman" w:hAnsi="Times New Roman" w:cs="Times New Roman"/>
          <w:sz w:val="28"/>
          <w:szCs w:val="28"/>
          <w:lang w:val="kk-KZ"/>
        </w:rPr>
        <w:t xml:space="preserve"> детей с особыми образовательными потребностями</w:t>
      </w:r>
      <w:r w:rsidR="006F792E" w:rsidRPr="003A6AEC">
        <w:rPr>
          <w:rFonts w:ascii="Times New Roman" w:hAnsi="Times New Roman" w:cs="Times New Roman"/>
          <w:sz w:val="28"/>
          <w:szCs w:val="28"/>
        </w:rPr>
        <w:t xml:space="preserve"> и</w:t>
      </w:r>
      <w:r w:rsidRPr="003A6AEC">
        <w:rPr>
          <w:rFonts w:ascii="Times New Roman" w:hAnsi="Times New Roman" w:cs="Times New Roman"/>
          <w:spacing w:val="3"/>
          <w:sz w:val="28"/>
          <w:szCs w:val="28"/>
        </w:rPr>
        <w:t xml:space="preserve"> </w:t>
      </w:r>
      <w:r w:rsidRPr="003A6AEC">
        <w:rPr>
          <w:rFonts w:ascii="Times New Roman" w:hAnsi="Times New Roman" w:cs="Times New Roman"/>
          <w:sz w:val="28"/>
          <w:szCs w:val="28"/>
        </w:rPr>
        <w:t>создать</w:t>
      </w:r>
      <w:r w:rsidRPr="003A6AEC">
        <w:rPr>
          <w:rFonts w:ascii="Times New Roman" w:hAnsi="Times New Roman" w:cs="Times New Roman"/>
          <w:spacing w:val="2"/>
          <w:sz w:val="28"/>
          <w:szCs w:val="28"/>
        </w:rPr>
        <w:t xml:space="preserve"> </w:t>
      </w:r>
      <w:r w:rsidRPr="003A6AEC">
        <w:rPr>
          <w:rFonts w:ascii="Times New Roman" w:hAnsi="Times New Roman" w:cs="Times New Roman"/>
          <w:sz w:val="28"/>
          <w:szCs w:val="28"/>
        </w:rPr>
        <w:t>условия</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для</w:t>
      </w:r>
      <w:r w:rsidRPr="003A6AEC">
        <w:rPr>
          <w:rFonts w:ascii="Times New Roman" w:hAnsi="Times New Roman" w:cs="Times New Roman"/>
          <w:spacing w:val="-4"/>
          <w:sz w:val="28"/>
          <w:szCs w:val="28"/>
        </w:rPr>
        <w:t xml:space="preserve"> </w:t>
      </w:r>
      <w:r w:rsidRPr="003A6AEC">
        <w:rPr>
          <w:rFonts w:ascii="Times New Roman" w:hAnsi="Times New Roman" w:cs="Times New Roman"/>
          <w:sz w:val="28"/>
          <w:szCs w:val="28"/>
        </w:rPr>
        <w:t>индивидуального</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развития</w:t>
      </w:r>
      <w:r w:rsidRPr="003A6AEC">
        <w:rPr>
          <w:rFonts w:ascii="Times New Roman" w:hAnsi="Times New Roman" w:cs="Times New Roman"/>
          <w:spacing w:val="-4"/>
          <w:sz w:val="28"/>
          <w:szCs w:val="28"/>
        </w:rPr>
        <w:t xml:space="preserve"> </w:t>
      </w:r>
      <w:r w:rsidR="006F792E" w:rsidRPr="003A6AEC">
        <w:rPr>
          <w:rFonts w:ascii="Times New Roman" w:hAnsi="Times New Roman" w:cs="Times New Roman"/>
          <w:sz w:val="28"/>
          <w:szCs w:val="28"/>
        </w:rPr>
        <w:t>учащихся</w:t>
      </w:r>
      <w:r w:rsidRPr="003A6AEC">
        <w:rPr>
          <w:rFonts w:ascii="Times New Roman" w:hAnsi="Times New Roman" w:cs="Times New Roman"/>
          <w:sz w:val="28"/>
          <w:szCs w:val="28"/>
        </w:rPr>
        <w:t>.</w:t>
      </w:r>
      <w:bookmarkEnd w:id="0"/>
      <w:r w:rsidRPr="003A6AEC">
        <w:rPr>
          <w:rFonts w:ascii="Times New Roman" w:hAnsi="Times New Roman" w:cs="Times New Roman"/>
          <w:sz w:val="28"/>
          <w:szCs w:val="28"/>
        </w:rPr>
        <w:t xml:space="preserve"> </w:t>
      </w:r>
    </w:p>
    <w:p w:rsidR="00833829" w:rsidRPr="003A6AEC" w:rsidRDefault="00833829" w:rsidP="00AE0DB3">
      <w:pPr>
        <w:pStyle w:val="af3"/>
        <w:ind w:left="-567" w:firstLine="567"/>
        <w:jc w:val="both"/>
        <w:rPr>
          <w:rFonts w:ascii="Times New Roman" w:hAnsi="Times New Roman"/>
          <w:sz w:val="28"/>
          <w:szCs w:val="28"/>
        </w:rPr>
      </w:pPr>
      <w:r w:rsidRPr="003A6AEC">
        <w:rPr>
          <w:rFonts w:ascii="Times New Roman" w:hAnsi="Times New Roman"/>
          <w:sz w:val="28"/>
          <w:szCs w:val="28"/>
        </w:rPr>
        <w:t>Количество педагогов соо</w:t>
      </w:r>
      <w:r w:rsidR="000145E0" w:rsidRPr="003A6AEC">
        <w:rPr>
          <w:rFonts w:ascii="Times New Roman" w:hAnsi="Times New Roman"/>
          <w:sz w:val="28"/>
          <w:szCs w:val="28"/>
        </w:rPr>
        <w:t>тветствует штатному расписанию.</w:t>
      </w:r>
      <w:r w:rsidR="003143C2" w:rsidRPr="003A6AEC">
        <w:rPr>
          <w:rFonts w:ascii="Times New Roman" w:hAnsi="Times New Roman"/>
          <w:sz w:val="28"/>
          <w:szCs w:val="28"/>
          <w:lang w:val="kk-KZ"/>
        </w:rPr>
        <w:t xml:space="preserve"> </w:t>
      </w:r>
      <w:r w:rsidRPr="003A6AEC">
        <w:rPr>
          <w:rFonts w:ascii="Times New Roman" w:hAnsi="Times New Roman"/>
          <w:sz w:val="28"/>
          <w:szCs w:val="28"/>
        </w:rPr>
        <w:t>КГУ «</w:t>
      </w:r>
      <w:r w:rsidRPr="003A6AEC">
        <w:rPr>
          <w:rFonts w:ascii="Times New Roman" w:hAnsi="Times New Roman"/>
          <w:sz w:val="28"/>
          <w:szCs w:val="28"/>
          <w:lang w:val="kk-KZ"/>
        </w:rPr>
        <w:t>Ш</w:t>
      </w:r>
      <w:r w:rsidRPr="003A6AEC">
        <w:rPr>
          <w:rFonts w:ascii="Times New Roman" w:hAnsi="Times New Roman"/>
          <w:sz w:val="28"/>
          <w:szCs w:val="28"/>
        </w:rPr>
        <w:t xml:space="preserve">кола –интернат </w:t>
      </w:r>
      <w:r w:rsidRPr="003A6AEC">
        <w:rPr>
          <w:rFonts w:ascii="Times New Roman" w:hAnsi="Times New Roman"/>
          <w:sz w:val="28"/>
          <w:szCs w:val="28"/>
          <w:lang w:val="kk-KZ"/>
        </w:rPr>
        <w:t>А</w:t>
      </w:r>
      <w:r w:rsidRPr="003A6AEC">
        <w:rPr>
          <w:rFonts w:ascii="Times New Roman" w:hAnsi="Times New Roman"/>
          <w:sz w:val="28"/>
          <w:szCs w:val="28"/>
        </w:rPr>
        <w:t xml:space="preserve">қ </w:t>
      </w:r>
      <w:r w:rsidR="000145E0" w:rsidRPr="003A6AEC">
        <w:rPr>
          <w:rFonts w:ascii="Times New Roman" w:hAnsi="Times New Roman"/>
          <w:sz w:val="28"/>
          <w:szCs w:val="28"/>
          <w:lang w:val="kk-KZ"/>
        </w:rPr>
        <w:t>Н</w:t>
      </w:r>
      <w:r w:rsidR="000145E0" w:rsidRPr="003A6AEC">
        <w:rPr>
          <w:rFonts w:ascii="Times New Roman" w:hAnsi="Times New Roman"/>
          <w:sz w:val="28"/>
          <w:szCs w:val="28"/>
        </w:rPr>
        <w:t>иет</w:t>
      </w:r>
      <w:r w:rsidR="000145E0" w:rsidRPr="003A6AEC">
        <w:rPr>
          <w:rFonts w:ascii="Times New Roman" w:hAnsi="Times New Roman"/>
          <w:sz w:val="28"/>
          <w:szCs w:val="28"/>
          <w:lang w:val="kk-KZ"/>
        </w:rPr>
        <w:t xml:space="preserve">» </w:t>
      </w:r>
      <w:r w:rsidRPr="003A6AEC">
        <w:rPr>
          <w:rFonts w:ascii="Times New Roman" w:hAnsi="Times New Roman"/>
          <w:sz w:val="28"/>
          <w:szCs w:val="28"/>
        </w:rPr>
        <w:t>УО ВКО педагогическими кадрами укомплектован на 100 %.</w:t>
      </w:r>
    </w:p>
    <w:p w:rsidR="0025178C" w:rsidRPr="003A6AEC" w:rsidRDefault="00DF621C" w:rsidP="00FA1010">
      <w:pPr>
        <w:pStyle w:val="af3"/>
        <w:ind w:left="-567" w:firstLine="708"/>
        <w:jc w:val="both"/>
        <w:rPr>
          <w:rFonts w:ascii="Times New Roman" w:hAnsi="Times New Roman" w:cs="Times New Roman"/>
          <w:color w:val="FF0000"/>
          <w:sz w:val="28"/>
          <w:szCs w:val="28"/>
          <w:shd w:val="clear" w:color="auto" w:fill="FFFFFF"/>
          <w:lang w:val="kk-KZ" w:eastAsia="ru-RU"/>
        </w:rPr>
      </w:pPr>
      <w:r w:rsidRPr="003A6AEC">
        <w:rPr>
          <w:rFonts w:ascii="Times New Roman" w:hAnsi="Times New Roman" w:cs="Times New Roman"/>
          <w:sz w:val="28"/>
          <w:szCs w:val="28"/>
        </w:rPr>
        <w:t xml:space="preserve">Всего сотрудников </w:t>
      </w:r>
      <w:r w:rsidRPr="003A6AEC">
        <w:rPr>
          <w:rFonts w:ascii="Times New Roman" w:hAnsi="Times New Roman" w:cs="Times New Roman"/>
          <w:sz w:val="28"/>
          <w:szCs w:val="28"/>
          <w:lang w:eastAsia="ru-RU"/>
        </w:rPr>
        <w:t>н</w:t>
      </w:r>
      <w:r w:rsidR="00484E2C" w:rsidRPr="003A6AEC">
        <w:rPr>
          <w:rFonts w:ascii="Times New Roman" w:hAnsi="Times New Roman" w:cs="Times New Roman"/>
          <w:sz w:val="28"/>
          <w:szCs w:val="28"/>
          <w:lang w:eastAsia="ru-RU"/>
        </w:rPr>
        <w:t>а 01.04.2025</w:t>
      </w:r>
      <w:r w:rsidR="00D84DE5" w:rsidRPr="003A6AEC">
        <w:rPr>
          <w:rFonts w:ascii="Times New Roman" w:hAnsi="Times New Roman" w:cs="Times New Roman"/>
          <w:sz w:val="28"/>
          <w:szCs w:val="28"/>
          <w:lang w:eastAsia="ru-RU"/>
        </w:rPr>
        <w:t xml:space="preserve"> года в </w:t>
      </w:r>
      <w:r w:rsidR="00D84DE5" w:rsidRPr="003A6AEC">
        <w:rPr>
          <w:rFonts w:ascii="Times New Roman" w:hAnsi="Times New Roman" w:cs="Times New Roman"/>
          <w:sz w:val="28"/>
          <w:szCs w:val="28"/>
          <w:shd w:val="clear" w:color="auto" w:fill="FFFFFF"/>
          <w:lang w:eastAsia="ru-RU"/>
        </w:rPr>
        <w:t>КГУ «Ш</w:t>
      </w:r>
      <w:r w:rsidR="004D4714" w:rsidRPr="003A6AEC">
        <w:rPr>
          <w:rFonts w:ascii="Times New Roman" w:hAnsi="Times New Roman" w:cs="Times New Roman"/>
          <w:sz w:val="28"/>
          <w:szCs w:val="28"/>
          <w:shd w:val="clear" w:color="auto" w:fill="FFFFFF"/>
          <w:lang w:eastAsia="ru-RU"/>
        </w:rPr>
        <w:t xml:space="preserve">кола-интернат </w:t>
      </w:r>
      <w:r w:rsidR="004D4714" w:rsidRPr="003A6AEC">
        <w:rPr>
          <w:rFonts w:ascii="Times New Roman" w:hAnsi="Times New Roman" w:cs="Times New Roman"/>
          <w:sz w:val="28"/>
          <w:szCs w:val="28"/>
          <w:shd w:val="clear" w:color="auto" w:fill="FFFFFF"/>
          <w:lang w:val="kk-KZ" w:eastAsia="ru-RU"/>
        </w:rPr>
        <w:t xml:space="preserve">Ақ </w:t>
      </w:r>
      <w:r w:rsidR="003638DE" w:rsidRPr="003A6AEC">
        <w:rPr>
          <w:rFonts w:ascii="Times New Roman" w:hAnsi="Times New Roman" w:cs="Times New Roman"/>
          <w:sz w:val="28"/>
          <w:szCs w:val="28"/>
          <w:shd w:val="clear" w:color="auto" w:fill="FFFFFF"/>
          <w:lang w:eastAsia="ru-RU"/>
        </w:rPr>
        <w:t>-ниет» </w:t>
      </w:r>
      <w:r w:rsidR="004D4714" w:rsidRPr="003A6AEC">
        <w:rPr>
          <w:rFonts w:ascii="Times New Roman" w:hAnsi="Times New Roman" w:cs="Times New Roman"/>
          <w:sz w:val="28"/>
          <w:szCs w:val="28"/>
          <w:shd w:val="clear" w:color="auto" w:fill="FFFFFF"/>
          <w:lang w:eastAsia="ru-RU"/>
        </w:rPr>
        <w:t xml:space="preserve">УО </w:t>
      </w:r>
      <w:r w:rsidR="00BB56F3" w:rsidRPr="003A6AEC">
        <w:rPr>
          <w:rFonts w:ascii="Times New Roman" w:hAnsi="Times New Roman" w:cs="Times New Roman"/>
          <w:sz w:val="28"/>
          <w:szCs w:val="28"/>
          <w:shd w:val="clear" w:color="auto" w:fill="FFFFFF"/>
          <w:lang w:eastAsia="ru-RU"/>
        </w:rPr>
        <w:t xml:space="preserve">ВКО </w:t>
      </w:r>
      <w:r w:rsidR="00B07517" w:rsidRPr="003A6AEC">
        <w:rPr>
          <w:rFonts w:ascii="Times New Roman" w:hAnsi="Times New Roman" w:cs="Times New Roman"/>
          <w:sz w:val="28"/>
          <w:szCs w:val="28"/>
          <w:shd w:val="clear" w:color="auto" w:fill="FFFFFF"/>
          <w:lang w:eastAsia="ru-RU"/>
        </w:rPr>
        <w:t>-</w:t>
      </w:r>
      <w:r w:rsidR="0054132D">
        <w:rPr>
          <w:rFonts w:ascii="Times New Roman" w:hAnsi="Times New Roman" w:cs="Times New Roman"/>
          <w:sz w:val="28"/>
          <w:szCs w:val="28"/>
          <w:shd w:val="clear" w:color="auto" w:fill="FFFFFF"/>
          <w:lang w:val="kk-KZ" w:eastAsia="ru-RU"/>
        </w:rPr>
        <w:t>92</w:t>
      </w:r>
      <w:r w:rsidRPr="003A6AEC">
        <w:rPr>
          <w:rFonts w:ascii="Times New Roman" w:hAnsi="Times New Roman" w:cs="Times New Roman"/>
          <w:sz w:val="28"/>
          <w:szCs w:val="28"/>
          <w:shd w:val="clear" w:color="auto" w:fill="FFFFFF"/>
          <w:lang w:eastAsia="ru-RU"/>
        </w:rPr>
        <w:t xml:space="preserve"> (из</w:t>
      </w:r>
      <w:r w:rsidR="008706A2" w:rsidRPr="003A6AEC">
        <w:rPr>
          <w:rFonts w:ascii="Times New Roman" w:hAnsi="Times New Roman" w:cs="Times New Roman"/>
          <w:sz w:val="28"/>
          <w:szCs w:val="28"/>
          <w:shd w:val="clear" w:color="auto" w:fill="FFFFFF"/>
          <w:lang w:eastAsia="ru-RU"/>
        </w:rPr>
        <w:t xml:space="preserve"> них </w:t>
      </w:r>
      <w:r w:rsidR="00355584">
        <w:rPr>
          <w:rFonts w:ascii="Times New Roman" w:hAnsi="Times New Roman" w:cs="Times New Roman"/>
          <w:sz w:val="28"/>
          <w:szCs w:val="28"/>
          <w:shd w:val="clear" w:color="auto" w:fill="FFFFFF"/>
          <w:lang w:val="kk-KZ" w:eastAsia="ru-RU"/>
        </w:rPr>
        <w:t>2</w:t>
      </w:r>
      <w:r w:rsidR="008706A2" w:rsidRPr="003A6AEC">
        <w:rPr>
          <w:rFonts w:ascii="Times New Roman" w:hAnsi="Times New Roman" w:cs="Times New Roman"/>
          <w:sz w:val="28"/>
          <w:szCs w:val="28"/>
          <w:shd w:val="clear" w:color="auto" w:fill="FFFFFF"/>
          <w:lang w:eastAsia="ru-RU"/>
        </w:rPr>
        <w:t xml:space="preserve"> в декретном отпуске)</w:t>
      </w:r>
      <w:r w:rsidR="008706A2" w:rsidRPr="003A6AEC">
        <w:rPr>
          <w:rFonts w:ascii="Times New Roman" w:hAnsi="Times New Roman" w:cs="Times New Roman"/>
          <w:sz w:val="28"/>
          <w:szCs w:val="28"/>
          <w:shd w:val="clear" w:color="auto" w:fill="FFFFFF"/>
          <w:lang w:val="kk-KZ" w:eastAsia="ru-RU"/>
        </w:rPr>
        <w:t xml:space="preserve">; </w:t>
      </w:r>
      <w:r w:rsidR="005C2159" w:rsidRPr="003A6AEC">
        <w:rPr>
          <w:rFonts w:ascii="Times New Roman" w:hAnsi="Times New Roman" w:cs="Times New Roman"/>
          <w:sz w:val="28"/>
          <w:szCs w:val="28"/>
          <w:shd w:val="clear" w:color="auto" w:fill="FFFFFF"/>
          <w:lang w:val="kk-KZ" w:eastAsia="ru-RU"/>
        </w:rPr>
        <w:t>руководство школы</w:t>
      </w:r>
      <w:r w:rsidRPr="003A6AEC">
        <w:rPr>
          <w:rFonts w:ascii="Times New Roman" w:hAnsi="Times New Roman" w:cs="Times New Roman"/>
          <w:sz w:val="28"/>
          <w:szCs w:val="28"/>
          <w:shd w:val="clear" w:color="auto" w:fill="FFFFFF"/>
          <w:lang w:eastAsia="ru-RU"/>
        </w:rPr>
        <w:t>-</w:t>
      </w:r>
      <w:r w:rsidR="00355584">
        <w:rPr>
          <w:rFonts w:ascii="Times New Roman" w:hAnsi="Times New Roman" w:cs="Times New Roman"/>
          <w:sz w:val="28"/>
          <w:szCs w:val="28"/>
          <w:shd w:val="clear" w:color="auto" w:fill="FFFFFF"/>
          <w:lang w:val="kk-KZ" w:eastAsia="ru-RU"/>
        </w:rPr>
        <w:t xml:space="preserve"> </w:t>
      </w:r>
      <w:r w:rsidRPr="003A6AEC">
        <w:rPr>
          <w:rFonts w:ascii="Times New Roman" w:hAnsi="Times New Roman" w:cs="Times New Roman"/>
          <w:sz w:val="28"/>
          <w:szCs w:val="28"/>
          <w:shd w:val="clear" w:color="auto" w:fill="FFFFFF"/>
          <w:lang w:eastAsia="ru-RU"/>
        </w:rPr>
        <w:t>4</w:t>
      </w:r>
      <w:r w:rsidR="005C2159" w:rsidRPr="003A6AEC">
        <w:rPr>
          <w:rFonts w:ascii="Times New Roman" w:hAnsi="Times New Roman" w:cs="Times New Roman"/>
          <w:sz w:val="28"/>
          <w:szCs w:val="28"/>
          <w:shd w:val="clear" w:color="auto" w:fill="FFFFFF"/>
          <w:lang w:val="kk-KZ" w:eastAsia="ru-RU"/>
        </w:rPr>
        <w:t xml:space="preserve"> (директор и заместители)</w:t>
      </w:r>
      <w:r w:rsidRPr="003A6AEC">
        <w:rPr>
          <w:rFonts w:ascii="Times New Roman" w:hAnsi="Times New Roman" w:cs="Times New Roman"/>
          <w:sz w:val="28"/>
          <w:szCs w:val="28"/>
          <w:shd w:val="clear" w:color="auto" w:fill="FFFFFF"/>
          <w:lang w:eastAsia="ru-RU"/>
        </w:rPr>
        <w:t>;</w:t>
      </w:r>
      <w:r w:rsidR="008706A2" w:rsidRPr="003A6AEC">
        <w:rPr>
          <w:rFonts w:ascii="Times New Roman" w:hAnsi="Times New Roman" w:cs="Times New Roman"/>
          <w:sz w:val="28"/>
          <w:szCs w:val="28"/>
          <w:shd w:val="clear" w:color="auto" w:fill="FFFFFF"/>
          <w:lang w:eastAsia="ru-RU"/>
        </w:rPr>
        <w:t xml:space="preserve"> </w:t>
      </w:r>
      <w:r w:rsidR="005C2159" w:rsidRPr="003A6AEC">
        <w:rPr>
          <w:rFonts w:ascii="Times New Roman" w:hAnsi="Times New Roman" w:cs="Times New Roman"/>
          <w:sz w:val="28"/>
          <w:szCs w:val="28"/>
          <w:shd w:val="clear" w:color="auto" w:fill="FFFFFF"/>
          <w:lang w:val="kk-KZ" w:eastAsia="ru-RU"/>
        </w:rPr>
        <w:t>административный персонал</w:t>
      </w:r>
      <w:r w:rsidR="005C2159" w:rsidRPr="003A6AEC">
        <w:rPr>
          <w:rFonts w:ascii="Times New Roman" w:hAnsi="Times New Roman" w:cs="Times New Roman"/>
          <w:sz w:val="28"/>
          <w:szCs w:val="28"/>
          <w:shd w:val="clear" w:color="auto" w:fill="FFFFFF"/>
          <w:lang w:eastAsia="ru-RU"/>
        </w:rPr>
        <w:t>-</w:t>
      </w:r>
      <w:r w:rsidR="00355584">
        <w:rPr>
          <w:rFonts w:ascii="Times New Roman" w:hAnsi="Times New Roman" w:cs="Times New Roman"/>
          <w:sz w:val="28"/>
          <w:szCs w:val="28"/>
          <w:shd w:val="clear" w:color="auto" w:fill="FFFFFF"/>
          <w:lang w:val="kk-KZ" w:eastAsia="ru-RU"/>
        </w:rPr>
        <w:t xml:space="preserve"> </w:t>
      </w:r>
      <w:r w:rsidR="008706A2" w:rsidRPr="003A6AEC">
        <w:rPr>
          <w:rFonts w:ascii="Times New Roman" w:hAnsi="Times New Roman" w:cs="Times New Roman"/>
          <w:sz w:val="28"/>
          <w:szCs w:val="28"/>
          <w:shd w:val="clear" w:color="auto" w:fill="FFFFFF"/>
          <w:lang w:eastAsia="ru-RU"/>
        </w:rPr>
        <w:t xml:space="preserve">4 </w:t>
      </w:r>
      <w:r w:rsidR="008706A2" w:rsidRPr="003A6AEC">
        <w:rPr>
          <w:rFonts w:ascii="Times New Roman" w:hAnsi="Times New Roman" w:cs="Times New Roman"/>
          <w:sz w:val="28"/>
          <w:szCs w:val="28"/>
          <w:shd w:val="clear" w:color="auto" w:fill="FFFFFF"/>
          <w:lang w:val="kk-KZ" w:eastAsia="ru-RU"/>
        </w:rPr>
        <w:t>(главный бухгалтер, бухгалтер,</w:t>
      </w:r>
      <w:r w:rsidR="00B07517" w:rsidRPr="003A6AEC">
        <w:rPr>
          <w:rFonts w:ascii="Times New Roman" w:hAnsi="Times New Roman" w:cs="Times New Roman"/>
          <w:sz w:val="28"/>
          <w:szCs w:val="28"/>
          <w:shd w:val="clear" w:color="auto" w:fill="FFFFFF"/>
          <w:lang w:val="kk-KZ" w:eastAsia="ru-RU"/>
        </w:rPr>
        <w:t xml:space="preserve"> менеджер по госзакупкам, секретарь, </w:t>
      </w:r>
      <w:r w:rsidR="008706A2" w:rsidRPr="003A6AEC">
        <w:rPr>
          <w:rFonts w:ascii="Times New Roman" w:hAnsi="Times New Roman" w:cs="Times New Roman"/>
          <w:sz w:val="28"/>
          <w:szCs w:val="28"/>
          <w:shd w:val="clear" w:color="auto" w:fill="FFFFFF"/>
          <w:lang w:val="kk-KZ" w:eastAsia="ru-RU"/>
        </w:rPr>
        <w:t>кадровый специалист);</w:t>
      </w:r>
      <w:r w:rsidRPr="003A6AEC">
        <w:rPr>
          <w:rFonts w:ascii="Times New Roman" w:hAnsi="Times New Roman" w:cs="Times New Roman"/>
          <w:sz w:val="28"/>
          <w:szCs w:val="28"/>
          <w:shd w:val="clear" w:color="auto" w:fill="FFFFFF"/>
          <w:lang w:eastAsia="ru-RU"/>
        </w:rPr>
        <w:t xml:space="preserve"> педагогические работники –</w:t>
      </w:r>
      <w:r w:rsidR="005A0A96" w:rsidRPr="003A6AEC">
        <w:rPr>
          <w:rFonts w:ascii="Times New Roman" w:hAnsi="Times New Roman" w:cs="Times New Roman"/>
          <w:sz w:val="28"/>
          <w:szCs w:val="28"/>
          <w:shd w:val="clear" w:color="auto" w:fill="FFFFFF"/>
          <w:lang w:eastAsia="ru-RU"/>
        </w:rPr>
        <w:t xml:space="preserve"> </w:t>
      </w:r>
      <w:r w:rsidR="00355584">
        <w:rPr>
          <w:rFonts w:ascii="Times New Roman" w:hAnsi="Times New Roman" w:cs="Times New Roman"/>
          <w:sz w:val="28"/>
          <w:szCs w:val="28"/>
          <w:shd w:val="clear" w:color="auto" w:fill="FFFFFF"/>
          <w:lang w:val="kk-KZ" w:eastAsia="ru-RU"/>
        </w:rPr>
        <w:t>38</w:t>
      </w:r>
      <w:r w:rsidR="00B07517" w:rsidRPr="003A6AEC">
        <w:rPr>
          <w:rFonts w:ascii="Times New Roman" w:hAnsi="Times New Roman" w:cs="Times New Roman"/>
          <w:sz w:val="28"/>
          <w:szCs w:val="28"/>
          <w:shd w:val="clear" w:color="auto" w:fill="FFFFFF"/>
          <w:lang w:eastAsia="ru-RU"/>
        </w:rPr>
        <w:t>;</w:t>
      </w:r>
      <w:r w:rsidR="00B07517" w:rsidRPr="003A6AEC">
        <w:rPr>
          <w:rFonts w:ascii="Times New Roman" w:hAnsi="Times New Roman" w:cs="Times New Roman"/>
          <w:sz w:val="28"/>
          <w:szCs w:val="28"/>
          <w:shd w:val="clear" w:color="auto" w:fill="FFFFFF"/>
          <w:lang w:val="kk-KZ" w:eastAsia="ru-RU"/>
        </w:rPr>
        <w:t xml:space="preserve"> </w:t>
      </w:r>
      <w:r w:rsidR="00355584">
        <w:rPr>
          <w:rFonts w:ascii="Times New Roman" w:hAnsi="Times New Roman" w:cs="Times New Roman"/>
          <w:sz w:val="28"/>
          <w:szCs w:val="28"/>
          <w:shd w:val="clear" w:color="auto" w:fill="FFFFFF"/>
          <w:lang w:eastAsia="ru-RU"/>
        </w:rPr>
        <w:t>медицинский персонал -12</w:t>
      </w:r>
      <w:r w:rsidR="008706A2" w:rsidRPr="003A6AEC">
        <w:rPr>
          <w:rFonts w:ascii="Times New Roman" w:hAnsi="Times New Roman" w:cs="Times New Roman"/>
          <w:sz w:val="28"/>
          <w:szCs w:val="28"/>
          <w:shd w:val="clear" w:color="auto" w:fill="FFFFFF"/>
          <w:lang w:eastAsia="ru-RU"/>
        </w:rPr>
        <w:t xml:space="preserve">; </w:t>
      </w:r>
      <w:r w:rsidRPr="003A6AEC">
        <w:rPr>
          <w:rFonts w:ascii="Times New Roman" w:hAnsi="Times New Roman" w:cs="Times New Roman"/>
          <w:sz w:val="28"/>
          <w:szCs w:val="28"/>
          <w:shd w:val="clear" w:color="auto" w:fill="FFFFFF"/>
          <w:lang w:eastAsia="ru-RU"/>
        </w:rPr>
        <w:t>вспомогател</w:t>
      </w:r>
      <w:r w:rsidR="00174B76" w:rsidRPr="003A6AEC">
        <w:rPr>
          <w:rFonts w:ascii="Times New Roman" w:hAnsi="Times New Roman" w:cs="Times New Roman"/>
          <w:sz w:val="28"/>
          <w:szCs w:val="28"/>
          <w:shd w:val="clear" w:color="auto" w:fill="FFFFFF"/>
          <w:lang w:eastAsia="ru-RU"/>
        </w:rPr>
        <w:t>ьный</w:t>
      </w:r>
      <w:r w:rsidR="008706A2" w:rsidRPr="003A6AEC">
        <w:rPr>
          <w:rFonts w:ascii="Times New Roman" w:hAnsi="Times New Roman" w:cs="Times New Roman"/>
          <w:sz w:val="28"/>
          <w:szCs w:val="28"/>
          <w:shd w:val="clear" w:color="auto" w:fill="FFFFFF"/>
          <w:lang w:val="kk-KZ" w:eastAsia="ru-RU"/>
        </w:rPr>
        <w:t xml:space="preserve"> персонал </w:t>
      </w:r>
      <w:r w:rsidR="008706A2" w:rsidRPr="003A6AEC">
        <w:rPr>
          <w:rFonts w:ascii="Times New Roman" w:hAnsi="Times New Roman" w:cs="Times New Roman"/>
          <w:sz w:val="28"/>
          <w:szCs w:val="28"/>
          <w:shd w:val="clear" w:color="auto" w:fill="FFFFFF"/>
          <w:lang w:eastAsia="ru-RU"/>
        </w:rPr>
        <w:t xml:space="preserve">- 7 </w:t>
      </w:r>
      <w:r w:rsidR="008706A2" w:rsidRPr="003A6AEC">
        <w:rPr>
          <w:rFonts w:ascii="Times New Roman" w:hAnsi="Times New Roman" w:cs="Times New Roman"/>
          <w:sz w:val="28"/>
          <w:szCs w:val="28"/>
          <w:shd w:val="clear" w:color="auto" w:fill="FFFFFF"/>
          <w:lang w:val="kk-KZ" w:eastAsia="ru-RU"/>
        </w:rPr>
        <w:t>(библиотекарь, помощник воспитателя, программист, инженер по оборудованию)</w:t>
      </w:r>
      <w:r w:rsidR="000C5115" w:rsidRPr="003A6AEC">
        <w:rPr>
          <w:rFonts w:ascii="Times New Roman" w:hAnsi="Times New Roman" w:cs="Times New Roman"/>
          <w:sz w:val="28"/>
          <w:szCs w:val="28"/>
          <w:shd w:val="clear" w:color="auto" w:fill="FFFFFF"/>
          <w:lang w:val="kk-KZ" w:eastAsia="ru-RU"/>
        </w:rPr>
        <w:t xml:space="preserve">; </w:t>
      </w:r>
      <w:r w:rsidR="00174B76" w:rsidRPr="003A6AEC">
        <w:rPr>
          <w:rFonts w:ascii="Times New Roman" w:hAnsi="Times New Roman" w:cs="Times New Roman"/>
          <w:sz w:val="28"/>
          <w:szCs w:val="28"/>
          <w:shd w:val="clear" w:color="auto" w:fill="FFFFFF"/>
          <w:lang w:eastAsia="ru-RU"/>
        </w:rPr>
        <w:t xml:space="preserve">технический персонал </w:t>
      </w:r>
      <w:r w:rsidR="00355584">
        <w:rPr>
          <w:rFonts w:ascii="Times New Roman" w:hAnsi="Times New Roman" w:cs="Times New Roman"/>
          <w:sz w:val="28"/>
          <w:szCs w:val="28"/>
          <w:shd w:val="clear" w:color="auto" w:fill="FFFFFF"/>
          <w:lang w:val="kk-KZ" w:eastAsia="ru-RU"/>
        </w:rPr>
        <w:t>29</w:t>
      </w:r>
      <w:r w:rsidRPr="003A6AEC">
        <w:rPr>
          <w:rFonts w:ascii="Times New Roman" w:hAnsi="Times New Roman" w:cs="Times New Roman"/>
          <w:color w:val="FF0000"/>
          <w:sz w:val="28"/>
          <w:szCs w:val="28"/>
          <w:shd w:val="clear" w:color="auto" w:fill="FFFFFF"/>
          <w:lang w:eastAsia="ru-RU"/>
        </w:rPr>
        <w:t xml:space="preserve"> </w:t>
      </w:r>
    </w:p>
    <w:p w:rsidR="005A0A96" w:rsidRPr="003A6AEC" w:rsidRDefault="005A0A96" w:rsidP="00FA1010">
      <w:pPr>
        <w:pStyle w:val="af3"/>
        <w:ind w:left="-567" w:firstLine="708"/>
        <w:jc w:val="both"/>
        <w:rPr>
          <w:rFonts w:ascii="Times New Roman" w:hAnsi="Times New Roman" w:cs="Times New Roman"/>
          <w:sz w:val="28"/>
          <w:szCs w:val="28"/>
          <w:lang w:val="kk-KZ"/>
        </w:rPr>
      </w:pPr>
      <w:r w:rsidRPr="003A6AEC">
        <w:rPr>
          <w:rFonts w:ascii="Times New Roman" w:hAnsi="Times New Roman" w:cs="Times New Roman"/>
          <w:sz w:val="28"/>
          <w:szCs w:val="28"/>
        </w:rPr>
        <w:t>В личное дела</w:t>
      </w:r>
      <w:r w:rsidR="0025178C" w:rsidRPr="003A6AEC">
        <w:rPr>
          <w:rFonts w:ascii="Times New Roman" w:hAnsi="Times New Roman" w:cs="Times New Roman"/>
          <w:sz w:val="28"/>
          <w:szCs w:val="28"/>
        </w:rPr>
        <w:t xml:space="preserve"> вкладываются  документы - личный листок по учёту кадров; автобиография; копия удостоверения личности; копии документов об образовании и приложений к ним, сертификатов;  копии решений о награждении государственными и другими наградами, присвоении почётных и специальных званий; копии приказов о приёме на работу, переводе, освобождении от занимаемой должности, наложении и снятии дисциплинарных взысканий, увольнении с работы или их выписки; заявление о приёме на работу, переводе, увольнении; трудовой договор, удостоверение о присвоении (подтверждении) квалификационной категории, документ о прохождении предварительного медицинского освидетельствования; справка о наличии либо отсутствии сведений о совершении уголовного правонарушения; экологическое удостоверение; согласие на обработку персональных данных; внутренняя</w:t>
      </w:r>
      <w:r w:rsidR="006E0860" w:rsidRPr="003A6AEC">
        <w:rPr>
          <w:rFonts w:ascii="Times New Roman" w:hAnsi="Times New Roman" w:cs="Times New Roman"/>
          <w:sz w:val="28"/>
          <w:szCs w:val="28"/>
        </w:rPr>
        <w:t xml:space="preserve"> опись документов личного дела.</w:t>
      </w:r>
      <w:r w:rsidR="006E0860" w:rsidRPr="003A6AEC">
        <w:rPr>
          <w:rFonts w:ascii="Times New Roman" w:hAnsi="Times New Roman" w:cs="Times New Roman"/>
          <w:sz w:val="28"/>
          <w:szCs w:val="28"/>
          <w:lang w:val="kk-KZ"/>
        </w:rPr>
        <w:t xml:space="preserve"> </w:t>
      </w:r>
    </w:p>
    <w:p w:rsidR="0025178C" w:rsidRPr="003A6AEC" w:rsidRDefault="0025178C" w:rsidP="00FA1010">
      <w:pPr>
        <w:pStyle w:val="af3"/>
        <w:ind w:left="-567" w:firstLine="708"/>
        <w:jc w:val="both"/>
        <w:rPr>
          <w:rFonts w:ascii="Times New Roman" w:hAnsi="Times New Roman" w:cs="Times New Roman"/>
          <w:sz w:val="28"/>
          <w:szCs w:val="28"/>
        </w:rPr>
      </w:pPr>
      <w:r w:rsidRPr="003A6AEC">
        <w:rPr>
          <w:rFonts w:ascii="Times New Roman" w:hAnsi="Times New Roman" w:cs="Times New Roman"/>
          <w:sz w:val="28"/>
          <w:szCs w:val="28"/>
        </w:rPr>
        <w:t>С должностными инструкциями сотрудники ознакомлены. Имеются трудовые договоры и журнал регистрации трудовых договоров.</w:t>
      </w:r>
      <w:r w:rsidRPr="003A6AEC">
        <w:rPr>
          <w:sz w:val="28"/>
          <w:szCs w:val="28"/>
        </w:rPr>
        <w:t xml:space="preserve"> </w:t>
      </w:r>
      <w:r w:rsidRPr="003A6AEC">
        <w:rPr>
          <w:rFonts w:ascii="Times New Roman" w:hAnsi="Times New Roman" w:cs="Times New Roman"/>
          <w:sz w:val="28"/>
          <w:szCs w:val="28"/>
        </w:rPr>
        <w:t xml:space="preserve">На основании заключенного договора педагогический коллектив школы ежегодно проходит медицинский осмотр своевременно на </w:t>
      </w:r>
      <w:r w:rsidR="00AE0DB3">
        <w:rPr>
          <w:rFonts w:ascii="Times New Roman" w:hAnsi="Times New Roman" w:cs="Times New Roman"/>
          <w:sz w:val="28"/>
          <w:szCs w:val="28"/>
          <w:lang w:val="kk-KZ"/>
        </w:rPr>
        <w:t>май</w:t>
      </w:r>
      <w:r w:rsidR="00AE0DB3">
        <w:rPr>
          <w:rFonts w:ascii="Times New Roman" w:hAnsi="Times New Roman" w:cs="Times New Roman"/>
          <w:sz w:val="28"/>
          <w:szCs w:val="28"/>
        </w:rPr>
        <w:t xml:space="preserve"> 2023</w:t>
      </w:r>
      <w:r w:rsidRPr="003A6AEC">
        <w:rPr>
          <w:rFonts w:ascii="Times New Roman" w:hAnsi="Times New Roman" w:cs="Times New Roman"/>
          <w:sz w:val="28"/>
          <w:szCs w:val="28"/>
        </w:rPr>
        <w:t xml:space="preserve"> года все педагоги имеют </w:t>
      </w:r>
      <w:r w:rsidR="005A0A96" w:rsidRPr="003A6AEC">
        <w:rPr>
          <w:rFonts w:ascii="Times New Roman" w:hAnsi="Times New Roman" w:cs="Times New Roman"/>
          <w:sz w:val="28"/>
          <w:szCs w:val="28"/>
          <w:lang w:val="kk-KZ"/>
        </w:rPr>
        <w:t xml:space="preserve">доступ </w:t>
      </w:r>
      <w:r w:rsidRPr="003A6AEC">
        <w:rPr>
          <w:rFonts w:ascii="Times New Roman" w:hAnsi="Times New Roman" w:cs="Times New Roman"/>
          <w:sz w:val="28"/>
          <w:szCs w:val="28"/>
        </w:rPr>
        <w:t>к работе, у всех в наличии имеются санитарные книжки.</w:t>
      </w:r>
    </w:p>
    <w:p w:rsidR="0025178C" w:rsidRPr="003A6AEC" w:rsidRDefault="0025178C" w:rsidP="00FA1010">
      <w:pPr>
        <w:pStyle w:val="af3"/>
        <w:ind w:left="-567" w:firstLine="708"/>
        <w:jc w:val="both"/>
        <w:rPr>
          <w:rFonts w:ascii="Times New Roman" w:hAnsi="Times New Roman" w:cs="Times New Roman"/>
          <w:sz w:val="28"/>
          <w:szCs w:val="28"/>
          <w:lang w:val="kk-KZ"/>
        </w:rPr>
      </w:pPr>
      <w:r w:rsidRPr="003A6AEC">
        <w:rPr>
          <w:rFonts w:ascii="Times New Roman" w:hAnsi="Times New Roman" w:cs="Times New Roman"/>
          <w:sz w:val="28"/>
          <w:szCs w:val="28"/>
        </w:rPr>
        <w:t>Трудовые книжки заполнены. Приказы по личному составу оформлены в соответствии с Постановлением Правительства Республики Казахст</w:t>
      </w:r>
      <w:r w:rsidR="00B07517" w:rsidRPr="003A6AEC">
        <w:rPr>
          <w:rFonts w:ascii="Times New Roman" w:hAnsi="Times New Roman" w:cs="Times New Roman"/>
          <w:sz w:val="28"/>
          <w:szCs w:val="28"/>
        </w:rPr>
        <w:t xml:space="preserve">ан от </w:t>
      </w:r>
      <w:r w:rsidRPr="003A6AEC">
        <w:rPr>
          <w:rFonts w:ascii="Times New Roman" w:hAnsi="Times New Roman" w:cs="Times New Roman"/>
          <w:sz w:val="28"/>
          <w:szCs w:val="28"/>
        </w:rPr>
        <w:t xml:space="preserve">31 октября 2018 года № 703 «Об утверждении Правил </w:t>
      </w:r>
      <w:r w:rsidR="003143C2" w:rsidRPr="003A6AEC">
        <w:rPr>
          <w:rFonts w:ascii="Times New Roman" w:hAnsi="Times New Roman" w:cs="Times New Roman"/>
          <w:sz w:val="28"/>
          <w:szCs w:val="28"/>
        </w:rPr>
        <w:t>документирования, управления</w:t>
      </w:r>
      <w:r w:rsidRPr="003A6AEC">
        <w:rPr>
          <w:rFonts w:ascii="Times New Roman" w:hAnsi="Times New Roman" w:cs="Times New Roman"/>
          <w:sz w:val="28"/>
          <w:szCs w:val="28"/>
        </w:rPr>
        <w:t xml:space="preserve"> документацией и использования систем электронного документооборота в государственных и негосударственных организациях». Основанием для издания приказа при приёме на работу служит личное заявление, трудовой договор</w:t>
      </w:r>
      <w:r w:rsidR="003143C2" w:rsidRPr="003A6AEC">
        <w:rPr>
          <w:rFonts w:ascii="Times New Roman" w:hAnsi="Times New Roman" w:cs="Times New Roman"/>
          <w:sz w:val="28"/>
          <w:szCs w:val="28"/>
          <w:lang w:val="kk-KZ"/>
        </w:rPr>
        <w:t>.</w:t>
      </w:r>
    </w:p>
    <w:p w:rsidR="00DF621C" w:rsidRPr="003A6AEC" w:rsidRDefault="0025178C" w:rsidP="00FA1010">
      <w:pPr>
        <w:pStyle w:val="af3"/>
        <w:ind w:left="-567" w:firstLine="708"/>
        <w:jc w:val="both"/>
        <w:rPr>
          <w:rFonts w:ascii="Times New Roman" w:hAnsi="Times New Roman" w:cs="Times New Roman"/>
          <w:sz w:val="28"/>
          <w:szCs w:val="28"/>
        </w:rPr>
      </w:pPr>
      <w:r w:rsidRPr="003A6AEC">
        <w:rPr>
          <w:rFonts w:ascii="Times New Roman" w:hAnsi="Times New Roman" w:cs="Times New Roman"/>
          <w:sz w:val="28"/>
          <w:szCs w:val="28"/>
        </w:rPr>
        <w:t xml:space="preserve"> Данных о нарушениях трудовой и производственной дисциплины за отчётный период нет.</w:t>
      </w:r>
    </w:p>
    <w:p w:rsidR="00D96C99" w:rsidRPr="003A6AEC" w:rsidRDefault="00D87880" w:rsidP="00FA1010">
      <w:pPr>
        <w:pStyle w:val="af3"/>
        <w:ind w:left="-567" w:firstLine="708"/>
        <w:jc w:val="both"/>
        <w:rPr>
          <w:rFonts w:ascii="Times New Roman" w:hAnsi="Times New Roman" w:cs="Times New Roman"/>
          <w:sz w:val="28"/>
          <w:szCs w:val="28"/>
          <w:shd w:val="clear" w:color="auto" w:fill="FFFFFF"/>
          <w:lang w:eastAsia="ru-RU"/>
        </w:rPr>
      </w:pPr>
      <w:r w:rsidRPr="003A6AEC">
        <w:rPr>
          <w:rFonts w:ascii="Times New Roman" w:hAnsi="Times New Roman" w:cs="Times New Roman"/>
          <w:sz w:val="28"/>
          <w:szCs w:val="28"/>
          <w:shd w:val="clear" w:color="auto" w:fill="FFFFFF"/>
          <w:lang w:eastAsia="ru-RU"/>
        </w:rPr>
        <w:t>Среди педагогических кадров нет дисциплинарных, административных взысканий,</w:t>
      </w:r>
      <w:r w:rsidR="00B07517" w:rsidRPr="003A6AEC">
        <w:rPr>
          <w:rFonts w:ascii="Times New Roman" w:hAnsi="Times New Roman" w:cs="Times New Roman"/>
          <w:sz w:val="28"/>
          <w:szCs w:val="28"/>
          <w:shd w:val="clear" w:color="auto" w:fill="FFFFFF"/>
          <w:lang w:eastAsia="ru-RU"/>
        </w:rPr>
        <w:t xml:space="preserve"> </w:t>
      </w:r>
      <w:r w:rsidR="00FE379B" w:rsidRPr="003A6AEC">
        <w:rPr>
          <w:rFonts w:ascii="Times New Roman" w:hAnsi="Times New Roman" w:cs="Times New Roman"/>
          <w:sz w:val="28"/>
          <w:szCs w:val="28"/>
          <w:shd w:val="clear" w:color="auto" w:fill="FFFFFF"/>
          <w:lang w:eastAsia="ru-RU"/>
        </w:rPr>
        <w:t>выговоров. Мероприятия</w:t>
      </w:r>
      <w:r w:rsidRPr="003A6AEC">
        <w:rPr>
          <w:rFonts w:ascii="Times New Roman" w:hAnsi="Times New Roman" w:cs="Times New Roman"/>
          <w:sz w:val="28"/>
          <w:szCs w:val="28"/>
          <w:shd w:val="clear" w:color="auto" w:fill="FFFFFF"/>
          <w:lang w:eastAsia="ru-RU"/>
        </w:rPr>
        <w:t xml:space="preserve"> по стимулированию педагогов проводятся профсоюзным комитетом. В школе ведётся работа по организации к</w:t>
      </w:r>
      <w:r w:rsidR="00FE379B" w:rsidRPr="003A6AEC">
        <w:rPr>
          <w:rFonts w:ascii="Times New Roman" w:hAnsi="Times New Roman" w:cs="Times New Roman"/>
          <w:sz w:val="28"/>
          <w:szCs w:val="28"/>
          <w:shd w:val="clear" w:color="auto" w:fill="FFFFFF"/>
          <w:lang w:eastAsia="ru-RU"/>
        </w:rPr>
        <w:t xml:space="preserve">онтроля </w:t>
      </w:r>
      <w:r w:rsidR="00FE379B" w:rsidRPr="003A6AEC">
        <w:rPr>
          <w:rFonts w:ascii="Times New Roman" w:hAnsi="Times New Roman" w:cs="Times New Roman"/>
          <w:sz w:val="28"/>
          <w:szCs w:val="28"/>
          <w:shd w:val="clear" w:color="auto" w:fill="FFFFFF"/>
          <w:lang w:eastAsia="ru-RU"/>
        </w:rPr>
        <w:lastRenderedPageBreak/>
        <w:t xml:space="preserve">трудовой дисциплины и </w:t>
      </w:r>
      <w:r w:rsidRPr="003A6AEC">
        <w:rPr>
          <w:rFonts w:ascii="Times New Roman" w:hAnsi="Times New Roman" w:cs="Times New Roman"/>
          <w:sz w:val="28"/>
          <w:szCs w:val="28"/>
          <w:shd w:val="clear" w:color="auto" w:fill="FFFFFF"/>
          <w:lang w:eastAsia="ru-RU"/>
        </w:rPr>
        <w:t>созданию благоприятного морально-психологического климата.</w:t>
      </w:r>
    </w:p>
    <w:p w:rsidR="009A1DA9" w:rsidRPr="003A6AEC" w:rsidRDefault="009A1DA9" w:rsidP="00AE0DB3">
      <w:pPr>
        <w:ind w:left="-567"/>
        <w:jc w:val="center"/>
        <w:rPr>
          <w:rFonts w:ascii="Times New Roman" w:eastAsia="Times New Roman" w:hAnsi="Times New Roman" w:cs="Times New Roman"/>
          <w:sz w:val="28"/>
          <w:szCs w:val="28"/>
        </w:rPr>
      </w:pPr>
      <w:r w:rsidRPr="003A6AEC">
        <w:rPr>
          <w:rFonts w:ascii="Times New Roman" w:hAnsi="Times New Roman" w:cs="Times New Roman"/>
          <w:b/>
          <w:bCs/>
          <w:sz w:val="28"/>
          <w:szCs w:val="28"/>
        </w:rPr>
        <w:t>ПЕДАГОГИЧЕСКИЕ КАДРЫ</w:t>
      </w:r>
    </w:p>
    <w:p w:rsidR="00D87880" w:rsidRPr="003A6AEC" w:rsidRDefault="00C64F71" w:rsidP="006C0307">
      <w:pPr>
        <w:pStyle w:val="af3"/>
        <w:ind w:left="850"/>
        <w:jc w:val="center"/>
        <w:rPr>
          <w:rFonts w:ascii="Times New Roman" w:hAnsi="Times New Roman"/>
          <w:b/>
          <w:sz w:val="24"/>
          <w:szCs w:val="28"/>
        </w:rPr>
      </w:pPr>
      <w:r w:rsidRPr="003A6AEC">
        <w:rPr>
          <w:rFonts w:ascii="Times New Roman" w:hAnsi="Times New Roman"/>
          <w:b/>
          <w:sz w:val="24"/>
          <w:szCs w:val="28"/>
          <w:lang w:val="kk-KZ"/>
        </w:rPr>
        <w:t>К</w:t>
      </w:r>
      <w:r w:rsidRPr="003A6AEC">
        <w:rPr>
          <w:rFonts w:ascii="Times New Roman" w:hAnsi="Times New Roman"/>
          <w:b/>
          <w:sz w:val="24"/>
          <w:szCs w:val="28"/>
        </w:rPr>
        <w:t>оличество педагогов по возрасту:</w:t>
      </w:r>
    </w:p>
    <w:p w:rsidR="00FE379B" w:rsidRPr="003A6AEC" w:rsidRDefault="00FE379B" w:rsidP="006C0307">
      <w:pPr>
        <w:pStyle w:val="af3"/>
        <w:ind w:left="850"/>
        <w:jc w:val="center"/>
        <w:rPr>
          <w:rFonts w:ascii="Times New Roman" w:hAnsi="Times New Roman"/>
          <w:b/>
          <w:sz w:val="28"/>
        </w:rPr>
      </w:pPr>
    </w:p>
    <w:tbl>
      <w:tblPr>
        <w:tblW w:w="103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1134"/>
        <w:gridCol w:w="1418"/>
        <w:gridCol w:w="1559"/>
        <w:gridCol w:w="1276"/>
        <w:gridCol w:w="1417"/>
        <w:gridCol w:w="1147"/>
      </w:tblGrid>
      <w:tr w:rsidR="00D87880" w:rsidRPr="003A6AEC" w:rsidTr="00922399">
        <w:trPr>
          <w:cantSplit/>
          <w:trHeight w:val="157"/>
        </w:trPr>
        <w:tc>
          <w:tcPr>
            <w:tcW w:w="1418" w:type="dxa"/>
            <w:vMerge w:val="restart"/>
            <w:shd w:val="clear" w:color="auto" w:fill="auto"/>
          </w:tcPr>
          <w:p w:rsidR="00D87880" w:rsidRPr="003A6AEC" w:rsidRDefault="00D87880" w:rsidP="00E556B1">
            <w:pPr>
              <w:pStyle w:val="af3"/>
              <w:ind w:left="33"/>
              <w:jc w:val="both"/>
              <w:rPr>
                <w:rFonts w:ascii="Times New Roman" w:hAnsi="Times New Roman"/>
                <w:b/>
                <w:sz w:val="24"/>
                <w:szCs w:val="24"/>
              </w:rPr>
            </w:pPr>
            <w:r w:rsidRPr="003A6AEC">
              <w:rPr>
                <w:rFonts w:ascii="Times New Roman" w:hAnsi="Times New Roman"/>
                <w:b/>
                <w:sz w:val="24"/>
                <w:szCs w:val="24"/>
              </w:rPr>
              <w:t>Учебный год</w:t>
            </w:r>
          </w:p>
        </w:tc>
        <w:tc>
          <w:tcPr>
            <w:tcW w:w="992" w:type="dxa"/>
            <w:vMerge w:val="restart"/>
            <w:shd w:val="clear" w:color="auto" w:fill="auto"/>
            <w:textDirection w:val="btLr"/>
          </w:tcPr>
          <w:p w:rsidR="00D87880" w:rsidRPr="003A6AEC" w:rsidRDefault="00D87880" w:rsidP="00922399">
            <w:pPr>
              <w:pStyle w:val="af3"/>
              <w:ind w:left="113" w:right="113"/>
              <w:jc w:val="both"/>
              <w:rPr>
                <w:rFonts w:ascii="Times New Roman" w:hAnsi="Times New Roman"/>
                <w:sz w:val="24"/>
                <w:szCs w:val="24"/>
              </w:rPr>
            </w:pPr>
            <w:r w:rsidRPr="003A6AEC">
              <w:rPr>
                <w:rFonts w:ascii="Times New Roman" w:hAnsi="Times New Roman"/>
                <w:sz w:val="24"/>
                <w:szCs w:val="24"/>
              </w:rPr>
              <w:t>кол-во педа гогов</w:t>
            </w:r>
          </w:p>
        </w:tc>
        <w:tc>
          <w:tcPr>
            <w:tcW w:w="6804" w:type="dxa"/>
            <w:gridSpan w:val="5"/>
            <w:shd w:val="clear" w:color="auto" w:fill="auto"/>
          </w:tcPr>
          <w:p w:rsidR="00D87880" w:rsidRPr="003A6AEC" w:rsidRDefault="00D87880" w:rsidP="006C0307">
            <w:pPr>
              <w:pStyle w:val="af3"/>
              <w:ind w:left="850"/>
              <w:jc w:val="center"/>
              <w:rPr>
                <w:rFonts w:ascii="Times New Roman" w:hAnsi="Times New Roman"/>
                <w:b/>
                <w:sz w:val="24"/>
                <w:szCs w:val="24"/>
              </w:rPr>
            </w:pPr>
            <w:r w:rsidRPr="003A6AEC">
              <w:rPr>
                <w:rFonts w:ascii="Times New Roman" w:hAnsi="Times New Roman"/>
                <w:b/>
                <w:sz w:val="24"/>
                <w:szCs w:val="24"/>
              </w:rPr>
              <w:t>По возрасту</w:t>
            </w:r>
          </w:p>
        </w:tc>
        <w:tc>
          <w:tcPr>
            <w:tcW w:w="1147" w:type="dxa"/>
            <w:vMerge w:val="restart"/>
            <w:shd w:val="clear" w:color="auto" w:fill="auto"/>
          </w:tcPr>
          <w:p w:rsidR="00D87880" w:rsidRPr="003A6AEC" w:rsidRDefault="00D87880" w:rsidP="00922399">
            <w:pPr>
              <w:pStyle w:val="af3"/>
              <w:jc w:val="both"/>
              <w:rPr>
                <w:rFonts w:ascii="Times New Roman" w:hAnsi="Times New Roman"/>
                <w:b/>
                <w:sz w:val="24"/>
                <w:szCs w:val="24"/>
              </w:rPr>
            </w:pPr>
            <w:r w:rsidRPr="003A6AEC">
              <w:rPr>
                <w:rFonts w:ascii="Times New Roman" w:hAnsi="Times New Roman"/>
                <w:b/>
                <w:sz w:val="24"/>
                <w:szCs w:val="24"/>
              </w:rPr>
              <w:t>средний возраст</w:t>
            </w:r>
          </w:p>
        </w:tc>
      </w:tr>
      <w:tr w:rsidR="00D87880" w:rsidRPr="003A6AEC" w:rsidTr="00922399">
        <w:trPr>
          <w:cantSplit/>
          <w:trHeight w:val="765"/>
        </w:trPr>
        <w:tc>
          <w:tcPr>
            <w:tcW w:w="1418" w:type="dxa"/>
            <w:vMerge/>
            <w:shd w:val="clear" w:color="auto" w:fill="auto"/>
          </w:tcPr>
          <w:p w:rsidR="00D87880" w:rsidRPr="003A6AEC" w:rsidRDefault="00D87880" w:rsidP="006C0307">
            <w:pPr>
              <w:pStyle w:val="af3"/>
              <w:ind w:left="850"/>
              <w:jc w:val="both"/>
              <w:rPr>
                <w:rFonts w:ascii="Times New Roman" w:hAnsi="Times New Roman"/>
                <w:sz w:val="24"/>
                <w:szCs w:val="24"/>
              </w:rPr>
            </w:pPr>
          </w:p>
        </w:tc>
        <w:tc>
          <w:tcPr>
            <w:tcW w:w="992" w:type="dxa"/>
            <w:vMerge/>
            <w:shd w:val="clear" w:color="auto" w:fill="auto"/>
            <w:textDirection w:val="btLr"/>
          </w:tcPr>
          <w:p w:rsidR="00D87880" w:rsidRPr="003A6AEC" w:rsidRDefault="00D87880" w:rsidP="006C0307">
            <w:pPr>
              <w:pStyle w:val="af3"/>
              <w:ind w:left="850" w:right="113"/>
              <w:jc w:val="both"/>
              <w:rPr>
                <w:rFonts w:ascii="Times New Roman" w:hAnsi="Times New Roman"/>
                <w:sz w:val="24"/>
                <w:szCs w:val="24"/>
              </w:rPr>
            </w:pPr>
          </w:p>
        </w:tc>
        <w:tc>
          <w:tcPr>
            <w:tcW w:w="1134" w:type="dxa"/>
            <w:shd w:val="clear" w:color="auto" w:fill="auto"/>
          </w:tcPr>
          <w:p w:rsidR="00D87880" w:rsidRPr="003A6AEC" w:rsidRDefault="00D87880" w:rsidP="00E556B1">
            <w:pPr>
              <w:pStyle w:val="af3"/>
              <w:jc w:val="both"/>
              <w:rPr>
                <w:rFonts w:ascii="Times New Roman" w:hAnsi="Times New Roman"/>
                <w:sz w:val="24"/>
                <w:szCs w:val="24"/>
                <w:lang w:val="kk-KZ"/>
              </w:rPr>
            </w:pPr>
            <w:r w:rsidRPr="003A6AEC">
              <w:rPr>
                <w:rFonts w:ascii="Times New Roman" w:hAnsi="Times New Roman"/>
                <w:sz w:val="24"/>
                <w:szCs w:val="24"/>
                <w:lang w:val="kk-KZ"/>
              </w:rPr>
              <w:t>19-30лет</w:t>
            </w:r>
          </w:p>
        </w:tc>
        <w:tc>
          <w:tcPr>
            <w:tcW w:w="1418" w:type="dxa"/>
            <w:shd w:val="clear" w:color="auto" w:fill="auto"/>
          </w:tcPr>
          <w:p w:rsidR="00D87880" w:rsidRPr="003A6AEC" w:rsidRDefault="00D87880" w:rsidP="00922399">
            <w:pPr>
              <w:pStyle w:val="af3"/>
              <w:jc w:val="both"/>
              <w:rPr>
                <w:rFonts w:ascii="Times New Roman" w:hAnsi="Times New Roman"/>
                <w:sz w:val="24"/>
                <w:szCs w:val="24"/>
                <w:lang w:val="kk-KZ"/>
              </w:rPr>
            </w:pPr>
            <w:r w:rsidRPr="003A6AEC">
              <w:rPr>
                <w:rFonts w:ascii="Times New Roman" w:hAnsi="Times New Roman"/>
                <w:sz w:val="24"/>
                <w:szCs w:val="24"/>
                <w:lang w:val="kk-KZ"/>
              </w:rPr>
              <w:t>31-40 лет</w:t>
            </w:r>
          </w:p>
        </w:tc>
        <w:tc>
          <w:tcPr>
            <w:tcW w:w="1559" w:type="dxa"/>
            <w:shd w:val="clear" w:color="auto" w:fill="auto"/>
          </w:tcPr>
          <w:p w:rsidR="00D87880" w:rsidRPr="003A6AEC" w:rsidRDefault="00D87880" w:rsidP="00922399">
            <w:pPr>
              <w:pStyle w:val="af3"/>
              <w:jc w:val="both"/>
              <w:rPr>
                <w:rFonts w:ascii="Times New Roman" w:hAnsi="Times New Roman"/>
                <w:sz w:val="24"/>
                <w:szCs w:val="24"/>
                <w:lang w:val="kk-KZ"/>
              </w:rPr>
            </w:pPr>
            <w:r w:rsidRPr="003A6AEC">
              <w:rPr>
                <w:rFonts w:ascii="Times New Roman" w:hAnsi="Times New Roman"/>
                <w:sz w:val="24"/>
                <w:szCs w:val="24"/>
                <w:lang w:val="kk-KZ"/>
              </w:rPr>
              <w:t>41-50 лет</w:t>
            </w:r>
          </w:p>
        </w:tc>
        <w:tc>
          <w:tcPr>
            <w:tcW w:w="1276" w:type="dxa"/>
            <w:shd w:val="clear" w:color="auto" w:fill="auto"/>
          </w:tcPr>
          <w:p w:rsidR="00D87880" w:rsidRPr="003A6AEC" w:rsidRDefault="00D87880" w:rsidP="00922399">
            <w:pPr>
              <w:pStyle w:val="af3"/>
              <w:jc w:val="both"/>
              <w:rPr>
                <w:rFonts w:ascii="Times New Roman" w:hAnsi="Times New Roman"/>
                <w:sz w:val="24"/>
                <w:szCs w:val="24"/>
                <w:lang w:val="kk-KZ"/>
              </w:rPr>
            </w:pPr>
            <w:r w:rsidRPr="003A6AEC">
              <w:rPr>
                <w:rFonts w:ascii="Times New Roman" w:hAnsi="Times New Roman"/>
                <w:sz w:val="24"/>
                <w:szCs w:val="24"/>
                <w:lang w:val="kk-KZ"/>
              </w:rPr>
              <w:t>51-60 лет</w:t>
            </w:r>
          </w:p>
        </w:tc>
        <w:tc>
          <w:tcPr>
            <w:tcW w:w="1417" w:type="dxa"/>
            <w:shd w:val="clear" w:color="auto" w:fill="auto"/>
          </w:tcPr>
          <w:p w:rsidR="00D87880" w:rsidRPr="003A6AEC" w:rsidRDefault="00D87880" w:rsidP="00922399">
            <w:pPr>
              <w:pStyle w:val="af3"/>
              <w:jc w:val="both"/>
              <w:rPr>
                <w:rFonts w:ascii="Times New Roman" w:hAnsi="Times New Roman"/>
                <w:sz w:val="24"/>
                <w:szCs w:val="24"/>
              </w:rPr>
            </w:pPr>
            <w:r w:rsidRPr="003A6AEC">
              <w:rPr>
                <w:rFonts w:ascii="Times New Roman" w:hAnsi="Times New Roman"/>
                <w:sz w:val="24"/>
                <w:szCs w:val="24"/>
              </w:rPr>
              <w:t>Из них пенсионеров</w:t>
            </w:r>
          </w:p>
        </w:tc>
        <w:tc>
          <w:tcPr>
            <w:tcW w:w="1147" w:type="dxa"/>
            <w:vMerge/>
            <w:shd w:val="clear" w:color="auto" w:fill="auto"/>
          </w:tcPr>
          <w:p w:rsidR="00D87880" w:rsidRPr="003A6AEC" w:rsidRDefault="00D87880" w:rsidP="006C0307">
            <w:pPr>
              <w:pStyle w:val="af3"/>
              <w:ind w:left="850"/>
              <w:jc w:val="both"/>
              <w:rPr>
                <w:rFonts w:ascii="Times New Roman" w:hAnsi="Times New Roman"/>
                <w:sz w:val="24"/>
                <w:szCs w:val="24"/>
              </w:rPr>
            </w:pPr>
          </w:p>
        </w:tc>
      </w:tr>
      <w:tr w:rsidR="00D87880" w:rsidRPr="003A6AEC" w:rsidTr="00922399">
        <w:tc>
          <w:tcPr>
            <w:tcW w:w="1418" w:type="dxa"/>
            <w:shd w:val="clear" w:color="auto" w:fill="auto"/>
          </w:tcPr>
          <w:p w:rsidR="00D87880" w:rsidRPr="003A6AEC" w:rsidRDefault="00D87880" w:rsidP="00E556B1">
            <w:pPr>
              <w:pStyle w:val="af3"/>
              <w:jc w:val="both"/>
              <w:rPr>
                <w:rFonts w:ascii="Times New Roman" w:hAnsi="Times New Roman"/>
                <w:b/>
                <w:sz w:val="24"/>
                <w:szCs w:val="24"/>
              </w:rPr>
            </w:pPr>
            <w:r w:rsidRPr="003A6AEC">
              <w:rPr>
                <w:rFonts w:ascii="Times New Roman" w:hAnsi="Times New Roman"/>
                <w:b/>
                <w:sz w:val="24"/>
                <w:szCs w:val="24"/>
              </w:rPr>
              <w:t>2022-2023</w:t>
            </w:r>
          </w:p>
        </w:tc>
        <w:tc>
          <w:tcPr>
            <w:tcW w:w="992" w:type="dxa"/>
            <w:shd w:val="clear" w:color="auto" w:fill="auto"/>
          </w:tcPr>
          <w:p w:rsidR="00D87880" w:rsidRPr="003A6AEC" w:rsidRDefault="00D87880" w:rsidP="00E556B1">
            <w:pPr>
              <w:pStyle w:val="af3"/>
              <w:rPr>
                <w:rFonts w:ascii="Times New Roman" w:hAnsi="Times New Roman"/>
                <w:sz w:val="24"/>
                <w:szCs w:val="24"/>
                <w:lang w:val="kk-KZ"/>
              </w:rPr>
            </w:pPr>
            <w:r w:rsidRPr="003A6AEC">
              <w:rPr>
                <w:rFonts w:ascii="Times New Roman" w:hAnsi="Times New Roman"/>
                <w:sz w:val="24"/>
                <w:szCs w:val="24"/>
                <w:lang w:val="kk-KZ"/>
              </w:rPr>
              <w:t>32</w:t>
            </w:r>
          </w:p>
        </w:tc>
        <w:tc>
          <w:tcPr>
            <w:tcW w:w="1134" w:type="dxa"/>
            <w:tcBorders>
              <w:top w:val="single" w:sz="4" w:space="0" w:color="auto"/>
              <w:left w:val="single" w:sz="4" w:space="0" w:color="auto"/>
              <w:bottom w:val="single" w:sz="4" w:space="0" w:color="auto"/>
              <w:right w:val="single" w:sz="4" w:space="0" w:color="auto"/>
            </w:tcBorders>
          </w:tcPr>
          <w:p w:rsidR="00D87880" w:rsidRPr="003A6AEC" w:rsidRDefault="00D87880" w:rsidP="00E556B1">
            <w:pPr>
              <w:spacing w:after="0" w:line="240" w:lineRule="auto"/>
              <w:rPr>
                <w:rFonts w:ascii="Times New Roman" w:eastAsia="Calibri" w:hAnsi="Times New Roman" w:cs="Times New Roman"/>
                <w:sz w:val="24"/>
                <w:szCs w:val="24"/>
                <w:lang w:val="kk-KZ"/>
              </w:rPr>
            </w:pPr>
            <w:r w:rsidRPr="003A6AEC">
              <w:rPr>
                <w:rFonts w:ascii="Times New Roman" w:eastAsia="Calibri" w:hAnsi="Times New Roman" w:cs="Times New Roman"/>
                <w:sz w:val="24"/>
                <w:szCs w:val="24"/>
                <w:lang w:val="kk-KZ"/>
              </w:rPr>
              <w:t>7</w:t>
            </w:r>
          </w:p>
        </w:tc>
        <w:tc>
          <w:tcPr>
            <w:tcW w:w="1418" w:type="dxa"/>
            <w:shd w:val="clear" w:color="auto" w:fill="auto"/>
          </w:tcPr>
          <w:p w:rsidR="00D87880" w:rsidRPr="003A6AEC" w:rsidRDefault="00D87880" w:rsidP="00922399">
            <w:pPr>
              <w:pStyle w:val="af3"/>
              <w:rPr>
                <w:rFonts w:ascii="Times New Roman" w:hAnsi="Times New Roman"/>
                <w:sz w:val="24"/>
                <w:szCs w:val="24"/>
                <w:lang w:val="kk-KZ"/>
              </w:rPr>
            </w:pPr>
            <w:r w:rsidRPr="003A6AEC">
              <w:rPr>
                <w:rFonts w:ascii="Times New Roman" w:hAnsi="Times New Roman"/>
                <w:sz w:val="24"/>
                <w:szCs w:val="24"/>
                <w:lang w:val="kk-KZ"/>
              </w:rPr>
              <w:t>3</w:t>
            </w:r>
          </w:p>
        </w:tc>
        <w:tc>
          <w:tcPr>
            <w:tcW w:w="1559" w:type="dxa"/>
            <w:shd w:val="clear" w:color="auto" w:fill="auto"/>
          </w:tcPr>
          <w:p w:rsidR="00D87880" w:rsidRPr="003A6AEC" w:rsidRDefault="00D87880" w:rsidP="00922399">
            <w:pPr>
              <w:pStyle w:val="af3"/>
              <w:rPr>
                <w:rFonts w:ascii="Times New Roman" w:hAnsi="Times New Roman"/>
                <w:sz w:val="24"/>
                <w:szCs w:val="24"/>
                <w:lang w:val="kk-KZ"/>
              </w:rPr>
            </w:pPr>
            <w:r w:rsidRPr="003A6AEC">
              <w:rPr>
                <w:rFonts w:ascii="Times New Roman" w:hAnsi="Times New Roman"/>
                <w:sz w:val="24"/>
                <w:szCs w:val="24"/>
                <w:lang w:val="kk-KZ"/>
              </w:rPr>
              <w:t>13</w:t>
            </w:r>
          </w:p>
        </w:tc>
        <w:tc>
          <w:tcPr>
            <w:tcW w:w="1276" w:type="dxa"/>
            <w:shd w:val="clear" w:color="auto" w:fill="auto"/>
          </w:tcPr>
          <w:p w:rsidR="00D87880" w:rsidRPr="003A6AEC" w:rsidRDefault="00D87880" w:rsidP="00922399">
            <w:pPr>
              <w:pStyle w:val="af3"/>
              <w:rPr>
                <w:rFonts w:ascii="Times New Roman" w:hAnsi="Times New Roman"/>
                <w:sz w:val="24"/>
                <w:szCs w:val="24"/>
                <w:lang w:val="kk-KZ"/>
              </w:rPr>
            </w:pPr>
            <w:r w:rsidRPr="003A6AEC">
              <w:rPr>
                <w:rFonts w:ascii="Times New Roman" w:hAnsi="Times New Roman"/>
                <w:sz w:val="24"/>
                <w:szCs w:val="24"/>
                <w:lang w:val="kk-KZ"/>
              </w:rPr>
              <w:t>9</w:t>
            </w:r>
          </w:p>
        </w:tc>
        <w:tc>
          <w:tcPr>
            <w:tcW w:w="1417" w:type="dxa"/>
            <w:shd w:val="clear" w:color="auto" w:fill="auto"/>
          </w:tcPr>
          <w:p w:rsidR="00D87880" w:rsidRPr="003A6AEC" w:rsidRDefault="00D87880" w:rsidP="00922399">
            <w:pPr>
              <w:pStyle w:val="af3"/>
              <w:rPr>
                <w:rFonts w:ascii="Times New Roman" w:hAnsi="Times New Roman"/>
                <w:sz w:val="24"/>
                <w:szCs w:val="24"/>
                <w:lang w:val="kk-KZ"/>
              </w:rPr>
            </w:pPr>
            <w:r w:rsidRPr="003A6AEC">
              <w:rPr>
                <w:rFonts w:ascii="Times New Roman" w:hAnsi="Times New Roman"/>
                <w:sz w:val="24"/>
                <w:szCs w:val="24"/>
                <w:lang w:val="kk-KZ"/>
              </w:rPr>
              <w:t>0</w:t>
            </w:r>
          </w:p>
        </w:tc>
        <w:tc>
          <w:tcPr>
            <w:tcW w:w="1147" w:type="dxa"/>
            <w:shd w:val="clear" w:color="auto" w:fill="auto"/>
          </w:tcPr>
          <w:p w:rsidR="00D87880" w:rsidRPr="003A6AEC" w:rsidRDefault="002A1EEF" w:rsidP="00922399">
            <w:pPr>
              <w:pStyle w:val="af3"/>
              <w:rPr>
                <w:rFonts w:ascii="Times New Roman" w:hAnsi="Times New Roman"/>
                <w:sz w:val="24"/>
                <w:szCs w:val="24"/>
                <w:lang w:val="kk-KZ"/>
              </w:rPr>
            </w:pPr>
            <w:r w:rsidRPr="003A6AEC">
              <w:rPr>
                <w:rFonts w:ascii="Times New Roman" w:hAnsi="Times New Roman"/>
                <w:sz w:val="24"/>
                <w:szCs w:val="24"/>
                <w:lang w:val="kk-KZ"/>
              </w:rPr>
              <w:t>41-50</w:t>
            </w:r>
          </w:p>
        </w:tc>
      </w:tr>
    </w:tbl>
    <w:p w:rsidR="004D19EC" w:rsidRPr="003A6AEC" w:rsidRDefault="004D19EC" w:rsidP="00AE0DB3">
      <w:pPr>
        <w:pStyle w:val="af3"/>
        <w:tabs>
          <w:tab w:val="left" w:pos="1240"/>
        </w:tabs>
        <w:rPr>
          <w:rFonts w:ascii="Times New Roman" w:hAnsi="Times New Roman" w:cs="Times New Roman"/>
          <w:b/>
          <w:sz w:val="28"/>
          <w:szCs w:val="28"/>
        </w:rPr>
      </w:pPr>
    </w:p>
    <w:p w:rsidR="00D96C99" w:rsidRPr="003A6AEC" w:rsidRDefault="00B31F49" w:rsidP="0036143E">
      <w:pPr>
        <w:pStyle w:val="af3"/>
        <w:ind w:left="-567" w:firstLine="708"/>
        <w:jc w:val="both"/>
        <w:rPr>
          <w:rFonts w:ascii="Times New Roman" w:hAnsi="Times New Roman" w:cs="Times New Roman"/>
          <w:color w:val="FF0000"/>
          <w:sz w:val="28"/>
          <w:szCs w:val="28"/>
          <w:lang w:eastAsia="ru-RU"/>
        </w:rPr>
      </w:pPr>
      <w:r w:rsidRPr="003A6AEC">
        <w:rPr>
          <w:rFonts w:ascii="Times New Roman" w:hAnsi="Times New Roman" w:cs="Times New Roman"/>
          <w:sz w:val="28"/>
          <w:szCs w:val="28"/>
          <w:lang w:eastAsia="ru-RU"/>
        </w:rPr>
        <w:t>Средний возраст педагогов 45 лет – возраст работоспособный, мобильный, показатель профессионального опыта, что является хорошей основой для эффективной педагогической работы в условиях специальной школы.</w:t>
      </w:r>
    </w:p>
    <w:p w:rsidR="000C5115" w:rsidRPr="00AE6B81" w:rsidRDefault="00762EA3" w:rsidP="00AE6B81">
      <w:pPr>
        <w:jc w:val="center"/>
        <w:rPr>
          <w:rFonts w:ascii="Times New Roman" w:eastAsia="Times New Roman" w:hAnsi="Times New Roman" w:cs="Times New Roman"/>
          <w:color w:val="FF0000"/>
          <w:sz w:val="28"/>
          <w:szCs w:val="28"/>
          <w:lang w:eastAsia="ru-RU"/>
        </w:rPr>
      </w:pPr>
      <w:r w:rsidRPr="003A6AEC">
        <w:rPr>
          <w:rFonts w:ascii="Times New Roman" w:eastAsia="Times New Roman" w:hAnsi="Times New Roman" w:cs="Times New Roman"/>
          <w:b/>
          <w:iCs/>
          <w:sz w:val="24"/>
          <w:szCs w:val="28"/>
          <w:lang w:val="kk-KZ" w:eastAsia="ru-RU"/>
        </w:rPr>
        <w:t xml:space="preserve">Анализ кадрового состава </w:t>
      </w:r>
      <w:r w:rsidRPr="003A6AEC">
        <w:rPr>
          <w:rFonts w:ascii="Times New Roman" w:eastAsia="Times New Roman" w:hAnsi="Times New Roman" w:cs="Times New Roman"/>
          <w:b/>
          <w:sz w:val="24"/>
          <w:szCs w:val="28"/>
          <w:lang w:val="kk-KZ" w:eastAsia="ru-RU"/>
        </w:rPr>
        <w:t xml:space="preserve">педагогов </w:t>
      </w:r>
      <w:r w:rsidRPr="003A6AEC">
        <w:rPr>
          <w:rFonts w:ascii="Times New Roman" w:eastAsia="Times New Roman" w:hAnsi="Times New Roman" w:cs="Times New Roman"/>
          <w:b/>
          <w:iCs/>
          <w:sz w:val="24"/>
          <w:szCs w:val="28"/>
          <w:lang w:eastAsia="ru-RU"/>
        </w:rPr>
        <w:t>п</w:t>
      </w:r>
      <w:r w:rsidRPr="003A6AEC">
        <w:rPr>
          <w:rFonts w:ascii="Times New Roman" w:eastAsia="Times New Roman" w:hAnsi="Times New Roman" w:cs="Times New Roman"/>
          <w:b/>
          <w:iCs/>
          <w:sz w:val="24"/>
          <w:szCs w:val="28"/>
          <w:lang w:val="kk-KZ" w:eastAsia="ru-RU"/>
        </w:rPr>
        <w:t>о образовательному уровню</w:t>
      </w:r>
    </w:p>
    <w:p w:rsidR="00D96C99" w:rsidRPr="003A6AEC" w:rsidRDefault="00D96C99" w:rsidP="006C0307">
      <w:pPr>
        <w:shd w:val="clear" w:color="auto" w:fill="FFFFFF"/>
        <w:spacing w:after="0" w:line="240" w:lineRule="auto"/>
        <w:ind w:left="850" w:firstLine="567"/>
        <w:jc w:val="center"/>
        <w:rPr>
          <w:rFonts w:ascii="Times New Roman" w:eastAsia="Times New Roman" w:hAnsi="Times New Roman" w:cs="Times New Roman"/>
          <w:b/>
          <w:iCs/>
          <w:sz w:val="28"/>
          <w:szCs w:val="28"/>
          <w:lang w:val="kk-KZ" w:eastAsia="ru-RU"/>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1559"/>
        <w:gridCol w:w="1701"/>
        <w:gridCol w:w="2126"/>
        <w:gridCol w:w="2410"/>
      </w:tblGrid>
      <w:tr w:rsidR="00484E2C" w:rsidRPr="003A6AEC" w:rsidTr="00906F40">
        <w:trPr>
          <w:trHeight w:val="622"/>
        </w:trPr>
        <w:tc>
          <w:tcPr>
            <w:tcW w:w="1844" w:type="dxa"/>
            <w:vMerge w:val="restart"/>
          </w:tcPr>
          <w:p w:rsidR="00D84DE5" w:rsidRPr="003A6AEC" w:rsidRDefault="00D84DE5" w:rsidP="006C0307">
            <w:pPr>
              <w:spacing w:after="0" w:line="240" w:lineRule="auto"/>
              <w:ind w:left="850"/>
              <w:jc w:val="both"/>
              <w:rPr>
                <w:rFonts w:ascii="Times New Roman" w:eastAsia="Times New Roman" w:hAnsi="Times New Roman" w:cs="Times New Roman"/>
                <w:b/>
                <w:sz w:val="24"/>
                <w:szCs w:val="24"/>
                <w:lang w:val="kk-KZ" w:eastAsia="ru-RU"/>
              </w:rPr>
            </w:pPr>
          </w:p>
        </w:tc>
        <w:tc>
          <w:tcPr>
            <w:tcW w:w="1559" w:type="dxa"/>
            <w:vMerge w:val="restart"/>
          </w:tcPr>
          <w:p w:rsidR="00D84DE5" w:rsidRPr="003A6AEC" w:rsidRDefault="0093296A" w:rsidP="00453897">
            <w:pPr>
              <w:spacing w:after="0" w:line="240" w:lineRule="auto"/>
              <w:rPr>
                <w:rFonts w:ascii="Times New Roman" w:eastAsia="Times New Roman" w:hAnsi="Times New Roman" w:cs="Times New Roman"/>
                <w:b/>
                <w:sz w:val="24"/>
                <w:szCs w:val="24"/>
                <w:lang w:val="kk-KZ" w:eastAsia="ru-RU"/>
              </w:rPr>
            </w:pPr>
            <w:r w:rsidRPr="003A6AEC">
              <w:rPr>
                <w:rFonts w:ascii="Times New Roman" w:eastAsia="Times New Roman" w:hAnsi="Times New Roman" w:cs="Times New Roman"/>
                <w:b/>
                <w:sz w:val="24"/>
                <w:szCs w:val="24"/>
                <w:lang w:val="kk-KZ" w:eastAsia="ru-RU"/>
              </w:rPr>
              <w:t>Всего  педагогов</w:t>
            </w:r>
          </w:p>
          <w:p w:rsidR="00D84DE5" w:rsidRPr="003A6AEC" w:rsidRDefault="00D84DE5" w:rsidP="006C0307">
            <w:pPr>
              <w:spacing w:after="0" w:line="240" w:lineRule="auto"/>
              <w:ind w:left="850"/>
              <w:jc w:val="center"/>
              <w:rPr>
                <w:rFonts w:ascii="Times New Roman" w:eastAsia="Times New Roman" w:hAnsi="Times New Roman" w:cs="Times New Roman"/>
                <w:b/>
                <w:sz w:val="24"/>
                <w:szCs w:val="24"/>
                <w:lang w:val="kk-KZ" w:eastAsia="ru-RU"/>
              </w:rPr>
            </w:pPr>
          </w:p>
        </w:tc>
        <w:tc>
          <w:tcPr>
            <w:tcW w:w="1701" w:type="dxa"/>
          </w:tcPr>
          <w:p w:rsidR="00D84DE5" w:rsidRPr="003A6AEC" w:rsidRDefault="00D84DE5" w:rsidP="00453897">
            <w:pPr>
              <w:spacing w:after="0" w:line="240" w:lineRule="auto"/>
              <w:rPr>
                <w:rFonts w:ascii="Times New Roman" w:eastAsia="Times New Roman" w:hAnsi="Times New Roman" w:cs="Times New Roman"/>
                <w:sz w:val="24"/>
                <w:szCs w:val="24"/>
                <w:lang w:val="kk-KZ" w:eastAsia="ru-RU"/>
              </w:rPr>
            </w:pPr>
            <w:r w:rsidRPr="003A6AEC">
              <w:rPr>
                <w:rFonts w:ascii="Times New Roman" w:eastAsia="Times New Roman" w:hAnsi="Times New Roman" w:cs="Times New Roman"/>
                <w:sz w:val="24"/>
                <w:szCs w:val="24"/>
                <w:lang w:val="kk-KZ" w:eastAsia="ru-RU"/>
              </w:rPr>
              <w:t>С высшим образованием</w:t>
            </w:r>
          </w:p>
          <w:p w:rsidR="00D84DE5" w:rsidRPr="003A6AEC" w:rsidRDefault="00D84DE5" w:rsidP="006C0307">
            <w:pPr>
              <w:spacing w:after="0" w:line="240" w:lineRule="auto"/>
              <w:ind w:left="850"/>
              <w:jc w:val="center"/>
              <w:rPr>
                <w:rFonts w:ascii="Times New Roman" w:eastAsia="Times New Roman" w:hAnsi="Times New Roman" w:cs="Times New Roman"/>
                <w:sz w:val="24"/>
                <w:szCs w:val="24"/>
                <w:lang w:val="kk-KZ" w:eastAsia="ru-RU"/>
              </w:rPr>
            </w:pPr>
          </w:p>
        </w:tc>
        <w:tc>
          <w:tcPr>
            <w:tcW w:w="2126" w:type="dxa"/>
          </w:tcPr>
          <w:p w:rsidR="00D84DE5" w:rsidRPr="003A6AEC" w:rsidRDefault="00D84DE5" w:rsidP="00453897">
            <w:pPr>
              <w:spacing w:after="0" w:line="240" w:lineRule="auto"/>
              <w:rPr>
                <w:rFonts w:ascii="Times New Roman" w:eastAsia="Times New Roman" w:hAnsi="Times New Roman" w:cs="Times New Roman"/>
                <w:sz w:val="24"/>
                <w:szCs w:val="24"/>
                <w:lang w:val="kk-KZ" w:eastAsia="ru-RU"/>
              </w:rPr>
            </w:pPr>
            <w:r w:rsidRPr="003A6AEC">
              <w:rPr>
                <w:rFonts w:ascii="Times New Roman" w:eastAsia="Times New Roman" w:hAnsi="Times New Roman" w:cs="Times New Roman"/>
                <w:sz w:val="24"/>
                <w:szCs w:val="24"/>
                <w:lang w:val="kk-KZ" w:eastAsia="ru-RU"/>
              </w:rPr>
              <w:t>Со средним специальным образованием</w:t>
            </w:r>
          </w:p>
        </w:tc>
        <w:tc>
          <w:tcPr>
            <w:tcW w:w="2410" w:type="dxa"/>
          </w:tcPr>
          <w:p w:rsidR="00D84DE5" w:rsidRPr="003A6AEC" w:rsidRDefault="00D84DE5" w:rsidP="00453897">
            <w:pPr>
              <w:spacing w:after="0" w:line="240" w:lineRule="auto"/>
              <w:rPr>
                <w:rFonts w:ascii="Times New Roman" w:eastAsia="Times New Roman" w:hAnsi="Times New Roman" w:cs="Times New Roman"/>
                <w:b/>
                <w:sz w:val="24"/>
                <w:szCs w:val="24"/>
                <w:lang w:val="kk-KZ" w:eastAsia="ru-RU"/>
              </w:rPr>
            </w:pPr>
            <w:r w:rsidRPr="003A6AEC">
              <w:rPr>
                <w:rFonts w:ascii="Times New Roman" w:eastAsia="Times New Roman" w:hAnsi="Times New Roman" w:cs="Times New Roman"/>
                <w:sz w:val="24"/>
                <w:szCs w:val="24"/>
                <w:lang w:val="kk-KZ" w:eastAsia="ru-RU"/>
              </w:rPr>
              <w:t>В т.ч. с дефектологическим образованием</w:t>
            </w:r>
          </w:p>
        </w:tc>
      </w:tr>
      <w:tr w:rsidR="00484E2C" w:rsidRPr="003A6AEC" w:rsidTr="00906F40">
        <w:trPr>
          <w:trHeight w:val="403"/>
        </w:trPr>
        <w:tc>
          <w:tcPr>
            <w:tcW w:w="1844" w:type="dxa"/>
            <w:vMerge/>
          </w:tcPr>
          <w:p w:rsidR="00D84DE5" w:rsidRPr="003A6AEC" w:rsidRDefault="00D84DE5" w:rsidP="006C0307">
            <w:pPr>
              <w:spacing w:after="0" w:line="240" w:lineRule="auto"/>
              <w:ind w:left="850"/>
              <w:jc w:val="both"/>
              <w:rPr>
                <w:rFonts w:ascii="Times New Roman" w:eastAsia="Times New Roman" w:hAnsi="Times New Roman" w:cs="Times New Roman"/>
                <w:b/>
                <w:sz w:val="24"/>
                <w:szCs w:val="24"/>
                <w:lang w:val="kk-KZ" w:eastAsia="ru-RU"/>
              </w:rPr>
            </w:pPr>
          </w:p>
        </w:tc>
        <w:tc>
          <w:tcPr>
            <w:tcW w:w="1559" w:type="dxa"/>
            <w:vMerge/>
          </w:tcPr>
          <w:p w:rsidR="00D84DE5" w:rsidRPr="003A6AEC" w:rsidRDefault="00D84DE5" w:rsidP="006C0307">
            <w:pPr>
              <w:spacing w:after="0" w:line="240" w:lineRule="auto"/>
              <w:ind w:left="850"/>
              <w:jc w:val="both"/>
              <w:rPr>
                <w:rFonts w:ascii="Times New Roman" w:eastAsia="Times New Roman" w:hAnsi="Times New Roman" w:cs="Times New Roman"/>
                <w:b/>
                <w:sz w:val="24"/>
                <w:szCs w:val="24"/>
                <w:lang w:val="kk-KZ" w:eastAsia="ru-RU"/>
              </w:rPr>
            </w:pPr>
          </w:p>
        </w:tc>
        <w:tc>
          <w:tcPr>
            <w:tcW w:w="1701" w:type="dxa"/>
          </w:tcPr>
          <w:p w:rsidR="00D84DE5" w:rsidRPr="003A6AEC" w:rsidRDefault="00D84DE5" w:rsidP="00453897">
            <w:pPr>
              <w:spacing w:after="0" w:line="240" w:lineRule="auto"/>
              <w:rPr>
                <w:rFonts w:ascii="Times New Roman" w:eastAsia="Times New Roman" w:hAnsi="Times New Roman" w:cs="Times New Roman"/>
                <w:sz w:val="24"/>
                <w:szCs w:val="24"/>
                <w:lang w:val="kk-KZ" w:eastAsia="ru-RU"/>
              </w:rPr>
            </w:pPr>
            <w:r w:rsidRPr="003A6AEC">
              <w:rPr>
                <w:rFonts w:ascii="Times New Roman" w:eastAsia="Times New Roman" w:hAnsi="Times New Roman" w:cs="Times New Roman"/>
                <w:sz w:val="24"/>
                <w:szCs w:val="24"/>
                <w:lang w:val="kk-KZ" w:eastAsia="ru-RU"/>
              </w:rPr>
              <w:t>чел. (%)</w:t>
            </w:r>
          </w:p>
        </w:tc>
        <w:tc>
          <w:tcPr>
            <w:tcW w:w="2126" w:type="dxa"/>
          </w:tcPr>
          <w:p w:rsidR="00D84DE5" w:rsidRPr="003A6AEC" w:rsidRDefault="00D84DE5" w:rsidP="00453897">
            <w:pPr>
              <w:spacing w:after="0" w:line="240" w:lineRule="auto"/>
              <w:rPr>
                <w:rFonts w:ascii="Times New Roman" w:eastAsia="Times New Roman" w:hAnsi="Times New Roman" w:cs="Times New Roman"/>
                <w:sz w:val="24"/>
                <w:szCs w:val="24"/>
                <w:lang w:val="kk-KZ" w:eastAsia="ru-RU"/>
              </w:rPr>
            </w:pPr>
            <w:r w:rsidRPr="003A6AEC">
              <w:rPr>
                <w:rFonts w:ascii="Times New Roman" w:eastAsia="Times New Roman" w:hAnsi="Times New Roman" w:cs="Times New Roman"/>
                <w:sz w:val="24"/>
                <w:szCs w:val="24"/>
                <w:lang w:val="kk-KZ" w:eastAsia="ru-RU"/>
              </w:rPr>
              <w:t>чел. (%)</w:t>
            </w:r>
          </w:p>
        </w:tc>
        <w:tc>
          <w:tcPr>
            <w:tcW w:w="2410" w:type="dxa"/>
          </w:tcPr>
          <w:p w:rsidR="00D84DE5" w:rsidRPr="003A6AEC" w:rsidRDefault="00D84DE5" w:rsidP="00453897">
            <w:pPr>
              <w:spacing w:after="0" w:line="240" w:lineRule="auto"/>
              <w:rPr>
                <w:rFonts w:ascii="Times New Roman" w:eastAsia="Times New Roman" w:hAnsi="Times New Roman" w:cs="Times New Roman"/>
                <w:sz w:val="24"/>
                <w:szCs w:val="24"/>
                <w:lang w:val="kk-KZ" w:eastAsia="ru-RU"/>
              </w:rPr>
            </w:pPr>
            <w:r w:rsidRPr="003A6AEC">
              <w:rPr>
                <w:rFonts w:ascii="Times New Roman" w:eastAsia="Times New Roman" w:hAnsi="Times New Roman" w:cs="Times New Roman"/>
                <w:sz w:val="24"/>
                <w:szCs w:val="24"/>
                <w:lang w:val="kk-KZ" w:eastAsia="ru-RU"/>
              </w:rPr>
              <w:t>чел. (%)</w:t>
            </w:r>
          </w:p>
        </w:tc>
      </w:tr>
      <w:tr w:rsidR="00484E2C" w:rsidRPr="003A6AEC" w:rsidTr="00906F40">
        <w:trPr>
          <w:trHeight w:val="371"/>
        </w:trPr>
        <w:tc>
          <w:tcPr>
            <w:tcW w:w="1844" w:type="dxa"/>
          </w:tcPr>
          <w:p w:rsidR="00D84DE5" w:rsidRPr="003A6AEC" w:rsidRDefault="003638DE" w:rsidP="00453897">
            <w:pPr>
              <w:spacing w:after="0" w:line="240" w:lineRule="auto"/>
              <w:rPr>
                <w:rFonts w:ascii="Times New Roman" w:eastAsia="Times New Roman" w:hAnsi="Times New Roman" w:cs="Times New Roman"/>
                <w:sz w:val="24"/>
                <w:szCs w:val="24"/>
                <w:lang w:val="kk-KZ" w:eastAsia="ru-RU"/>
              </w:rPr>
            </w:pPr>
            <w:r w:rsidRPr="003A6AEC">
              <w:rPr>
                <w:rFonts w:ascii="Times New Roman" w:eastAsia="Times New Roman" w:hAnsi="Times New Roman" w:cs="Times New Roman"/>
                <w:sz w:val="24"/>
                <w:szCs w:val="24"/>
                <w:lang w:val="kk-KZ" w:eastAsia="ru-RU"/>
              </w:rPr>
              <w:t>2022-2023</w:t>
            </w:r>
            <w:r w:rsidR="00D84DE5" w:rsidRPr="003A6AEC">
              <w:rPr>
                <w:rFonts w:ascii="Times New Roman" w:eastAsia="Times New Roman" w:hAnsi="Times New Roman" w:cs="Times New Roman"/>
                <w:sz w:val="24"/>
                <w:szCs w:val="24"/>
                <w:lang w:val="kk-KZ" w:eastAsia="ru-RU"/>
              </w:rPr>
              <w:t xml:space="preserve"> уч.г</w:t>
            </w:r>
          </w:p>
        </w:tc>
        <w:tc>
          <w:tcPr>
            <w:tcW w:w="1559" w:type="dxa"/>
          </w:tcPr>
          <w:p w:rsidR="00D84DE5" w:rsidRPr="003A6AEC" w:rsidRDefault="00094D33" w:rsidP="00453897">
            <w:pPr>
              <w:spacing w:after="0" w:line="240" w:lineRule="auto"/>
              <w:rPr>
                <w:rFonts w:ascii="Times New Roman" w:eastAsia="Times New Roman" w:hAnsi="Times New Roman" w:cs="Times New Roman"/>
                <w:sz w:val="24"/>
                <w:szCs w:val="24"/>
                <w:lang w:val="en-US" w:eastAsia="ru-RU"/>
              </w:rPr>
            </w:pPr>
            <w:r w:rsidRPr="003A6AEC">
              <w:rPr>
                <w:rFonts w:ascii="Times New Roman" w:eastAsia="Times New Roman" w:hAnsi="Times New Roman" w:cs="Times New Roman"/>
                <w:sz w:val="24"/>
                <w:szCs w:val="24"/>
                <w:lang w:val="en-US" w:eastAsia="ru-RU"/>
              </w:rPr>
              <w:t>32</w:t>
            </w:r>
          </w:p>
        </w:tc>
        <w:tc>
          <w:tcPr>
            <w:tcW w:w="1701" w:type="dxa"/>
          </w:tcPr>
          <w:p w:rsidR="00D84DE5" w:rsidRPr="003A6AEC" w:rsidRDefault="00C22248" w:rsidP="00453897">
            <w:pPr>
              <w:spacing w:after="0" w:line="240" w:lineRule="auto"/>
              <w:rPr>
                <w:rFonts w:ascii="Times New Roman" w:eastAsia="Times New Roman" w:hAnsi="Times New Roman" w:cs="Times New Roman"/>
                <w:sz w:val="24"/>
                <w:szCs w:val="24"/>
                <w:lang w:eastAsia="ru-RU"/>
              </w:rPr>
            </w:pPr>
            <w:r w:rsidRPr="003A6AEC">
              <w:rPr>
                <w:rFonts w:ascii="Times New Roman" w:eastAsia="Times New Roman" w:hAnsi="Times New Roman" w:cs="Times New Roman"/>
                <w:sz w:val="24"/>
                <w:szCs w:val="24"/>
                <w:lang w:val="en-US" w:eastAsia="ru-RU"/>
              </w:rPr>
              <w:t>2</w:t>
            </w:r>
            <w:r w:rsidRPr="003A6AEC">
              <w:rPr>
                <w:rFonts w:ascii="Times New Roman" w:eastAsia="Times New Roman" w:hAnsi="Times New Roman" w:cs="Times New Roman"/>
                <w:sz w:val="24"/>
                <w:szCs w:val="24"/>
                <w:lang w:val="kk-KZ" w:eastAsia="ru-RU"/>
              </w:rPr>
              <w:t>6</w:t>
            </w:r>
            <w:r w:rsidR="00D84DE5" w:rsidRPr="003A6AEC">
              <w:rPr>
                <w:rFonts w:ascii="Times New Roman" w:eastAsia="Times New Roman" w:hAnsi="Times New Roman" w:cs="Times New Roman"/>
                <w:sz w:val="24"/>
                <w:szCs w:val="24"/>
                <w:lang w:eastAsia="ru-RU"/>
              </w:rPr>
              <w:t xml:space="preserve"> (</w:t>
            </w:r>
            <w:r w:rsidR="00484E2C" w:rsidRPr="003A6AEC">
              <w:rPr>
                <w:rFonts w:ascii="Times New Roman" w:eastAsia="Times New Roman" w:hAnsi="Times New Roman" w:cs="Times New Roman"/>
                <w:sz w:val="24"/>
                <w:szCs w:val="24"/>
                <w:lang w:eastAsia="ru-RU"/>
              </w:rPr>
              <w:t>82</w:t>
            </w:r>
            <w:r w:rsidR="00D84DE5" w:rsidRPr="003A6AEC">
              <w:rPr>
                <w:rFonts w:ascii="Times New Roman" w:eastAsia="Times New Roman" w:hAnsi="Times New Roman" w:cs="Times New Roman"/>
                <w:bCs/>
                <w:sz w:val="24"/>
                <w:szCs w:val="24"/>
                <w:lang w:eastAsia="ru-RU"/>
              </w:rPr>
              <w:t>%)</w:t>
            </w:r>
          </w:p>
        </w:tc>
        <w:tc>
          <w:tcPr>
            <w:tcW w:w="2126" w:type="dxa"/>
          </w:tcPr>
          <w:p w:rsidR="00D84DE5" w:rsidRPr="003A6AEC" w:rsidRDefault="00094D33" w:rsidP="00453897">
            <w:pPr>
              <w:spacing w:after="0" w:line="240" w:lineRule="auto"/>
              <w:rPr>
                <w:rFonts w:ascii="Times New Roman" w:eastAsia="Times New Roman" w:hAnsi="Times New Roman" w:cs="Times New Roman"/>
                <w:sz w:val="24"/>
                <w:szCs w:val="24"/>
                <w:lang w:eastAsia="ru-RU"/>
              </w:rPr>
            </w:pPr>
            <w:r w:rsidRPr="003A6AEC">
              <w:rPr>
                <w:rFonts w:ascii="Times New Roman" w:eastAsia="Times New Roman" w:hAnsi="Times New Roman" w:cs="Times New Roman"/>
                <w:sz w:val="24"/>
                <w:szCs w:val="24"/>
                <w:lang w:val="en-US" w:eastAsia="ru-RU"/>
              </w:rPr>
              <w:t xml:space="preserve">6 </w:t>
            </w:r>
            <w:r w:rsidR="00D84DE5" w:rsidRPr="003A6AEC">
              <w:rPr>
                <w:rFonts w:ascii="Times New Roman" w:eastAsia="Times New Roman" w:hAnsi="Times New Roman" w:cs="Times New Roman"/>
                <w:sz w:val="24"/>
                <w:szCs w:val="24"/>
                <w:lang w:eastAsia="ru-RU"/>
              </w:rPr>
              <w:t>(</w:t>
            </w:r>
            <w:r w:rsidR="00484E2C" w:rsidRPr="003A6AEC">
              <w:rPr>
                <w:rFonts w:ascii="Times New Roman" w:eastAsia="Times New Roman" w:hAnsi="Times New Roman" w:cs="Times New Roman"/>
                <w:sz w:val="24"/>
                <w:szCs w:val="24"/>
                <w:lang w:eastAsia="ru-RU"/>
              </w:rPr>
              <w:t>18</w:t>
            </w:r>
            <w:r w:rsidR="00D84DE5" w:rsidRPr="003A6AEC">
              <w:rPr>
                <w:rFonts w:ascii="Times New Roman" w:eastAsia="Times New Roman" w:hAnsi="Times New Roman" w:cs="Times New Roman"/>
                <w:bCs/>
                <w:sz w:val="24"/>
                <w:szCs w:val="24"/>
                <w:lang w:eastAsia="ru-RU"/>
              </w:rPr>
              <w:t>%)</w:t>
            </w:r>
          </w:p>
        </w:tc>
        <w:tc>
          <w:tcPr>
            <w:tcW w:w="2410" w:type="dxa"/>
          </w:tcPr>
          <w:p w:rsidR="00D84DE5" w:rsidRPr="003A6AEC" w:rsidRDefault="00094D33" w:rsidP="00453897">
            <w:pPr>
              <w:spacing w:after="0" w:line="240" w:lineRule="auto"/>
              <w:rPr>
                <w:rFonts w:ascii="Times New Roman" w:eastAsia="Times New Roman" w:hAnsi="Times New Roman" w:cs="Times New Roman"/>
                <w:bCs/>
                <w:sz w:val="24"/>
                <w:szCs w:val="24"/>
                <w:lang w:eastAsia="ru-RU"/>
              </w:rPr>
            </w:pPr>
            <w:r w:rsidRPr="003A6AEC">
              <w:rPr>
                <w:rFonts w:ascii="Times New Roman" w:eastAsia="Times New Roman" w:hAnsi="Times New Roman" w:cs="Times New Roman"/>
                <w:bCs/>
                <w:sz w:val="24"/>
                <w:szCs w:val="24"/>
                <w:lang w:val="en-US" w:eastAsia="ru-RU"/>
              </w:rPr>
              <w:t>7</w:t>
            </w:r>
            <w:r w:rsidR="00B064C9" w:rsidRPr="003A6AEC">
              <w:rPr>
                <w:rFonts w:ascii="Times New Roman" w:eastAsia="Times New Roman" w:hAnsi="Times New Roman" w:cs="Times New Roman"/>
                <w:bCs/>
                <w:sz w:val="24"/>
                <w:szCs w:val="24"/>
                <w:lang w:eastAsia="ru-RU"/>
              </w:rPr>
              <w:t xml:space="preserve"> (</w:t>
            </w:r>
            <w:r w:rsidR="00484E2C" w:rsidRPr="003A6AEC">
              <w:rPr>
                <w:rFonts w:ascii="Times New Roman" w:eastAsia="Times New Roman" w:hAnsi="Times New Roman" w:cs="Times New Roman"/>
                <w:bCs/>
                <w:sz w:val="24"/>
                <w:szCs w:val="24"/>
                <w:lang w:eastAsia="ru-RU"/>
              </w:rPr>
              <w:t>22</w:t>
            </w:r>
            <w:r w:rsidR="00D84DE5" w:rsidRPr="003A6AEC">
              <w:rPr>
                <w:rFonts w:ascii="Times New Roman" w:eastAsia="Times New Roman" w:hAnsi="Times New Roman" w:cs="Times New Roman"/>
                <w:bCs/>
                <w:sz w:val="24"/>
                <w:szCs w:val="24"/>
                <w:lang w:eastAsia="ru-RU"/>
              </w:rPr>
              <w:t>%)</w:t>
            </w:r>
          </w:p>
        </w:tc>
      </w:tr>
    </w:tbl>
    <w:p w:rsidR="004A2AD7" w:rsidRPr="00C902CD" w:rsidRDefault="004D19EC" w:rsidP="00C902CD">
      <w:pPr>
        <w:spacing w:after="0" w:line="240" w:lineRule="auto"/>
        <w:ind w:left="-567" w:firstLine="567"/>
        <w:jc w:val="both"/>
        <w:rPr>
          <w:rFonts w:ascii="Times New Roman" w:eastAsia="Times New Roman" w:hAnsi="Times New Roman" w:cs="Times New Roman"/>
          <w:sz w:val="28"/>
          <w:szCs w:val="28"/>
          <w:lang w:val="kk-KZ"/>
        </w:rPr>
      </w:pPr>
      <w:r w:rsidRPr="003A6AEC">
        <w:rPr>
          <w:rFonts w:ascii="Times New Roman" w:eastAsia="Times New Roman" w:hAnsi="Times New Roman" w:cs="Times New Roman"/>
          <w:spacing w:val="-2"/>
          <w:sz w:val="28"/>
          <w:szCs w:val="28"/>
          <w:lang w:eastAsia="ru-RU"/>
        </w:rPr>
        <w:t xml:space="preserve">Подбор и расстановка кадров осуществляется согласно образованию и </w:t>
      </w:r>
      <w:r w:rsidRPr="003A6AEC">
        <w:rPr>
          <w:rFonts w:ascii="Times New Roman" w:eastAsia="Times New Roman" w:hAnsi="Times New Roman" w:cs="Times New Roman"/>
          <w:sz w:val="28"/>
          <w:szCs w:val="28"/>
          <w:lang w:eastAsia="ru-RU"/>
        </w:rPr>
        <w:t xml:space="preserve">требованиям функциональных обязанностей. </w:t>
      </w:r>
      <w:r w:rsidR="00C7485B" w:rsidRPr="003A6AEC">
        <w:rPr>
          <w:rFonts w:ascii="Times New Roman" w:eastAsia="Times New Roman" w:hAnsi="Times New Roman" w:cs="Times New Roman"/>
          <w:sz w:val="28"/>
          <w:szCs w:val="28"/>
          <w:lang w:val="kk-KZ" w:eastAsia="ru-RU"/>
        </w:rPr>
        <w:t>26 педагогов (</w:t>
      </w:r>
      <w:r w:rsidR="00C7485B" w:rsidRPr="003A6AEC">
        <w:rPr>
          <w:rFonts w:ascii="Times New Roman" w:eastAsia="Times New Roman" w:hAnsi="Times New Roman" w:cs="Times New Roman"/>
          <w:sz w:val="28"/>
          <w:szCs w:val="28"/>
          <w:lang w:eastAsia="ru-RU"/>
        </w:rPr>
        <w:t>82 %</w:t>
      </w:r>
      <w:r w:rsidR="00C7485B"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sz w:val="28"/>
          <w:szCs w:val="28"/>
          <w:lang w:eastAsia="ru-RU"/>
        </w:rPr>
        <w:t xml:space="preserve">имеют высшее </w:t>
      </w:r>
      <w:r w:rsidR="00C7485B" w:rsidRPr="003A6AEC">
        <w:rPr>
          <w:rFonts w:ascii="Times New Roman" w:eastAsia="Times New Roman" w:hAnsi="Times New Roman" w:cs="Times New Roman"/>
          <w:sz w:val="28"/>
          <w:szCs w:val="28"/>
          <w:lang w:val="kk-KZ" w:eastAsia="ru-RU"/>
        </w:rPr>
        <w:t xml:space="preserve">педагогическое </w:t>
      </w:r>
      <w:r w:rsidR="00C7485B" w:rsidRPr="003A6AEC">
        <w:rPr>
          <w:rFonts w:ascii="Times New Roman" w:eastAsia="Times New Roman" w:hAnsi="Times New Roman" w:cs="Times New Roman"/>
          <w:sz w:val="28"/>
          <w:szCs w:val="28"/>
          <w:lang w:eastAsia="ru-RU"/>
        </w:rPr>
        <w:t>образование.</w:t>
      </w:r>
      <w:r w:rsidR="00FE428A" w:rsidRPr="003A6AEC">
        <w:rPr>
          <w:rFonts w:ascii="Times New Roman" w:eastAsia="Times New Roman" w:hAnsi="Times New Roman" w:cs="Times New Roman"/>
          <w:sz w:val="28"/>
          <w:szCs w:val="28"/>
          <w:lang w:val="kk-KZ" w:eastAsia="ru-RU"/>
        </w:rPr>
        <w:t xml:space="preserve"> В</w:t>
      </w:r>
      <w:r w:rsidR="00C7485B" w:rsidRPr="003A6AEC">
        <w:rPr>
          <w:rFonts w:ascii="Times New Roman" w:eastAsia="Times New Roman" w:hAnsi="Times New Roman" w:cs="Times New Roman"/>
          <w:sz w:val="28"/>
          <w:szCs w:val="28"/>
          <w:lang w:val="kk-KZ" w:eastAsia="ru-RU"/>
        </w:rPr>
        <w:t xml:space="preserve"> том числе</w:t>
      </w:r>
      <w:r w:rsidRPr="003A6AEC">
        <w:rPr>
          <w:rFonts w:ascii="Times New Roman" w:eastAsia="Times New Roman" w:hAnsi="Times New Roman" w:cs="Times New Roman"/>
          <w:sz w:val="28"/>
          <w:szCs w:val="28"/>
          <w:lang w:eastAsia="ru-RU"/>
        </w:rPr>
        <w:t xml:space="preserve"> </w:t>
      </w:r>
      <w:r w:rsidR="00C902CD">
        <w:rPr>
          <w:rFonts w:ascii="Times New Roman" w:eastAsia="Times New Roman" w:hAnsi="Times New Roman" w:cs="Times New Roman"/>
          <w:sz w:val="28"/>
          <w:szCs w:val="28"/>
          <w:lang w:val="kk-KZ" w:eastAsia="ru-RU"/>
        </w:rPr>
        <w:t>7</w:t>
      </w:r>
      <w:r w:rsidR="00C7485B"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sz w:val="28"/>
          <w:szCs w:val="28"/>
          <w:lang w:eastAsia="ru-RU"/>
        </w:rPr>
        <w:t xml:space="preserve">педагогов </w:t>
      </w:r>
      <w:r w:rsidR="00C7485B" w:rsidRPr="003A6AEC">
        <w:rPr>
          <w:rFonts w:ascii="Times New Roman" w:eastAsia="Times New Roman" w:hAnsi="Times New Roman" w:cs="Times New Roman"/>
          <w:sz w:val="28"/>
          <w:szCs w:val="28"/>
          <w:lang w:val="kk-KZ" w:eastAsia="ru-RU"/>
        </w:rPr>
        <w:t>(</w:t>
      </w:r>
      <w:r w:rsidR="00C7485B" w:rsidRPr="003A6AEC">
        <w:rPr>
          <w:rFonts w:ascii="Times New Roman" w:eastAsia="Times New Roman" w:hAnsi="Times New Roman" w:cs="Times New Roman"/>
          <w:sz w:val="28"/>
          <w:szCs w:val="28"/>
          <w:lang w:eastAsia="ru-RU"/>
        </w:rPr>
        <w:t>22%</w:t>
      </w:r>
      <w:r w:rsidR="00C7485B"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sz w:val="28"/>
          <w:szCs w:val="28"/>
          <w:lang w:eastAsia="ru-RU"/>
        </w:rPr>
        <w:t xml:space="preserve">имеют высшее образование </w:t>
      </w:r>
      <w:bookmarkStart w:id="35" w:name="_Hlk132465953"/>
      <w:r w:rsidRPr="003A6AEC">
        <w:rPr>
          <w:rFonts w:ascii="Times New Roman" w:eastAsia="Times New Roman" w:hAnsi="Times New Roman" w:cs="Times New Roman"/>
          <w:sz w:val="28"/>
          <w:szCs w:val="28"/>
          <w:lang w:eastAsia="ru-RU"/>
        </w:rPr>
        <w:t>по специальности «Дефектология</w:t>
      </w:r>
      <w:bookmarkEnd w:id="35"/>
      <w:r w:rsidR="00C7485B" w:rsidRPr="003A6AEC">
        <w:rPr>
          <w:rFonts w:ascii="Times New Roman" w:eastAsia="Times New Roman" w:hAnsi="Times New Roman" w:cs="Times New Roman"/>
          <w:sz w:val="28"/>
          <w:szCs w:val="28"/>
          <w:lang w:val="kk-KZ" w:eastAsia="ru-RU"/>
        </w:rPr>
        <w:t>»</w:t>
      </w:r>
      <w:bookmarkStart w:id="36" w:name="_Hlk132455107"/>
      <w:r w:rsidR="00FE428A" w:rsidRPr="003A6AEC">
        <w:rPr>
          <w:rFonts w:ascii="Times New Roman" w:eastAsia="Times New Roman" w:hAnsi="Times New Roman" w:cs="Times New Roman"/>
          <w:sz w:val="28"/>
          <w:szCs w:val="28"/>
          <w:lang w:val="kk-KZ" w:eastAsia="ru-RU"/>
        </w:rPr>
        <w:t xml:space="preserve"> и </w:t>
      </w:r>
      <w:r w:rsidR="00FE428A" w:rsidRPr="003A6AEC">
        <w:rPr>
          <w:rFonts w:ascii="Times New Roman" w:eastAsia="Times New Roman" w:hAnsi="Times New Roman" w:cs="Times New Roman"/>
          <w:sz w:val="28"/>
          <w:szCs w:val="28"/>
        </w:rPr>
        <w:t>осуществляют психолого-педагогическое сопровождение (дефектолог, тифлопедагог, логопед, сурдопедагог).</w:t>
      </w:r>
      <w:r w:rsidR="00FE428A" w:rsidRPr="003A6AEC">
        <w:rPr>
          <w:rFonts w:ascii="Times New Roman" w:eastAsia="Times New Roman" w:hAnsi="Times New Roman" w:cs="Times New Roman"/>
          <w:sz w:val="28"/>
          <w:szCs w:val="28"/>
          <w:lang w:val="kk-KZ"/>
        </w:rPr>
        <w:t xml:space="preserve"> </w:t>
      </w:r>
      <w:r w:rsidRPr="003A6AEC">
        <w:rPr>
          <w:rFonts w:ascii="Times New Roman" w:eastAsia="Times New Roman" w:hAnsi="Times New Roman" w:cs="Times New Roman"/>
          <w:sz w:val="28"/>
          <w:szCs w:val="28"/>
        </w:rPr>
        <w:t>3</w:t>
      </w:r>
      <w:r w:rsidR="00C7485B" w:rsidRPr="003A6AEC">
        <w:rPr>
          <w:rFonts w:ascii="Times New Roman" w:eastAsia="Times New Roman" w:hAnsi="Times New Roman" w:cs="Times New Roman"/>
          <w:sz w:val="28"/>
          <w:szCs w:val="28"/>
        </w:rPr>
        <w:t xml:space="preserve"> учителя и 10 воспитателей </w:t>
      </w:r>
      <w:r w:rsidR="00C7485B" w:rsidRPr="003A6AEC">
        <w:rPr>
          <w:rFonts w:ascii="Times New Roman" w:eastAsia="Times New Roman" w:hAnsi="Times New Roman" w:cs="Times New Roman"/>
          <w:sz w:val="28"/>
          <w:szCs w:val="28"/>
          <w:lang w:val="kk-KZ"/>
        </w:rPr>
        <w:t>прошли</w:t>
      </w:r>
      <w:r w:rsidRPr="003A6AEC">
        <w:rPr>
          <w:rFonts w:ascii="Times New Roman" w:eastAsia="Times New Roman" w:hAnsi="Times New Roman" w:cs="Times New Roman"/>
          <w:sz w:val="28"/>
          <w:szCs w:val="28"/>
        </w:rPr>
        <w:t xml:space="preserve"> курсы переподго</w:t>
      </w:r>
      <w:r w:rsidR="00C7485B" w:rsidRPr="003A6AEC">
        <w:rPr>
          <w:rFonts w:ascii="Times New Roman" w:eastAsia="Times New Roman" w:hAnsi="Times New Roman" w:cs="Times New Roman"/>
          <w:sz w:val="28"/>
          <w:szCs w:val="28"/>
        </w:rPr>
        <w:t xml:space="preserve">товки по </w:t>
      </w:r>
      <w:r w:rsidR="00FE428A" w:rsidRPr="003A6AEC">
        <w:rPr>
          <w:rFonts w:ascii="Times New Roman" w:eastAsia="Times New Roman" w:hAnsi="Times New Roman" w:cs="Times New Roman"/>
          <w:sz w:val="28"/>
          <w:szCs w:val="28"/>
          <w:lang w:val="kk-KZ"/>
        </w:rPr>
        <w:t>направлению</w:t>
      </w:r>
      <w:r w:rsidR="00FE428A" w:rsidRPr="003A6AEC">
        <w:rPr>
          <w:rFonts w:ascii="Times New Roman" w:eastAsia="Times New Roman" w:hAnsi="Times New Roman" w:cs="Times New Roman"/>
          <w:sz w:val="28"/>
          <w:szCs w:val="28"/>
        </w:rPr>
        <w:t xml:space="preserve"> </w:t>
      </w:r>
      <w:r w:rsidR="00FE428A" w:rsidRPr="003A6AEC">
        <w:rPr>
          <w:rFonts w:ascii="Times New Roman" w:eastAsia="Times New Roman" w:hAnsi="Times New Roman" w:cs="Times New Roman"/>
          <w:sz w:val="28"/>
          <w:szCs w:val="28"/>
          <w:lang w:val="kk-KZ"/>
        </w:rPr>
        <w:t>«</w:t>
      </w:r>
      <w:r w:rsidR="00C7485B" w:rsidRPr="003A6AEC">
        <w:rPr>
          <w:rFonts w:ascii="Times New Roman" w:eastAsia="Times New Roman" w:hAnsi="Times New Roman" w:cs="Times New Roman"/>
          <w:sz w:val="28"/>
          <w:szCs w:val="28"/>
          <w:lang w:val="kk-KZ"/>
        </w:rPr>
        <w:t>С</w:t>
      </w:r>
      <w:r w:rsidR="00C7485B" w:rsidRPr="003A6AEC">
        <w:rPr>
          <w:rFonts w:ascii="Times New Roman" w:eastAsia="Times New Roman" w:hAnsi="Times New Roman" w:cs="Times New Roman"/>
          <w:sz w:val="28"/>
          <w:szCs w:val="28"/>
        </w:rPr>
        <w:t>пециальная педагогика</w:t>
      </w:r>
      <w:r w:rsidR="00C7485B" w:rsidRPr="003A6AEC">
        <w:rPr>
          <w:rFonts w:ascii="Times New Roman" w:eastAsia="Times New Roman" w:hAnsi="Times New Roman" w:cs="Times New Roman"/>
          <w:sz w:val="28"/>
          <w:szCs w:val="28"/>
          <w:lang w:val="kk-KZ"/>
        </w:rPr>
        <w:t>»</w:t>
      </w:r>
      <w:r w:rsidRPr="003A6AEC">
        <w:rPr>
          <w:rFonts w:ascii="Times New Roman" w:eastAsia="Times New Roman" w:hAnsi="Times New Roman" w:cs="Times New Roman"/>
          <w:sz w:val="28"/>
          <w:szCs w:val="28"/>
        </w:rPr>
        <w:t>.</w:t>
      </w:r>
      <w:bookmarkEnd w:id="36"/>
      <w:r w:rsidRPr="003A6AEC">
        <w:rPr>
          <w:rFonts w:ascii="Calibri" w:eastAsia="Times New Roman" w:hAnsi="Calibri" w:cs="Calibri"/>
          <w:sz w:val="28"/>
          <w:szCs w:val="28"/>
        </w:rPr>
        <w:t xml:space="preserve"> </w:t>
      </w:r>
      <w:r w:rsidR="00C7485B" w:rsidRPr="003A6AEC">
        <w:rPr>
          <w:rFonts w:ascii="Times New Roman" w:eastAsia="Times New Roman" w:hAnsi="Times New Roman" w:cs="Times New Roman"/>
          <w:sz w:val="28"/>
          <w:szCs w:val="28"/>
        </w:rPr>
        <w:t>Имеют</w:t>
      </w:r>
      <w:r w:rsidR="00FE428A" w:rsidRPr="003A6AEC">
        <w:rPr>
          <w:rFonts w:ascii="Times New Roman" w:eastAsia="Times New Roman" w:hAnsi="Times New Roman" w:cs="Times New Roman"/>
          <w:sz w:val="28"/>
          <w:szCs w:val="28"/>
        </w:rPr>
        <w:t xml:space="preserve"> степень магистра – </w:t>
      </w:r>
      <w:r w:rsidR="00C902CD">
        <w:rPr>
          <w:rFonts w:ascii="Times New Roman" w:eastAsia="Times New Roman" w:hAnsi="Times New Roman" w:cs="Times New Roman"/>
          <w:sz w:val="28"/>
          <w:szCs w:val="28"/>
          <w:lang w:val="kk-KZ"/>
        </w:rPr>
        <w:t>3</w:t>
      </w:r>
      <w:r w:rsidR="00FE428A" w:rsidRPr="003A6AEC">
        <w:rPr>
          <w:rFonts w:ascii="Times New Roman" w:eastAsia="Times New Roman" w:hAnsi="Times New Roman" w:cs="Times New Roman"/>
          <w:sz w:val="28"/>
          <w:szCs w:val="28"/>
        </w:rPr>
        <w:t xml:space="preserve"> педагога по </w:t>
      </w:r>
      <w:r w:rsidR="00FE428A" w:rsidRPr="003A6AEC">
        <w:rPr>
          <w:rFonts w:ascii="Times New Roman" w:eastAsia="Times New Roman" w:hAnsi="Times New Roman" w:cs="Times New Roman"/>
          <w:sz w:val="28"/>
          <w:szCs w:val="28"/>
          <w:lang w:val="kk-KZ"/>
        </w:rPr>
        <w:t xml:space="preserve">научно-педагогическому </w:t>
      </w:r>
      <w:r w:rsidR="00FE428A" w:rsidRPr="003A6AEC">
        <w:rPr>
          <w:rFonts w:ascii="Times New Roman" w:eastAsia="Times New Roman" w:hAnsi="Times New Roman" w:cs="Times New Roman"/>
          <w:sz w:val="28"/>
          <w:szCs w:val="28"/>
        </w:rPr>
        <w:t xml:space="preserve">направлению </w:t>
      </w:r>
      <w:r w:rsidR="00FE428A" w:rsidRPr="003A6AEC">
        <w:rPr>
          <w:rFonts w:ascii="Times New Roman" w:eastAsia="Times New Roman" w:hAnsi="Times New Roman" w:cs="Times New Roman"/>
          <w:sz w:val="28"/>
          <w:szCs w:val="28"/>
          <w:lang w:val="kk-KZ"/>
        </w:rPr>
        <w:t>«Дефектология».</w:t>
      </w:r>
      <w:r w:rsidR="00590340" w:rsidRPr="003A6AEC">
        <w:rPr>
          <w:rFonts w:ascii="Times New Roman" w:eastAsia="Times New Roman" w:hAnsi="Times New Roman" w:cs="Times New Roman"/>
          <w:iCs/>
          <w:sz w:val="28"/>
          <w:szCs w:val="28"/>
          <w:lang w:val="kk-KZ" w:eastAsia="ru-RU"/>
        </w:rPr>
        <w:t xml:space="preserve">                                                                                                                 </w:t>
      </w:r>
    </w:p>
    <w:p w:rsidR="00590340" w:rsidRPr="003A6AEC" w:rsidRDefault="00AC187D" w:rsidP="00453897">
      <w:pPr>
        <w:spacing w:after="0" w:line="240" w:lineRule="auto"/>
        <w:ind w:left="-567" w:firstLine="708"/>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 xml:space="preserve">Педагогическая нагрузка на 1 ставку воспитателя – 25 ч в неделю, учебная нагрузка учителей – 16 часов, педагогов дополнительного образования – 18 ч в неделю. </w:t>
      </w:r>
    </w:p>
    <w:p w:rsidR="00590340" w:rsidRPr="003A6AEC" w:rsidRDefault="00590340" w:rsidP="00C13C7E">
      <w:pPr>
        <w:spacing w:after="0" w:line="240" w:lineRule="auto"/>
        <w:ind w:left="-567"/>
        <w:jc w:val="both"/>
        <w:rPr>
          <w:rFonts w:ascii="Times New Roman" w:eastAsia="Times New Roman" w:hAnsi="Times New Roman" w:cs="Times New Roman"/>
          <w:b/>
          <w:i/>
          <w:iCs/>
          <w:sz w:val="28"/>
          <w:szCs w:val="28"/>
          <w:lang w:val="kk-KZ" w:eastAsia="ru-RU"/>
        </w:rPr>
      </w:pPr>
    </w:p>
    <w:p w:rsidR="00FE428A" w:rsidRPr="003A6AEC" w:rsidRDefault="00762EA3" w:rsidP="00C13C7E">
      <w:pPr>
        <w:spacing w:after="0" w:line="240" w:lineRule="auto"/>
        <w:jc w:val="center"/>
        <w:rPr>
          <w:rFonts w:ascii="Times New Roman" w:eastAsia="Times New Roman" w:hAnsi="Times New Roman" w:cs="Times New Roman"/>
          <w:b/>
          <w:iCs/>
          <w:sz w:val="24"/>
          <w:szCs w:val="28"/>
          <w:lang w:val="kk-KZ" w:eastAsia="ru-RU"/>
        </w:rPr>
      </w:pPr>
      <w:r w:rsidRPr="003A6AEC">
        <w:rPr>
          <w:rFonts w:ascii="Times New Roman" w:eastAsia="Times New Roman" w:hAnsi="Times New Roman" w:cs="Times New Roman"/>
          <w:b/>
          <w:iCs/>
          <w:sz w:val="24"/>
          <w:szCs w:val="28"/>
          <w:lang w:val="kk-KZ" w:eastAsia="ru-RU"/>
        </w:rPr>
        <w:t>Анализ</w:t>
      </w:r>
    </w:p>
    <w:p w:rsidR="0093296A" w:rsidRPr="003A6AEC" w:rsidRDefault="00762EA3" w:rsidP="00C13C7E">
      <w:pPr>
        <w:spacing w:after="0" w:line="240" w:lineRule="auto"/>
        <w:jc w:val="center"/>
        <w:rPr>
          <w:rFonts w:ascii="Times New Roman" w:eastAsia="Times New Roman" w:hAnsi="Times New Roman" w:cs="Times New Roman"/>
          <w:b/>
          <w:sz w:val="24"/>
          <w:szCs w:val="28"/>
          <w:lang w:val="kk-KZ" w:eastAsia="ru-RU"/>
        </w:rPr>
      </w:pPr>
      <w:r w:rsidRPr="003A6AEC">
        <w:rPr>
          <w:rFonts w:ascii="Times New Roman" w:eastAsia="Times New Roman" w:hAnsi="Times New Roman" w:cs="Times New Roman"/>
          <w:b/>
          <w:iCs/>
          <w:sz w:val="24"/>
          <w:szCs w:val="28"/>
          <w:lang w:val="kk-KZ" w:eastAsia="ru-RU"/>
        </w:rPr>
        <w:t>кадрового состава</w:t>
      </w:r>
      <w:r w:rsidRPr="003A6AEC">
        <w:rPr>
          <w:rFonts w:ascii="Times New Roman" w:eastAsia="Times New Roman" w:hAnsi="Times New Roman" w:cs="Times New Roman"/>
          <w:b/>
          <w:sz w:val="24"/>
          <w:szCs w:val="28"/>
          <w:lang w:val="kk-KZ" w:eastAsia="ru-RU"/>
        </w:rPr>
        <w:t xml:space="preserve"> учителей  по квалификационной категории</w:t>
      </w:r>
    </w:p>
    <w:p w:rsidR="00EA4B73" w:rsidRPr="003A6AEC" w:rsidRDefault="00EA4B73" w:rsidP="00C13C7E">
      <w:pPr>
        <w:spacing w:after="0" w:line="240" w:lineRule="auto"/>
        <w:jc w:val="center"/>
        <w:rPr>
          <w:rFonts w:ascii="Times New Roman" w:eastAsia="Times New Roman" w:hAnsi="Times New Roman" w:cs="Times New Roman"/>
          <w:b/>
          <w:szCs w:val="24"/>
          <w:lang w:val="kk-KZ" w:eastAsia="ru-RU"/>
        </w:rPr>
      </w:pPr>
    </w:p>
    <w:p w:rsidR="00EA4B73" w:rsidRPr="00AE6B81" w:rsidRDefault="00C90FBC" w:rsidP="00AE6B81">
      <w:pPr>
        <w:spacing w:after="0" w:line="240" w:lineRule="auto"/>
        <w:ind w:left="-567" w:firstLine="708"/>
        <w:jc w:val="both"/>
        <w:rPr>
          <w:rFonts w:ascii="Times New Roman" w:eastAsia="Times New Roman" w:hAnsi="Times New Roman" w:cs="Times New Roman"/>
          <w:sz w:val="24"/>
          <w:szCs w:val="28"/>
          <w:lang w:val="kk-KZ" w:eastAsia="ru-RU"/>
        </w:rPr>
      </w:pPr>
      <w:r w:rsidRPr="003A6AEC">
        <w:rPr>
          <w:rFonts w:ascii="Times New Roman" w:eastAsia="Times New Roman" w:hAnsi="Times New Roman" w:cs="Times New Roman"/>
          <w:bCs/>
          <w:iCs/>
          <w:sz w:val="24"/>
          <w:szCs w:val="28"/>
          <w:lang w:eastAsia="ru-RU"/>
        </w:rPr>
        <w:t xml:space="preserve">Все педагоги не реже одного раза в </w:t>
      </w:r>
      <w:r w:rsidRPr="003A6AEC">
        <w:rPr>
          <w:rFonts w:ascii="Times New Roman" w:eastAsia="Times New Roman" w:hAnsi="Times New Roman" w:cs="Times New Roman"/>
          <w:bCs/>
          <w:iCs/>
          <w:sz w:val="24"/>
          <w:szCs w:val="28"/>
          <w:lang w:val="kk-KZ" w:eastAsia="ru-RU"/>
        </w:rPr>
        <w:t xml:space="preserve">5 лет </w:t>
      </w:r>
      <w:r w:rsidRPr="003A6AEC">
        <w:rPr>
          <w:rFonts w:ascii="Times New Roman" w:eastAsia="Times New Roman" w:hAnsi="Times New Roman" w:cs="Times New Roman"/>
          <w:bCs/>
          <w:iCs/>
          <w:sz w:val="24"/>
          <w:szCs w:val="28"/>
          <w:lang w:eastAsia="ru-RU"/>
        </w:rPr>
        <w:t>проходят аттестацию, повышают или подтверждают квалификационную категорию</w:t>
      </w:r>
      <w:r w:rsidRPr="003A6AEC">
        <w:rPr>
          <w:rFonts w:ascii="Times New Roman" w:eastAsia="Times New Roman" w:hAnsi="Times New Roman" w:cs="Times New Roman"/>
          <w:sz w:val="24"/>
          <w:szCs w:val="28"/>
          <w:lang w:eastAsia="ru-RU"/>
        </w:rPr>
        <w:t xml:space="preserve">. В таблицах </w:t>
      </w:r>
      <w:r w:rsidRPr="003A6AEC">
        <w:rPr>
          <w:rFonts w:ascii="Times New Roman" w:eastAsia="Times New Roman" w:hAnsi="Times New Roman" w:cs="Times New Roman"/>
          <w:sz w:val="24"/>
          <w:szCs w:val="28"/>
          <w:lang w:val="kk-KZ" w:eastAsia="ru-RU"/>
        </w:rPr>
        <w:t xml:space="preserve">и динамике </w:t>
      </w:r>
      <w:r w:rsidRPr="003A6AEC">
        <w:rPr>
          <w:rFonts w:ascii="Times New Roman" w:eastAsia="Times New Roman" w:hAnsi="Times New Roman" w:cs="Times New Roman"/>
          <w:sz w:val="24"/>
          <w:szCs w:val="28"/>
          <w:lang w:eastAsia="ru-RU"/>
        </w:rPr>
        <w:t>представлен</w:t>
      </w:r>
      <w:r w:rsidRPr="003A6AEC">
        <w:rPr>
          <w:rFonts w:ascii="Times New Roman" w:eastAsia="Times New Roman" w:hAnsi="Times New Roman" w:cs="Times New Roman"/>
          <w:sz w:val="24"/>
          <w:szCs w:val="28"/>
          <w:lang w:val="kk-KZ" w:eastAsia="ru-RU"/>
        </w:rPr>
        <w:t xml:space="preserve"> качественный анализ учителей по квалификационым категориям </w:t>
      </w:r>
      <w:r w:rsidR="00A35807" w:rsidRPr="003A6AEC">
        <w:rPr>
          <w:rFonts w:ascii="Times New Roman" w:eastAsia="Times New Roman" w:hAnsi="Times New Roman" w:cs="Times New Roman"/>
          <w:sz w:val="24"/>
          <w:szCs w:val="28"/>
          <w:lang w:val="kk-KZ" w:eastAsia="ru-RU"/>
        </w:rPr>
        <w:t xml:space="preserve">и </w:t>
      </w:r>
      <w:r w:rsidR="00A35807" w:rsidRPr="003A6AEC">
        <w:rPr>
          <w:rFonts w:ascii="Times New Roman" w:eastAsia="Times New Roman" w:hAnsi="Times New Roman" w:cs="Times New Roman"/>
          <w:sz w:val="24"/>
          <w:szCs w:val="28"/>
          <w:lang w:eastAsia="ru-RU"/>
        </w:rPr>
        <w:t>перспективный</w:t>
      </w:r>
      <w:r w:rsidRPr="003A6AEC">
        <w:rPr>
          <w:rFonts w:ascii="Times New Roman" w:eastAsia="Times New Roman" w:hAnsi="Times New Roman" w:cs="Times New Roman"/>
          <w:sz w:val="24"/>
          <w:szCs w:val="28"/>
          <w:lang w:eastAsia="ru-RU"/>
        </w:rPr>
        <w:t xml:space="preserve"> </w:t>
      </w:r>
      <w:r w:rsidR="00A35807" w:rsidRPr="003A6AEC">
        <w:rPr>
          <w:rFonts w:ascii="Times New Roman" w:eastAsia="Times New Roman" w:hAnsi="Times New Roman" w:cs="Times New Roman"/>
          <w:sz w:val="24"/>
          <w:szCs w:val="28"/>
          <w:lang w:eastAsia="ru-RU"/>
        </w:rPr>
        <w:t>план прохождения</w:t>
      </w:r>
      <w:r w:rsidRPr="003A6AEC">
        <w:rPr>
          <w:rFonts w:ascii="Times New Roman" w:eastAsia="Times New Roman" w:hAnsi="Times New Roman" w:cs="Times New Roman"/>
          <w:sz w:val="24"/>
          <w:szCs w:val="28"/>
          <w:lang w:eastAsia="ru-RU"/>
        </w:rPr>
        <w:t xml:space="preserve"> аттестации</w:t>
      </w:r>
      <w:r w:rsidRPr="003A6AEC">
        <w:rPr>
          <w:rFonts w:ascii="Times New Roman" w:eastAsia="Times New Roman" w:hAnsi="Times New Roman" w:cs="Times New Roman"/>
          <w:sz w:val="24"/>
          <w:szCs w:val="28"/>
          <w:lang w:val="kk-KZ" w:eastAsia="ru-RU"/>
        </w:rPr>
        <w:t>.</w:t>
      </w:r>
    </w:p>
    <w:tbl>
      <w:tblPr>
        <w:tblW w:w="5381" w:type="pct"/>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02"/>
        <w:gridCol w:w="1006"/>
        <w:gridCol w:w="1872"/>
        <w:gridCol w:w="1436"/>
        <w:gridCol w:w="2441"/>
        <w:gridCol w:w="2157"/>
      </w:tblGrid>
      <w:tr w:rsidR="00C13C7E" w:rsidRPr="003A6AEC" w:rsidTr="00C13C7E">
        <w:trPr>
          <w:trHeight w:val="345"/>
        </w:trPr>
        <w:tc>
          <w:tcPr>
            <w:tcW w:w="637" w:type="pct"/>
            <w:tcBorders>
              <w:top w:val="single" w:sz="2" w:space="0" w:color="000000"/>
              <w:left w:val="single" w:sz="2" w:space="0" w:color="000000"/>
              <w:bottom w:val="single" w:sz="2" w:space="0" w:color="000000"/>
              <w:right w:val="single" w:sz="2" w:space="0" w:color="000000"/>
            </w:tcBorders>
            <w:hideMark/>
          </w:tcPr>
          <w:p w:rsidR="003A28A6" w:rsidRPr="003A6AEC" w:rsidRDefault="003A28A6" w:rsidP="00C13C7E">
            <w:pPr>
              <w:spacing w:after="0" w:line="240" w:lineRule="auto"/>
              <w:ind w:right="-142"/>
              <w:jc w:val="both"/>
              <w:rPr>
                <w:rFonts w:ascii="Times New Roman" w:hAnsi="Times New Roman" w:cs="Times New Roman"/>
                <w:b/>
                <w:sz w:val="24"/>
                <w:szCs w:val="28"/>
              </w:rPr>
            </w:pPr>
            <w:r w:rsidRPr="003A6AEC">
              <w:rPr>
                <w:rFonts w:ascii="Times New Roman" w:hAnsi="Times New Roman" w:cs="Times New Roman"/>
                <w:b/>
                <w:sz w:val="24"/>
                <w:szCs w:val="28"/>
              </w:rPr>
              <w:t>Год</w:t>
            </w:r>
          </w:p>
        </w:tc>
        <w:tc>
          <w:tcPr>
            <w:tcW w:w="492" w:type="pct"/>
            <w:tcBorders>
              <w:top w:val="single" w:sz="2" w:space="0" w:color="000000"/>
              <w:left w:val="single" w:sz="2" w:space="0" w:color="000000"/>
              <w:bottom w:val="single" w:sz="2" w:space="0" w:color="000000"/>
              <w:right w:val="single" w:sz="2" w:space="0" w:color="000000"/>
            </w:tcBorders>
            <w:hideMark/>
          </w:tcPr>
          <w:p w:rsidR="003A28A6" w:rsidRPr="003A6AEC" w:rsidRDefault="00C13C7E" w:rsidP="00C13C7E">
            <w:pPr>
              <w:spacing w:after="0" w:line="240" w:lineRule="auto"/>
              <w:ind w:right="-142"/>
              <w:jc w:val="both"/>
              <w:rPr>
                <w:rFonts w:ascii="Times New Roman" w:hAnsi="Times New Roman" w:cs="Times New Roman"/>
                <w:b/>
                <w:sz w:val="24"/>
                <w:szCs w:val="28"/>
                <w:lang w:val="kk-KZ"/>
              </w:rPr>
            </w:pPr>
            <w:r w:rsidRPr="003A6AEC">
              <w:rPr>
                <w:rFonts w:ascii="Times New Roman" w:hAnsi="Times New Roman" w:cs="Times New Roman"/>
                <w:b/>
                <w:sz w:val="24"/>
                <w:szCs w:val="28"/>
                <w:lang w:val="kk-KZ"/>
              </w:rPr>
              <w:t>В</w:t>
            </w:r>
            <w:r w:rsidR="003A28A6" w:rsidRPr="003A6AEC">
              <w:rPr>
                <w:rFonts w:ascii="Times New Roman" w:hAnsi="Times New Roman" w:cs="Times New Roman"/>
                <w:b/>
                <w:sz w:val="24"/>
                <w:szCs w:val="28"/>
                <w:lang w:val="kk-KZ"/>
              </w:rPr>
              <w:t>сего</w:t>
            </w:r>
          </w:p>
        </w:tc>
        <w:tc>
          <w:tcPr>
            <w:tcW w:w="916" w:type="pct"/>
            <w:tcBorders>
              <w:top w:val="single" w:sz="2" w:space="0" w:color="000000"/>
              <w:left w:val="single" w:sz="2" w:space="0" w:color="000000"/>
              <w:bottom w:val="single" w:sz="2" w:space="0" w:color="000000"/>
              <w:right w:val="single" w:sz="2" w:space="0" w:color="000000"/>
            </w:tcBorders>
            <w:hideMark/>
          </w:tcPr>
          <w:p w:rsidR="00C13C7E" w:rsidRPr="003A6AEC" w:rsidRDefault="00C13C7E" w:rsidP="00C13C7E">
            <w:pPr>
              <w:spacing w:after="0" w:line="240" w:lineRule="auto"/>
              <w:ind w:right="-142"/>
              <w:jc w:val="both"/>
              <w:rPr>
                <w:rFonts w:ascii="Times New Roman" w:hAnsi="Times New Roman" w:cs="Times New Roman"/>
                <w:b/>
                <w:sz w:val="24"/>
                <w:szCs w:val="28"/>
              </w:rPr>
            </w:pPr>
            <w:r w:rsidRPr="003A6AEC">
              <w:rPr>
                <w:rFonts w:ascii="Times New Roman" w:hAnsi="Times New Roman" w:cs="Times New Roman"/>
                <w:b/>
                <w:sz w:val="24"/>
                <w:szCs w:val="28"/>
                <w:lang w:val="kk-KZ"/>
              </w:rPr>
              <w:t>П</w:t>
            </w:r>
            <w:r w:rsidR="003A28A6" w:rsidRPr="003A6AEC">
              <w:rPr>
                <w:rFonts w:ascii="Times New Roman" w:hAnsi="Times New Roman" w:cs="Times New Roman"/>
                <w:b/>
                <w:sz w:val="24"/>
                <w:szCs w:val="28"/>
              </w:rPr>
              <w:t>едагог-</w:t>
            </w:r>
          </w:p>
          <w:p w:rsidR="003A28A6" w:rsidRPr="003A6AEC" w:rsidRDefault="003A28A6" w:rsidP="00C13C7E">
            <w:pPr>
              <w:spacing w:after="0" w:line="240" w:lineRule="auto"/>
              <w:ind w:right="-142"/>
              <w:jc w:val="both"/>
              <w:rPr>
                <w:rFonts w:ascii="Times New Roman" w:hAnsi="Times New Roman" w:cs="Times New Roman"/>
                <w:b/>
                <w:sz w:val="24"/>
                <w:szCs w:val="28"/>
              </w:rPr>
            </w:pPr>
            <w:r w:rsidRPr="003A6AEC">
              <w:rPr>
                <w:rFonts w:ascii="Times New Roman" w:hAnsi="Times New Roman" w:cs="Times New Roman"/>
                <w:b/>
                <w:sz w:val="24"/>
                <w:szCs w:val="28"/>
              </w:rPr>
              <w:t>исследователь</w:t>
            </w:r>
          </w:p>
        </w:tc>
        <w:tc>
          <w:tcPr>
            <w:tcW w:w="703" w:type="pct"/>
            <w:tcBorders>
              <w:top w:val="single" w:sz="2" w:space="0" w:color="000000"/>
              <w:left w:val="single" w:sz="2" w:space="0" w:color="000000"/>
              <w:bottom w:val="single" w:sz="2" w:space="0" w:color="000000"/>
              <w:right w:val="single" w:sz="2" w:space="0" w:color="000000"/>
            </w:tcBorders>
          </w:tcPr>
          <w:p w:rsidR="00C13C7E" w:rsidRPr="003A6AEC" w:rsidRDefault="00C13C7E" w:rsidP="00C13C7E">
            <w:pPr>
              <w:spacing w:after="0" w:line="240" w:lineRule="auto"/>
              <w:ind w:right="-142"/>
              <w:jc w:val="both"/>
              <w:rPr>
                <w:rFonts w:ascii="Times New Roman" w:hAnsi="Times New Roman" w:cs="Times New Roman"/>
                <w:b/>
                <w:sz w:val="24"/>
                <w:szCs w:val="28"/>
              </w:rPr>
            </w:pPr>
            <w:r w:rsidRPr="003A6AEC">
              <w:rPr>
                <w:rFonts w:ascii="Times New Roman" w:hAnsi="Times New Roman" w:cs="Times New Roman"/>
                <w:b/>
                <w:sz w:val="24"/>
                <w:szCs w:val="28"/>
                <w:lang w:val="kk-KZ"/>
              </w:rPr>
              <w:t>П</w:t>
            </w:r>
            <w:r w:rsidR="003A28A6" w:rsidRPr="003A6AEC">
              <w:rPr>
                <w:rFonts w:ascii="Times New Roman" w:hAnsi="Times New Roman" w:cs="Times New Roman"/>
                <w:b/>
                <w:sz w:val="24"/>
                <w:szCs w:val="28"/>
              </w:rPr>
              <w:t>едагог-</w:t>
            </w:r>
          </w:p>
          <w:p w:rsidR="003A28A6" w:rsidRPr="003A6AEC" w:rsidRDefault="003A28A6" w:rsidP="00C13C7E">
            <w:pPr>
              <w:spacing w:after="0" w:line="240" w:lineRule="auto"/>
              <w:ind w:right="-142"/>
              <w:jc w:val="both"/>
              <w:rPr>
                <w:rFonts w:ascii="Times New Roman" w:hAnsi="Times New Roman" w:cs="Times New Roman"/>
                <w:b/>
                <w:sz w:val="24"/>
                <w:szCs w:val="28"/>
              </w:rPr>
            </w:pPr>
            <w:r w:rsidRPr="003A6AEC">
              <w:rPr>
                <w:rFonts w:ascii="Times New Roman" w:hAnsi="Times New Roman" w:cs="Times New Roman"/>
                <w:b/>
                <w:sz w:val="24"/>
                <w:szCs w:val="28"/>
              </w:rPr>
              <w:t>эксперт</w:t>
            </w:r>
          </w:p>
        </w:tc>
        <w:tc>
          <w:tcPr>
            <w:tcW w:w="1195" w:type="pct"/>
            <w:tcBorders>
              <w:top w:val="single" w:sz="2" w:space="0" w:color="000000"/>
              <w:left w:val="single" w:sz="2" w:space="0" w:color="000000"/>
              <w:bottom w:val="single" w:sz="2" w:space="0" w:color="000000"/>
              <w:right w:val="single" w:sz="2" w:space="0" w:color="000000"/>
            </w:tcBorders>
          </w:tcPr>
          <w:p w:rsidR="003A28A6" w:rsidRPr="003A6AEC" w:rsidRDefault="00C13C7E" w:rsidP="00C13C7E">
            <w:pPr>
              <w:spacing w:after="0" w:line="240" w:lineRule="auto"/>
              <w:ind w:right="691"/>
              <w:jc w:val="both"/>
              <w:rPr>
                <w:rFonts w:ascii="Times New Roman" w:hAnsi="Times New Roman" w:cs="Times New Roman"/>
                <w:b/>
                <w:sz w:val="24"/>
                <w:szCs w:val="28"/>
              </w:rPr>
            </w:pPr>
            <w:r w:rsidRPr="003A6AEC">
              <w:rPr>
                <w:rFonts w:ascii="Times New Roman" w:hAnsi="Times New Roman" w:cs="Times New Roman"/>
                <w:b/>
                <w:sz w:val="24"/>
                <w:szCs w:val="28"/>
                <w:lang w:val="kk-KZ"/>
              </w:rPr>
              <w:t>П</w:t>
            </w:r>
            <w:r w:rsidR="003A28A6" w:rsidRPr="003A6AEC">
              <w:rPr>
                <w:rFonts w:ascii="Times New Roman" w:hAnsi="Times New Roman" w:cs="Times New Roman"/>
                <w:b/>
                <w:sz w:val="24"/>
                <w:szCs w:val="28"/>
              </w:rPr>
              <w:t>едагог-модератор</w:t>
            </w:r>
          </w:p>
        </w:tc>
        <w:tc>
          <w:tcPr>
            <w:tcW w:w="1056" w:type="pct"/>
            <w:tcBorders>
              <w:top w:val="single" w:sz="2" w:space="0" w:color="000000"/>
              <w:left w:val="single" w:sz="2" w:space="0" w:color="000000"/>
              <w:bottom w:val="single" w:sz="2" w:space="0" w:color="000000"/>
              <w:right w:val="single" w:sz="2" w:space="0" w:color="000000"/>
            </w:tcBorders>
          </w:tcPr>
          <w:p w:rsidR="003A28A6" w:rsidRPr="003A6AEC" w:rsidRDefault="00C13C7E" w:rsidP="00C13C7E">
            <w:pPr>
              <w:spacing w:after="0" w:line="240" w:lineRule="auto"/>
              <w:ind w:right="-142"/>
              <w:jc w:val="both"/>
              <w:rPr>
                <w:rFonts w:ascii="Times New Roman" w:hAnsi="Times New Roman" w:cs="Times New Roman"/>
                <w:b/>
                <w:sz w:val="24"/>
                <w:szCs w:val="28"/>
              </w:rPr>
            </w:pPr>
            <w:r w:rsidRPr="003A6AEC">
              <w:rPr>
                <w:rFonts w:ascii="Times New Roman" w:hAnsi="Times New Roman" w:cs="Times New Roman"/>
                <w:b/>
                <w:sz w:val="24"/>
                <w:szCs w:val="28"/>
                <w:lang w:val="kk-KZ"/>
              </w:rPr>
              <w:t>П</w:t>
            </w:r>
            <w:r w:rsidR="003A28A6" w:rsidRPr="003A6AEC">
              <w:rPr>
                <w:rFonts w:ascii="Times New Roman" w:hAnsi="Times New Roman" w:cs="Times New Roman"/>
                <w:b/>
                <w:sz w:val="24"/>
                <w:szCs w:val="28"/>
              </w:rPr>
              <w:t>едагог</w:t>
            </w:r>
          </w:p>
        </w:tc>
      </w:tr>
      <w:tr w:rsidR="00C13C7E" w:rsidRPr="003A6AEC" w:rsidTr="00C13C7E">
        <w:trPr>
          <w:trHeight w:val="345"/>
        </w:trPr>
        <w:tc>
          <w:tcPr>
            <w:tcW w:w="637" w:type="pct"/>
            <w:tcBorders>
              <w:top w:val="single" w:sz="2" w:space="0" w:color="000000"/>
              <w:left w:val="single" w:sz="2" w:space="0" w:color="000000"/>
              <w:bottom w:val="single" w:sz="2" w:space="0" w:color="000000"/>
              <w:right w:val="single" w:sz="2" w:space="0" w:color="000000"/>
            </w:tcBorders>
            <w:hideMark/>
          </w:tcPr>
          <w:p w:rsidR="003A28A6" w:rsidRPr="003A6AEC" w:rsidRDefault="003A28A6" w:rsidP="00C13C7E">
            <w:pPr>
              <w:spacing w:after="0" w:line="240" w:lineRule="auto"/>
              <w:ind w:right="-142"/>
              <w:rPr>
                <w:rFonts w:ascii="Times New Roman" w:hAnsi="Times New Roman" w:cs="Times New Roman"/>
                <w:sz w:val="24"/>
                <w:szCs w:val="28"/>
                <w:lang w:val="kk-KZ"/>
              </w:rPr>
            </w:pPr>
            <w:r w:rsidRPr="003A6AEC">
              <w:rPr>
                <w:rFonts w:ascii="Times New Roman" w:hAnsi="Times New Roman" w:cs="Times New Roman"/>
                <w:sz w:val="24"/>
                <w:szCs w:val="28"/>
                <w:lang w:val="kk-KZ"/>
              </w:rPr>
              <w:t>2022-2023</w:t>
            </w:r>
          </w:p>
        </w:tc>
        <w:tc>
          <w:tcPr>
            <w:tcW w:w="492" w:type="pct"/>
            <w:tcBorders>
              <w:top w:val="single" w:sz="2" w:space="0" w:color="000000"/>
              <w:left w:val="single" w:sz="2" w:space="0" w:color="000000"/>
              <w:bottom w:val="single" w:sz="2" w:space="0" w:color="000000"/>
              <w:right w:val="single" w:sz="2" w:space="0" w:color="000000"/>
            </w:tcBorders>
          </w:tcPr>
          <w:p w:rsidR="003A28A6" w:rsidRPr="003A6AEC" w:rsidRDefault="003A28A6" w:rsidP="00C13C7E">
            <w:pPr>
              <w:spacing w:after="0" w:line="240" w:lineRule="auto"/>
              <w:ind w:right="-142"/>
              <w:rPr>
                <w:rFonts w:ascii="Times New Roman" w:hAnsi="Times New Roman" w:cs="Times New Roman"/>
                <w:sz w:val="24"/>
                <w:szCs w:val="28"/>
                <w:lang w:val="kk-KZ"/>
              </w:rPr>
            </w:pPr>
            <w:r w:rsidRPr="003A6AEC">
              <w:rPr>
                <w:rFonts w:ascii="Times New Roman" w:hAnsi="Times New Roman" w:cs="Times New Roman"/>
                <w:sz w:val="24"/>
                <w:szCs w:val="28"/>
                <w:lang w:val="kk-KZ"/>
              </w:rPr>
              <w:t>8</w:t>
            </w:r>
          </w:p>
        </w:tc>
        <w:tc>
          <w:tcPr>
            <w:tcW w:w="916" w:type="pct"/>
            <w:tcBorders>
              <w:top w:val="single" w:sz="2" w:space="0" w:color="000000"/>
              <w:left w:val="single" w:sz="2" w:space="0" w:color="000000"/>
              <w:bottom w:val="single" w:sz="2" w:space="0" w:color="000000"/>
              <w:right w:val="single" w:sz="2" w:space="0" w:color="000000"/>
            </w:tcBorders>
          </w:tcPr>
          <w:p w:rsidR="003A28A6" w:rsidRPr="003A6AEC" w:rsidRDefault="003A28A6" w:rsidP="00C13C7E">
            <w:pPr>
              <w:spacing w:after="0" w:line="240" w:lineRule="auto"/>
              <w:ind w:right="-142"/>
              <w:rPr>
                <w:rFonts w:ascii="Times New Roman" w:hAnsi="Times New Roman" w:cs="Times New Roman"/>
                <w:sz w:val="24"/>
                <w:szCs w:val="28"/>
                <w:lang w:val="kk-KZ"/>
              </w:rPr>
            </w:pPr>
            <w:r w:rsidRPr="003A6AEC">
              <w:rPr>
                <w:rFonts w:ascii="Times New Roman" w:hAnsi="Times New Roman" w:cs="Times New Roman"/>
                <w:sz w:val="24"/>
                <w:szCs w:val="28"/>
                <w:lang w:val="kk-KZ"/>
              </w:rPr>
              <w:t>1</w:t>
            </w:r>
          </w:p>
        </w:tc>
        <w:tc>
          <w:tcPr>
            <w:tcW w:w="703" w:type="pct"/>
            <w:tcBorders>
              <w:top w:val="single" w:sz="2" w:space="0" w:color="000000"/>
              <w:left w:val="single" w:sz="2" w:space="0" w:color="000000"/>
              <w:bottom w:val="single" w:sz="2" w:space="0" w:color="000000"/>
              <w:right w:val="single" w:sz="2" w:space="0" w:color="000000"/>
            </w:tcBorders>
          </w:tcPr>
          <w:p w:rsidR="003A28A6" w:rsidRPr="003A6AEC" w:rsidRDefault="003A28A6" w:rsidP="00C13C7E">
            <w:pPr>
              <w:spacing w:after="0" w:line="240" w:lineRule="auto"/>
              <w:ind w:right="-142"/>
              <w:rPr>
                <w:rFonts w:ascii="Times New Roman" w:hAnsi="Times New Roman" w:cs="Times New Roman"/>
                <w:sz w:val="24"/>
                <w:szCs w:val="28"/>
                <w:lang w:val="kk-KZ"/>
              </w:rPr>
            </w:pPr>
            <w:r w:rsidRPr="003A6AEC">
              <w:rPr>
                <w:rFonts w:ascii="Times New Roman" w:hAnsi="Times New Roman" w:cs="Times New Roman"/>
                <w:sz w:val="24"/>
                <w:szCs w:val="28"/>
                <w:lang w:val="kk-KZ"/>
              </w:rPr>
              <w:t>2</w:t>
            </w:r>
          </w:p>
        </w:tc>
        <w:tc>
          <w:tcPr>
            <w:tcW w:w="1195" w:type="pct"/>
            <w:tcBorders>
              <w:top w:val="single" w:sz="2" w:space="0" w:color="000000"/>
              <w:left w:val="single" w:sz="2" w:space="0" w:color="000000"/>
              <w:bottom w:val="single" w:sz="2" w:space="0" w:color="000000"/>
              <w:right w:val="single" w:sz="2" w:space="0" w:color="000000"/>
            </w:tcBorders>
          </w:tcPr>
          <w:p w:rsidR="003A28A6" w:rsidRPr="003A6AEC" w:rsidRDefault="003A28A6" w:rsidP="00C13C7E">
            <w:pPr>
              <w:spacing w:after="0" w:line="240" w:lineRule="auto"/>
              <w:ind w:right="-142"/>
              <w:rPr>
                <w:rFonts w:ascii="Times New Roman" w:hAnsi="Times New Roman" w:cs="Times New Roman"/>
                <w:sz w:val="24"/>
                <w:szCs w:val="28"/>
                <w:lang w:val="kk-KZ"/>
              </w:rPr>
            </w:pPr>
            <w:r w:rsidRPr="003A6AEC">
              <w:rPr>
                <w:rFonts w:ascii="Times New Roman" w:hAnsi="Times New Roman" w:cs="Times New Roman"/>
                <w:sz w:val="24"/>
                <w:szCs w:val="28"/>
                <w:lang w:val="kk-KZ"/>
              </w:rPr>
              <w:t>5</w:t>
            </w:r>
          </w:p>
        </w:tc>
        <w:tc>
          <w:tcPr>
            <w:tcW w:w="1056" w:type="pct"/>
            <w:tcBorders>
              <w:top w:val="single" w:sz="2" w:space="0" w:color="000000"/>
              <w:left w:val="single" w:sz="2" w:space="0" w:color="000000"/>
              <w:bottom w:val="single" w:sz="2" w:space="0" w:color="000000"/>
              <w:right w:val="single" w:sz="2" w:space="0" w:color="000000"/>
            </w:tcBorders>
          </w:tcPr>
          <w:p w:rsidR="003A28A6" w:rsidRPr="003A6AEC" w:rsidRDefault="003A28A6" w:rsidP="00C13C7E">
            <w:pPr>
              <w:spacing w:after="0" w:line="240" w:lineRule="auto"/>
              <w:ind w:left="850" w:right="-142"/>
              <w:rPr>
                <w:rFonts w:ascii="Times New Roman" w:hAnsi="Times New Roman" w:cs="Times New Roman"/>
                <w:sz w:val="24"/>
                <w:szCs w:val="28"/>
                <w:lang w:val="kk-KZ"/>
              </w:rPr>
            </w:pPr>
            <w:r w:rsidRPr="003A6AEC">
              <w:rPr>
                <w:rFonts w:ascii="Times New Roman" w:hAnsi="Times New Roman" w:cs="Times New Roman"/>
                <w:sz w:val="24"/>
                <w:szCs w:val="28"/>
                <w:lang w:val="kk-KZ"/>
              </w:rPr>
              <w:t>0</w:t>
            </w:r>
          </w:p>
        </w:tc>
      </w:tr>
    </w:tbl>
    <w:p w:rsidR="00EA4B73" w:rsidRPr="00AE6B81" w:rsidRDefault="00EA4B73" w:rsidP="00AE6B81">
      <w:pPr>
        <w:spacing w:after="0" w:line="240" w:lineRule="auto"/>
        <w:ind w:left="850"/>
        <w:rPr>
          <w:noProof/>
          <w:lang w:val="kk-KZ" w:eastAsia="ru-RU"/>
        </w:rPr>
      </w:pPr>
      <w:r w:rsidRPr="003A6AEC">
        <w:rPr>
          <w:noProof/>
          <w:lang w:val="kk-KZ" w:eastAsia="ru-RU"/>
        </w:rPr>
        <w:t xml:space="preserve">                                                                                      </w:t>
      </w:r>
    </w:p>
    <w:p w:rsidR="002A1ED1" w:rsidRPr="003A6AEC" w:rsidRDefault="002A1ED1" w:rsidP="000E16B9">
      <w:pPr>
        <w:shd w:val="clear" w:color="auto" w:fill="FFFFFF"/>
        <w:spacing w:after="0" w:line="240" w:lineRule="auto"/>
        <w:ind w:firstLine="426"/>
        <w:jc w:val="center"/>
        <w:rPr>
          <w:rFonts w:ascii="Times New Roman" w:eastAsia="Calibri" w:hAnsi="Times New Roman" w:cs="Times New Roman"/>
          <w:sz w:val="28"/>
          <w:szCs w:val="28"/>
        </w:rPr>
      </w:pPr>
      <w:r w:rsidRPr="003A6AEC">
        <w:rPr>
          <w:rFonts w:ascii="Times New Roman" w:eastAsia="Calibri" w:hAnsi="Times New Roman" w:cs="Times New Roman"/>
          <w:b/>
          <w:bCs/>
          <w:sz w:val="28"/>
          <w:szCs w:val="28"/>
        </w:rPr>
        <w:t xml:space="preserve">Педагоги, прошедшие аттестацию в первом полугодии </w:t>
      </w:r>
      <w:r w:rsidRPr="003A6AEC">
        <w:rPr>
          <w:rFonts w:ascii="Times New Roman" w:eastAsia="Calibri" w:hAnsi="Times New Roman" w:cs="Times New Roman"/>
          <w:b/>
          <w:sz w:val="28"/>
          <w:szCs w:val="28"/>
        </w:rPr>
        <w:t>2022 года</w:t>
      </w:r>
      <w:r w:rsidRPr="003A6AEC">
        <w:rPr>
          <w:rFonts w:ascii="Times New Roman" w:eastAsia="Calibri" w:hAnsi="Times New Roman" w:cs="Times New Roman"/>
          <w:sz w:val="28"/>
          <w:szCs w:val="28"/>
        </w:rPr>
        <w:t xml:space="preserve"> </w:t>
      </w:r>
    </w:p>
    <w:p w:rsidR="002A1ED1" w:rsidRPr="003A6AEC" w:rsidRDefault="002A1ED1" w:rsidP="000E16B9">
      <w:pPr>
        <w:pStyle w:val="a4"/>
        <w:numPr>
          <w:ilvl w:val="0"/>
          <w:numId w:val="4"/>
        </w:numPr>
        <w:shd w:val="clear" w:color="auto" w:fill="FFFFFF"/>
        <w:spacing w:after="0" w:line="240" w:lineRule="auto"/>
        <w:ind w:left="0"/>
        <w:jc w:val="both"/>
        <w:rPr>
          <w:sz w:val="28"/>
          <w:szCs w:val="28"/>
          <w:lang w:val="ru-RU" w:eastAsia="ru-RU"/>
        </w:rPr>
      </w:pPr>
      <w:r w:rsidRPr="003A6AEC">
        <w:rPr>
          <w:sz w:val="28"/>
          <w:szCs w:val="28"/>
          <w:lang w:val="ru-RU" w:eastAsia="ru-RU"/>
        </w:rPr>
        <w:t>Кунанбаева Асем Трусбекова - квалификационн</w:t>
      </w:r>
      <w:r w:rsidRPr="003A6AEC">
        <w:rPr>
          <w:sz w:val="28"/>
          <w:szCs w:val="28"/>
          <w:lang w:val="kk-KZ" w:eastAsia="ru-RU"/>
        </w:rPr>
        <w:t>ая</w:t>
      </w:r>
      <w:r w:rsidRPr="003A6AEC">
        <w:rPr>
          <w:sz w:val="28"/>
          <w:szCs w:val="28"/>
          <w:lang w:val="ru-RU" w:eastAsia="ru-RU"/>
        </w:rPr>
        <w:t xml:space="preserve"> категори</w:t>
      </w:r>
      <w:r w:rsidRPr="003A6AEC">
        <w:rPr>
          <w:sz w:val="28"/>
          <w:szCs w:val="28"/>
          <w:lang w:val="kk-KZ" w:eastAsia="ru-RU"/>
        </w:rPr>
        <w:t xml:space="preserve">я </w:t>
      </w:r>
      <w:r w:rsidRPr="003A6AEC">
        <w:rPr>
          <w:sz w:val="28"/>
          <w:szCs w:val="28"/>
          <w:lang w:val="ru-RU" w:eastAsia="ru-RU"/>
        </w:rPr>
        <w:t>педагог-модератор, педагог - воспитатель;</w:t>
      </w:r>
    </w:p>
    <w:p w:rsidR="002A1ED1" w:rsidRPr="003A6AEC" w:rsidRDefault="002A1ED1" w:rsidP="000E16B9">
      <w:pPr>
        <w:pStyle w:val="a4"/>
        <w:numPr>
          <w:ilvl w:val="0"/>
          <w:numId w:val="4"/>
        </w:numPr>
        <w:shd w:val="clear" w:color="auto" w:fill="FFFFFF"/>
        <w:spacing w:after="0" w:line="240" w:lineRule="auto"/>
        <w:ind w:left="0"/>
        <w:jc w:val="both"/>
        <w:rPr>
          <w:sz w:val="28"/>
          <w:szCs w:val="28"/>
          <w:lang w:val="ru-RU" w:eastAsia="ru-RU"/>
        </w:rPr>
      </w:pPr>
      <w:r w:rsidRPr="003A6AEC">
        <w:rPr>
          <w:sz w:val="28"/>
          <w:szCs w:val="28"/>
          <w:lang w:val="ru-RU" w:eastAsia="ru-RU"/>
        </w:rPr>
        <w:lastRenderedPageBreak/>
        <w:t>Базылханова Кырмызы Оралкановна - квалификационн</w:t>
      </w:r>
      <w:r w:rsidRPr="003A6AEC">
        <w:rPr>
          <w:sz w:val="28"/>
          <w:szCs w:val="28"/>
          <w:lang w:val="kk-KZ" w:eastAsia="ru-RU"/>
        </w:rPr>
        <w:t>ая</w:t>
      </w:r>
      <w:r w:rsidRPr="003A6AEC">
        <w:rPr>
          <w:sz w:val="28"/>
          <w:szCs w:val="28"/>
          <w:lang w:val="ru-RU" w:eastAsia="ru-RU"/>
        </w:rPr>
        <w:t xml:space="preserve"> категори</w:t>
      </w:r>
      <w:r w:rsidRPr="003A6AEC">
        <w:rPr>
          <w:sz w:val="28"/>
          <w:szCs w:val="28"/>
          <w:lang w:val="kk-KZ" w:eastAsia="ru-RU"/>
        </w:rPr>
        <w:t xml:space="preserve">я </w:t>
      </w:r>
      <w:r w:rsidRPr="003A6AEC">
        <w:rPr>
          <w:sz w:val="28"/>
          <w:szCs w:val="28"/>
          <w:lang w:val="ru-RU" w:eastAsia="ru-RU"/>
        </w:rPr>
        <w:t xml:space="preserve">педагог </w:t>
      </w:r>
      <w:r w:rsidR="00CA5306" w:rsidRPr="003A6AEC">
        <w:rPr>
          <w:sz w:val="28"/>
          <w:szCs w:val="28"/>
          <w:lang w:val="ru-RU" w:eastAsia="ru-RU"/>
        </w:rPr>
        <w:t>модератор, учитель</w:t>
      </w:r>
      <w:r w:rsidRPr="003A6AEC">
        <w:rPr>
          <w:sz w:val="28"/>
          <w:szCs w:val="28"/>
          <w:lang w:val="ru-RU" w:eastAsia="ru-RU"/>
        </w:rPr>
        <w:t xml:space="preserve"> начальных классов.</w:t>
      </w:r>
    </w:p>
    <w:p w:rsidR="00A35807" w:rsidRPr="003A6AEC" w:rsidRDefault="002A1ED1" w:rsidP="000E16B9">
      <w:pPr>
        <w:pStyle w:val="a4"/>
        <w:numPr>
          <w:ilvl w:val="0"/>
          <w:numId w:val="4"/>
        </w:numPr>
        <w:shd w:val="clear" w:color="auto" w:fill="FFFFFF"/>
        <w:spacing w:after="0" w:line="240" w:lineRule="auto"/>
        <w:ind w:left="0"/>
        <w:jc w:val="both"/>
        <w:rPr>
          <w:sz w:val="28"/>
          <w:szCs w:val="28"/>
          <w:lang w:val="ru-RU" w:eastAsia="ru-RU"/>
        </w:rPr>
      </w:pPr>
      <w:r w:rsidRPr="003A6AEC">
        <w:rPr>
          <w:sz w:val="28"/>
          <w:szCs w:val="28"/>
          <w:lang w:val="ru-RU" w:eastAsia="ru-RU"/>
        </w:rPr>
        <w:t>Жалаушинова Лира Мухаметкановна квалификационн</w:t>
      </w:r>
      <w:r w:rsidRPr="003A6AEC">
        <w:rPr>
          <w:sz w:val="28"/>
          <w:szCs w:val="28"/>
          <w:lang w:val="kk-KZ" w:eastAsia="ru-RU"/>
        </w:rPr>
        <w:t>ая</w:t>
      </w:r>
      <w:r w:rsidRPr="003A6AEC">
        <w:rPr>
          <w:sz w:val="28"/>
          <w:szCs w:val="28"/>
          <w:lang w:val="ru-RU" w:eastAsia="ru-RU"/>
        </w:rPr>
        <w:t xml:space="preserve"> категори</w:t>
      </w:r>
      <w:r w:rsidRPr="003A6AEC">
        <w:rPr>
          <w:sz w:val="28"/>
          <w:szCs w:val="28"/>
          <w:lang w:val="kk-KZ" w:eastAsia="ru-RU"/>
        </w:rPr>
        <w:t xml:space="preserve">я </w:t>
      </w:r>
      <w:r w:rsidRPr="003A6AEC">
        <w:rPr>
          <w:sz w:val="28"/>
          <w:szCs w:val="28"/>
          <w:lang w:val="ru-RU" w:eastAsia="ru-RU"/>
        </w:rPr>
        <w:t>педагог модератор</w:t>
      </w:r>
      <w:r w:rsidR="00080C18" w:rsidRPr="003A6AEC">
        <w:rPr>
          <w:sz w:val="28"/>
          <w:szCs w:val="28"/>
          <w:lang w:val="ru-RU" w:eastAsia="ru-RU"/>
        </w:rPr>
        <w:t xml:space="preserve">, учитель- </w:t>
      </w:r>
      <w:r w:rsidR="008A6A6E" w:rsidRPr="003A6AEC">
        <w:rPr>
          <w:sz w:val="28"/>
          <w:szCs w:val="28"/>
          <w:lang w:val="ru-RU" w:eastAsia="ru-RU"/>
        </w:rPr>
        <w:t>логопед.</w:t>
      </w:r>
    </w:p>
    <w:p w:rsidR="00655090" w:rsidRPr="00C902CD" w:rsidRDefault="00655090" w:rsidP="000E16B9">
      <w:pPr>
        <w:spacing w:after="0" w:line="240" w:lineRule="auto"/>
        <w:ind w:left="-567" w:firstLine="1275"/>
        <w:jc w:val="both"/>
        <w:rPr>
          <w:rFonts w:ascii="Times New Roman" w:hAnsi="Times New Roman" w:cs="Times New Roman"/>
          <w:sz w:val="28"/>
          <w:szCs w:val="28"/>
          <w:lang w:val="kk-KZ"/>
        </w:rPr>
      </w:pPr>
      <w:r w:rsidRPr="003A6AEC">
        <w:rPr>
          <w:rFonts w:ascii="Times New Roman" w:hAnsi="Times New Roman" w:cs="Times New Roman"/>
          <w:sz w:val="28"/>
          <w:szCs w:val="28"/>
        </w:rPr>
        <w:t>Материалы, подтверждающие прохождение аттестации педагогическими</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работниками, имеются</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(приказы</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о</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составе</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аттестационной</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комиссии,</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нормативные</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документы,</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протоколы</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заседания</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аттестационной</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комиссии,</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итоги</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квалификационного</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тестирования</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аттестуемых</w:t>
      </w:r>
      <w:r w:rsidRPr="003A6AEC">
        <w:rPr>
          <w:rFonts w:ascii="Times New Roman" w:hAnsi="Times New Roman" w:cs="Times New Roman"/>
          <w:spacing w:val="61"/>
          <w:sz w:val="28"/>
          <w:szCs w:val="28"/>
        </w:rPr>
        <w:t xml:space="preserve"> </w:t>
      </w:r>
      <w:r w:rsidRPr="003A6AEC">
        <w:rPr>
          <w:rFonts w:ascii="Times New Roman" w:hAnsi="Times New Roman" w:cs="Times New Roman"/>
          <w:sz w:val="28"/>
          <w:szCs w:val="28"/>
        </w:rPr>
        <w:t>учителей,</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приказы о присвоении категорий учителям и удостоверения о присвоении категорий).</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Выдача</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 xml:space="preserve">удостоверений о присвоении категорий регистрируется в специальном журнале. </w:t>
      </w:r>
      <w:r w:rsidRPr="003A6AEC">
        <w:rPr>
          <w:rFonts w:ascii="Times New Roman" w:hAnsi="Times New Roman" w:cs="Times New Roman"/>
          <w:sz w:val="28"/>
          <w:szCs w:val="28"/>
          <w:lang w:val="kk-KZ"/>
        </w:rPr>
        <w:t xml:space="preserve">В </w:t>
      </w:r>
      <w:r w:rsidR="00C902CD">
        <w:rPr>
          <w:rFonts w:ascii="Times New Roman" w:hAnsi="Times New Roman" w:cs="Times New Roman"/>
          <w:sz w:val="28"/>
          <w:szCs w:val="28"/>
          <w:lang w:val="kk-KZ"/>
        </w:rPr>
        <w:t>2022-23</w:t>
      </w:r>
      <w:r w:rsidRPr="003A6AEC">
        <w:rPr>
          <w:rFonts w:ascii="Times New Roman" w:hAnsi="Times New Roman" w:cs="Times New Roman"/>
          <w:sz w:val="28"/>
          <w:szCs w:val="28"/>
          <w:lang w:val="kk-KZ"/>
        </w:rPr>
        <w:t xml:space="preserve"> </w:t>
      </w:r>
      <w:r w:rsidR="00C902CD">
        <w:rPr>
          <w:rFonts w:ascii="Times New Roman" w:hAnsi="Times New Roman" w:cs="Times New Roman"/>
          <w:sz w:val="28"/>
          <w:szCs w:val="28"/>
          <w:lang w:val="kk-KZ"/>
        </w:rPr>
        <w:t>уч.году</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педагоги</w:t>
      </w:r>
      <w:r w:rsidR="00B35532" w:rsidRPr="003A6AEC">
        <w:rPr>
          <w:rFonts w:ascii="Times New Roman" w:hAnsi="Times New Roman" w:cs="Times New Roman"/>
          <w:sz w:val="28"/>
          <w:szCs w:val="28"/>
        </w:rPr>
        <w:t xml:space="preserve"> предоставляли </w:t>
      </w:r>
      <w:r w:rsidR="00C902CD">
        <w:rPr>
          <w:rFonts w:ascii="Times New Roman" w:hAnsi="Times New Roman" w:cs="Times New Roman"/>
          <w:spacing w:val="-3"/>
          <w:sz w:val="28"/>
          <w:szCs w:val="28"/>
          <w:lang w:val="kk-KZ"/>
        </w:rPr>
        <w:t xml:space="preserve">в </w:t>
      </w:r>
      <w:r w:rsidR="00AA7545" w:rsidRPr="00AA7545">
        <w:rPr>
          <w:rFonts w:ascii="Times New Roman" w:hAnsi="Times New Roman" w:cs="Times New Roman"/>
          <w:spacing w:val="-3"/>
          <w:sz w:val="28"/>
          <w:szCs w:val="28"/>
          <w:lang w:val="kk-KZ"/>
        </w:rPr>
        <w:t>Е-портфолио</w:t>
      </w:r>
      <w:r w:rsidR="00C902CD">
        <w:rPr>
          <w:rFonts w:ascii="Times New Roman" w:hAnsi="Times New Roman" w:cs="Times New Roman"/>
          <w:spacing w:val="-3"/>
          <w:sz w:val="28"/>
          <w:szCs w:val="28"/>
          <w:lang w:val="kk-KZ"/>
        </w:rPr>
        <w:t>.</w:t>
      </w:r>
    </w:p>
    <w:p w:rsidR="006F483B" w:rsidRPr="003A6AEC" w:rsidRDefault="006F483B" w:rsidP="000E16B9">
      <w:pPr>
        <w:spacing w:after="0" w:line="240" w:lineRule="auto"/>
        <w:ind w:left="-567" w:firstLine="1275"/>
        <w:jc w:val="center"/>
        <w:rPr>
          <w:rFonts w:ascii="Times New Roman" w:eastAsia="Times New Roman" w:hAnsi="Times New Roman" w:cs="Times New Roman"/>
          <w:b/>
          <w:bCs/>
          <w:sz w:val="28"/>
          <w:szCs w:val="28"/>
        </w:rPr>
      </w:pPr>
    </w:p>
    <w:p w:rsidR="00E04690" w:rsidRPr="003A6AEC" w:rsidRDefault="00E04690" w:rsidP="00C902CD">
      <w:pPr>
        <w:spacing w:after="0" w:line="240" w:lineRule="auto"/>
        <w:ind w:left="-567" w:firstLine="1275"/>
        <w:jc w:val="center"/>
        <w:rPr>
          <w:rFonts w:ascii="Times New Roman" w:eastAsia="Times New Roman" w:hAnsi="Times New Roman" w:cs="Times New Roman"/>
          <w:b/>
          <w:bCs/>
          <w:sz w:val="28"/>
          <w:szCs w:val="28"/>
        </w:rPr>
      </w:pPr>
      <w:r w:rsidRPr="003A6AEC">
        <w:rPr>
          <w:rFonts w:ascii="Times New Roman" w:eastAsia="Times New Roman" w:hAnsi="Times New Roman" w:cs="Times New Roman"/>
          <w:b/>
          <w:bCs/>
          <w:sz w:val="28"/>
          <w:szCs w:val="28"/>
        </w:rPr>
        <w:t>Анализ прохождения курсовой подготовки и повышения квалификации</w:t>
      </w:r>
    </w:p>
    <w:p w:rsidR="00601982" w:rsidRPr="003A6AEC" w:rsidRDefault="00601982" w:rsidP="000E16B9">
      <w:pPr>
        <w:spacing w:after="0" w:line="240" w:lineRule="auto"/>
        <w:ind w:left="-567" w:firstLine="1275"/>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Постоянное совершенствование педмастерства осуществляется через повышение квалификации, в том числе внутришкольную методическую работу. Администрация школы в полном составе прошла курсы повышения квалификации по управленческому менеджменту руководящих кадров.</w:t>
      </w:r>
    </w:p>
    <w:p w:rsidR="00C82324" w:rsidRPr="003A6AEC" w:rsidRDefault="00C82324" w:rsidP="000E16B9">
      <w:pPr>
        <w:spacing w:after="0" w:line="240" w:lineRule="auto"/>
        <w:ind w:left="-567" w:firstLine="1275"/>
        <w:jc w:val="both"/>
        <w:rPr>
          <w:rFonts w:ascii="Times New Roman" w:eastAsia="Times New Roman" w:hAnsi="Times New Roman" w:cs="Times New Roman"/>
          <w:sz w:val="28"/>
          <w:szCs w:val="28"/>
        </w:rPr>
      </w:pPr>
      <w:r w:rsidRPr="003A6AEC">
        <w:rPr>
          <w:rFonts w:ascii="Times New Roman" w:hAnsi="Times New Roman" w:cs="Times New Roman"/>
          <w:sz w:val="28"/>
          <w:szCs w:val="28"/>
        </w:rPr>
        <w:t>Организация работы по своевременному прохождению курсовой подготовки и работе в посткурсово</w:t>
      </w:r>
      <w:r w:rsidR="00601982" w:rsidRPr="003A6AEC">
        <w:rPr>
          <w:rFonts w:ascii="Times New Roman" w:hAnsi="Times New Roman" w:cs="Times New Roman"/>
          <w:sz w:val="28"/>
          <w:szCs w:val="28"/>
        </w:rPr>
        <w:t xml:space="preserve">й период строится на </w:t>
      </w:r>
      <w:r w:rsidR="00A35807" w:rsidRPr="003A6AEC">
        <w:rPr>
          <w:rFonts w:ascii="Times New Roman" w:hAnsi="Times New Roman" w:cs="Times New Roman"/>
          <w:sz w:val="28"/>
          <w:szCs w:val="28"/>
        </w:rPr>
        <w:t>основании нормативного</w:t>
      </w:r>
      <w:r w:rsidRPr="003A6AEC">
        <w:rPr>
          <w:rFonts w:ascii="Times New Roman" w:hAnsi="Times New Roman" w:cs="Times New Roman"/>
          <w:sz w:val="28"/>
          <w:szCs w:val="28"/>
        </w:rPr>
        <w:t xml:space="preserve"> документа «Об утверждении правил организации и проведения курсов повышения квалификации педагогических кадров» (приказ МОН РК от 28.01.2016 г. № 95, изменением, внесенным приказом Министра просвещения РК от 03.10.2022 г. № 415</w:t>
      </w:r>
      <w:r w:rsidRPr="003A6AEC">
        <w:rPr>
          <w:rFonts w:ascii="Times New Roman" w:hAnsi="Times New Roman" w:cs="Times New Roman"/>
          <w:sz w:val="28"/>
          <w:szCs w:val="28"/>
          <w:lang w:val="kk-KZ"/>
        </w:rPr>
        <w:t xml:space="preserve"> </w:t>
      </w:r>
      <w:hyperlink r:id="rId12" w:history="1">
        <w:r w:rsidR="00EA4B73" w:rsidRPr="003A6AEC">
          <w:rPr>
            <w:rStyle w:val="ad"/>
            <w:rFonts w:eastAsiaTheme="minorHAnsi"/>
            <w:sz w:val="28"/>
            <w:szCs w:val="28"/>
          </w:rPr>
          <w:t>https://adilet.zan.kz/rus/docs/V1600013420</w:t>
        </w:r>
      </w:hyperlink>
      <w:r w:rsidR="00EA4B73"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 xml:space="preserve"> </w:t>
      </w:r>
    </w:p>
    <w:p w:rsidR="00C82324" w:rsidRPr="003A6AEC" w:rsidRDefault="00C82324" w:rsidP="000E16B9">
      <w:pPr>
        <w:pStyle w:val="af3"/>
        <w:ind w:left="-567" w:firstLine="1275"/>
        <w:jc w:val="both"/>
        <w:rPr>
          <w:rFonts w:ascii="Times New Roman" w:hAnsi="Times New Roman" w:cs="Times New Roman"/>
          <w:sz w:val="28"/>
          <w:szCs w:val="28"/>
        </w:rPr>
      </w:pPr>
      <w:r w:rsidRPr="003A6AEC">
        <w:rPr>
          <w:rFonts w:ascii="Times New Roman" w:hAnsi="Times New Roman" w:cs="Times New Roman"/>
          <w:sz w:val="28"/>
          <w:szCs w:val="28"/>
        </w:rPr>
        <w:t xml:space="preserve">В школе ежегодно обновляется перспективный план курсовой подготовки на трехлетний период, в текущем году он утвержден до 2029 года. </w:t>
      </w:r>
    </w:p>
    <w:p w:rsidR="00D274D2" w:rsidRPr="00AA7545" w:rsidRDefault="00C82324" w:rsidP="00AA7545">
      <w:pPr>
        <w:pStyle w:val="af3"/>
        <w:ind w:left="-567" w:firstLine="1275"/>
        <w:jc w:val="both"/>
        <w:rPr>
          <w:rFonts w:ascii="Times New Roman" w:hAnsi="Times New Roman" w:cs="Times New Roman"/>
          <w:sz w:val="28"/>
          <w:szCs w:val="28"/>
        </w:rPr>
      </w:pPr>
      <w:r w:rsidRPr="003A6AEC">
        <w:rPr>
          <w:rFonts w:ascii="Times New Roman" w:hAnsi="Times New Roman" w:cs="Times New Roman"/>
          <w:sz w:val="28"/>
          <w:szCs w:val="28"/>
          <w:lang w:val="kk-KZ"/>
        </w:rPr>
        <w:t>Д</w:t>
      </w:r>
      <w:r w:rsidRPr="003A6AEC">
        <w:rPr>
          <w:rFonts w:ascii="Times New Roman" w:hAnsi="Times New Roman" w:cs="Times New Roman"/>
          <w:sz w:val="28"/>
          <w:szCs w:val="28"/>
        </w:rPr>
        <w:t>анные по результатам прохождения</w:t>
      </w:r>
      <w:r w:rsidR="00601982" w:rsidRPr="003A6AEC">
        <w:rPr>
          <w:rFonts w:ascii="Times New Roman" w:hAnsi="Times New Roman" w:cs="Times New Roman"/>
          <w:sz w:val="28"/>
          <w:szCs w:val="28"/>
          <w:lang w:val="kk-KZ"/>
        </w:rPr>
        <w:t xml:space="preserve"> курсов</w:t>
      </w:r>
      <w:r w:rsidR="00601982" w:rsidRPr="003A6AEC">
        <w:rPr>
          <w:rFonts w:ascii="Times New Roman" w:hAnsi="Times New Roman" w:cs="Times New Roman"/>
          <w:sz w:val="28"/>
          <w:szCs w:val="28"/>
        </w:rPr>
        <w:t xml:space="preserve"> занося</w:t>
      </w:r>
      <w:r w:rsidRPr="003A6AEC">
        <w:rPr>
          <w:rFonts w:ascii="Times New Roman" w:hAnsi="Times New Roman" w:cs="Times New Roman"/>
          <w:sz w:val="28"/>
          <w:szCs w:val="28"/>
        </w:rPr>
        <w:t>тся своевременно в базу НОБД, копии сертификатов находятся в личных делах педагогов.</w:t>
      </w:r>
      <w:bookmarkStart w:id="37" w:name="_Hlk132455011"/>
      <w:bookmarkStart w:id="38" w:name="_Hlk132454234"/>
      <w:bookmarkStart w:id="39" w:name="_Hlk132472853"/>
      <w:r w:rsidR="00AA7545">
        <w:rPr>
          <w:rFonts w:ascii="Times New Roman" w:hAnsi="Times New Roman" w:cs="Times New Roman"/>
          <w:b/>
          <w:sz w:val="28"/>
          <w:szCs w:val="28"/>
          <w:lang w:val="kk-KZ"/>
        </w:rPr>
        <w:t xml:space="preserve">             </w:t>
      </w:r>
    </w:p>
    <w:p w:rsidR="00D274D2" w:rsidRPr="003A6AEC" w:rsidRDefault="00D274D2" w:rsidP="00AA7545">
      <w:pPr>
        <w:spacing w:after="0" w:line="240" w:lineRule="auto"/>
        <w:ind w:left="-567" w:right="-142" w:firstLine="1275"/>
        <w:jc w:val="both"/>
        <w:rPr>
          <w:rFonts w:ascii="Times New Roman" w:hAnsi="Times New Roman" w:cs="Times New Roman"/>
          <w:sz w:val="28"/>
          <w:szCs w:val="28"/>
        </w:rPr>
      </w:pPr>
      <w:r w:rsidRPr="003A6AEC">
        <w:rPr>
          <w:rFonts w:ascii="Times New Roman" w:hAnsi="Times New Roman" w:cs="Times New Roman"/>
          <w:sz w:val="28"/>
          <w:szCs w:val="28"/>
        </w:rPr>
        <w:t>Учителя</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школы</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своевременно</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проходят</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аттестацию</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с</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целью</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повышения</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квалификационных</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категорий</w:t>
      </w:r>
      <w:r w:rsidRPr="003A6AEC">
        <w:rPr>
          <w:rFonts w:ascii="Times New Roman" w:hAnsi="Times New Roman" w:cs="Times New Roman"/>
          <w:spacing w:val="-3"/>
          <w:sz w:val="28"/>
          <w:szCs w:val="28"/>
        </w:rPr>
        <w:t xml:space="preserve"> </w:t>
      </w:r>
      <w:r w:rsidRPr="003A6AEC">
        <w:rPr>
          <w:rFonts w:ascii="Times New Roman" w:hAnsi="Times New Roman" w:cs="Times New Roman"/>
          <w:sz w:val="28"/>
          <w:szCs w:val="28"/>
        </w:rPr>
        <w:t>или</w:t>
      </w:r>
      <w:r w:rsidRPr="003A6AEC">
        <w:rPr>
          <w:rFonts w:ascii="Times New Roman" w:hAnsi="Times New Roman" w:cs="Times New Roman"/>
          <w:spacing w:val="2"/>
          <w:sz w:val="28"/>
          <w:szCs w:val="28"/>
        </w:rPr>
        <w:t xml:space="preserve"> </w:t>
      </w:r>
      <w:r w:rsidRPr="003A6AEC">
        <w:rPr>
          <w:rFonts w:ascii="Times New Roman" w:hAnsi="Times New Roman" w:cs="Times New Roman"/>
          <w:sz w:val="28"/>
          <w:szCs w:val="28"/>
        </w:rPr>
        <w:t>подтверждения</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ранее присвоенных</w:t>
      </w:r>
      <w:r w:rsidRPr="003A6AEC">
        <w:rPr>
          <w:rFonts w:ascii="Times New Roman" w:hAnsi="Times New Roman" w:cs="Times New Roman"/>
          <w:spacing w:val="-4"/>
          <w:sz w:val="28"/>
          <w:szCs w:val="28"/>
        </w:rPr>
        <w:t xml:space="preserve"> </w:t>
      </w:r>
      <w:r w:rsidRPr="003A6AEC">
        <w:rPr>
          <w:rFonts w:ascii="Times New Roman" w:hAnsi="Times New Roman" w:cs="Times New Roman"/>
          <w:sz w:val="28"/>
          <w:szCs w:val="28"/>
        </w:rPr>
        <w:t>квалификационных</w:t>
      </w:r>
      <w:r w:rsidRPr="003A6AEC">
        <w:rPr>
          <w:rFonts w:ascii="Times New Roman" w:hAnsi="Times New Roman" w:cs="Times New Roman"/>
          <w:spacing w:val="-4"/>
          <w:sz w:val="28"/>
          <w:szCs w:val="28"/>
        </w:rPr>
        <w:t xml:space="preserve"> </w:t>
      </w:r>
      <w:r w:rsidRPr="003A6AEC">
        <w:rPr>
          <w:rFonts w:ascii="Times New Roman" w:hAnsi="Times New Roman" w:cs="Times New Roman"/>
          <w:sz w:val="28"/>
          <w:szCs w:val="28"/>
        </w:rPr>
        <w:t>категорий.</w:t>
      </w:r>
    </w:p>
    <w:p w:rsidR="003E00C7" w:rsidRPr="003A6AEC" w:rsidRDefault="00655090" w:rsidP="00AA7545">
      <w:pPr>
        <w:spacing w:after="0" w:line="240" w:lineRule="auto"/>
        <w:ind w:left="-567" w:right="-142" w:firstLine="1275"/>
        <w:jc w:val="both"/>
        <w:rPr>
          <w:rFonts w:ascii="Times New Roman" w:hAnsi="Times New Roman" w:cs="Times New Roman"/>
          <w:sz w:val="28"/>
          <w:szCs w:val="28"/>
        </w:rPr>
      </w:pPr>
      <w:r w:rsidRPr="003A6AEC">
        <w:rPr>
          <w:rFonts w:ascii="Times New Roman" w:eastAsia="Calibri" w:hAnsi="Times New Roman" w:cs="Times New Roman"/>
          <w:sz w:val="28"/>
          <w:szCs w:val="28"/>
        </w:rPr>
        <w:t>Постоянное совершенствование педмастерства осуществляется через повышение квалификации,</w:t>
      </w:r>
      <w:r w:rsidRPr="003A6AEC">
        <w:rPr>
          <w:rFonts w:ascii="Times New Roman" w:eastAsia="Calibri" w:hAnsi="Times New Roman" w:cs="Times New Roman"/>
          <w:color w:val="FF0000"/>
          <w:sz w:val="28"/>
          <w:szCs w:val="28"/>
        </w:rPr>
        <w:t xml:space="preserve"> </w:t>
      </w:r>
      <w:r w:rsidRPr="003A6AEC">
        <w:rPr>
          <w:rFonts w:ascii="Times New Roman" w:eastAsia="Calibri" w:hAnsi="Times New Roman" w:cs="Times New Roman"/>
          <w:sz w:val="28"/>
          <w:szCs w:val="28"/>
        </w:rPr>
        <w:t xml:space="preserve">в том числе внутришкольную методическую работу, аттестацию. </w:t>
      </w:r>
      <w:r w:rsidRPr="003A6AEC">
        <w:rPr>
          <w:rFonts w:ascii="Times New Roman" w:eastAsia="Calibri" w:hAnsi="Times New Roman" w:cs="Times New Roman"/>
          <w:bCs/>
          <w:sz w:val="28"/>
          <w:szCs w:val="28"/>
          <w:lang w:val="kk-KZ"/>
        </w:rPr>
        <w:t>За последние 3 года педагоги проходили курсы повышения квалификации очно и дистанционно в Филиале АО «НЦПК «Өрлеу» ИПК ПР по ВКО, Центра «САТР» г.Алматы, Назарбаев Интеллектуальная школа «Қашықтықтан оқытуды үйренемін»,ТОО "Центр непрерывного профессионального развития педагогов "USTAZ"  Казахстанский Центр Переподготовки и Повышения Квалификации МОН РК и в других организациях повышения квалификации, разрешенных Министерством образования РК.</w:t>
      </w:r>
    </w:p>
    <w:bookmarkEnd w:id="37"/>
    <w:bookmarkEnd w:id="38"/>
    <w:bookmarkEnd w:id="39"/>
    <w:p w:rsidR="00775433" w:rsidRPr="003A6AEC" w:rsidRDefault="00775433" w:rsidP="00AA7545">
      <w:pPr>
        <w:spacing w:after="0" w:line="240" w:lineRule="auto"/>
        <w:ind w:left="-567" w:firstLine="1275"/>
        <w:contextualSpacing/>
        <w:jc w:val="both"/>
        <w:rPr>
          <w:rFonts w:ascii="Times New Roman" w:eastAsia="Calibri" w:hAnsi="Times New Roman" w:cs="Times New Roman"/>
          <w:sz w:val="28"/>
          <w:szCs w:val="28"/>
          <w:lang w:eastAsia="ru-RU"/>
        </w:rPr>
      </w:pPr>
      <w:r w:rsidRPr="003A6AEC">
        <w:rPr>
          <w:rFonts w:ascii="Times New Roman" w:eastAsia="Calibri" w:hAnsi="Times New Roman" w:cs="Times New Roman"/>
          <w:sz w:val="28"/>
          <w:szCs w:val="28"/>
          <w:lang w:eastAsia="ru-RU"/>
        </w:rPr>
        <w:t>Подтверждающие документы (сертификаты, справки) курсовой подготовки по предмету представлены в папке «Кадры» - «Администрация», «Педагоги», приложении 7, НОБД.</w:t>
      </w:r>
    </w:p>
    <w:p w:rsidR="00AE6B81" w:rsidRDefault="00775433" w:rsidP="00AE6B81">
      <w:pPr>
        <w:spacing w:after="0" w:line="240" w:lineRule="auto"/>
        <w:ind w:left="-567" w:firstLine="1275"/>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 xml:space="preserve">В подтверждающих документах «Кадры» - «Администрация», «Педагоги» представлены только актуальные (действующие) сертификаты курсовой подготовки. </w:t>
      </w:r>
      <w:r w:rsidRPr="003A6AEC">
        <w:rPr>
          <w:rFonts w:ascii="Times New Roman" w:eastAsia="Calibri" w:hAnsi="Times New Roman" w:cs="Times New Roman"/>
          <w:sz w:val="28"/>
          <w:szCs w:val="28"/>
          <w:lang w:eastAsia="ru-RU"/>
        </w:rPr>
        <w:t>Все виды и ранее пройденные курсы педагогов зафиксированы в базе НОБД.</w:t>
      </w:r>
    </w:p>
    <w:p w:rsidR="00A35807" w:rsidRPr="00AE6B81" w:rsidRDefault="00775433" w:rsidP="00AE6B81">
      <w:pPr>
        <w:spacing w:after="0" w:line="240" w:lineRule="auto"/>
        <w:ind w:left="-567" w:firstLine="1275"/>
        <w:jc w:val="both"/>
        <w:rPr>
          <w:rFonts w:ascii="Times New Roman" w:eastAsia="Calibri" w:hAnsi="Times New Roman" w:cs="Times New Roman"/>
          <w:sz w:val="28"/>
          <w:szCs w:val="28"/>
        </w:rPr>
      </w:pPr>
      <w:r w:rsidRPr="003A6AEC">
        <w:rPr>
          <w:rFonts w:ascii="Times New Roman" w:eastAsia="Calibri" w:hAnsi="Times New Roman" w:cs="Times New Roman"/>
          <w:b/>
          <w:sz w:val="28"/>
          <w:szCs w:val="28"/>
        </w:rPr>
        <w:lastRenderedPageBreak/>
        <w:t>Доля педагогов, прошедших курсы</w:t>
      </w:r>
      <w:r w:rsidRPr="003A6AEC">
        <w:rPr>
          <w:rFonts w:ascii="Times New Roman" w:eastAsia="Calibri" w:hAnsi="Times New Roman" w:cs="Times New Roman"/>
          <w:sz w:val="28"/>
          <w:szCs w:val="28"/>
        </w:rPr>
        <w:t xml:space="preserve"> повышения квалификации (в том числе руководителей, заместителей руководителя) не реже 1 раза в 3 составляет</w:t>
      </w:r>
      <w:r w:rsidRPr="003A6AEC">
        <w:rPr>
          <w:rFonts w:ascii="Times New Roman" w:eastAsia="Calibri" w:hAnsi="Times New Roman" w:cs="Times New Roman"/>
          <w:b/>
          <w:sz w:val="28"/>
          <w:szCs w:val="28"/>
        </w:rPr>
        <w:t xml:space="preserve"> 100</w:t>
      </w:r>
      <w:r w:rsidR="00640B9D" w:rsidRPr="003A6AEC">
        <w:rPr>
          <w:rFonts w:ascii="Times New Roman" w:eastAsia="Calibri" w:hAnsi="Times New Roman" w:cs="Times New Roman"/>
          <w:b/>
          <w:sz w:val="28"/>
          <w:szCs w:val="28"/>
        </w:rPr>
        <w:t>%, что соответствует оценке «5»</w:t>
      </w:r>
      <w:r w:rsidR="00A35807" w:rsidRPr="003A6AEC">
        <w:rPr>
          <w:rFonts w:ascii="Times New Roman" w:eastAsia="Calibri" w:hAnsi="Times New Roman" w:cs="Times New Roman"/>
          <w:b/>
          <w:sz w:val="28"/>
          <w:szCs w:val="28"/>
          <w:lang w:val="kk-KZ"/>
        </w:rPr>
        <w:t>.</w:t>
      </w:r>
    </w:p>
    <w:p w:rsidR="005422A3" w:rsidRPr="003A6AEC" w:rsidRDefault="005422A3" w:rsidP="00560FCC">
      <w:pPr>
        <w:spacing w:after="0" w:line="240" w:lineRule="auto"/>
        <w:ind w:left="-567"/>
        <w:jc w:val="both"/>
        <w:rPr>
          <w:rFonts w:ascii="Times New Roman" w:eastAsia="Calibri" w:hAnsi="Times New Roman" w:cs="Times New Roman"/>
          <w:b/>
          <w:sz w:val="28"/>
          <w:szCs w:val="28"/>
          <w:lang w:val="kk-KZ"/>
        </w:rPr>
      </w:pPr>
    </w:p>
    <w:p w:rsidR="005422A3" w:rsidRPr="00AE6B81" w:rsidRDefault="00A11264" w:rsidP="00AA7545">
      <w:pPr>
        <w:pBdr>
          <w:bottom w:val="single" w:sz="4" w:space="31" w:color="FFFFFF"/>
        </w:pBdr>
        <w:spacing w:after="0" w:line="240" w:lineRule="auto"/>
        <w:ind w:left="-567"/>
        <w:jc w:val="center"/>
        <w:rPr>
          <w:rFonts w:ascii="Times New Roman" w:eastAsia="Times New Roman" w:hAnsi="Times New Roman" w:cs="Times New Roman"/>
          <w:b/>
          <w:bCs/>
          <w:iCs/>
          <w:sz w:val="28"/>
          <w:szCs w:val="28"/>
          <w:lang w:val="kk-KZ" w:eastAsia="ru-RU"/>
        </w:rPr>
      </w:pPr>
      <w:r w:rsidRPr="003A6AEC">
        <w:rPr>
          <w:rFonts w:ascii="Times New Roman" w:eastAsia="Times New Roman" w:hAnsi="Times New Roman" w:cs="Times New Roman"/>
          <w:b/>
          <w:bCs/>
          <w:iCs/>
          <w:sz w:val="28"/>
          <w:szCs w:val="28"/>
          <w:lang w:eastAsia="ru-RU"/>
        </w:rPr>
        <w:t xml:space="preserve">Достижения </w:t>
      </w:r>
      <w:r w:rsidR="00A35807" w:rsidRPr="003A6AEC">
        <w:rPr>
          <w:rFonts w:ascii="Times New Roman" w:eastAsia="Times New Roman" w:hAnsi="Times New Roman" w:cs="Times New Roman"/>
          <w:b/>
          <w:bCs/>
          <w:iCs/>
          <w:sz w:val="28"/>
          <w:szCs w:val="28"/>
          <w:lang w:eastAsia="ru-RU"/>
        </w:rPr>
        <w:t>педколлектива</w:t>
      </w:r>
      <w:r w:rsidRPr="003A6AEC">
        <w:rPr>
          <w:rFonts w:ascii="Times New Roman" w:eastAsia="Times New Roman" w:hAnsi="Times New Roman" w:cs="Times New Roman"/>
          <w:b/>
          <w:bCs/>
          <w:iCs/>
          <w:sz w:val="28"/>
          <w:szCs w:val="28"/>
          <w:lang w:eastAsia="ru-RU"/>
        </w:rPr>
        <w:t xml:space="preserve"> </w:t>
      </w:r>
      <w:r w:rsidR="00AA7545">
        <w:rPr>
          <w:rFonts w:ascii="Times New Roman" w:eastAsia="Times New Roman" w:hAnsi="Times New Roman" w:cs="Times New Roman"/>
          <w:b/>
          <w:bCs/>
          <w:iCs/>
          <w:sz w:val="28"/>
          <w:szCs w:val="28"/>
          <w:lang w:eastAsia="ru-RU"/>
        </w:rPr>
        <w:t>н</w:t>
      </w:r>
      <w:r w:rsidR="003E00C7" w:rsidRPr="003A6AEC">
        <w:rPr>
          <w:rFonts w:ascii="Times New Roman" w:eastAsia="Times New Roman" w:hAnsi="Times New Roman" w:cs="Times New Roman"/>
          <w:b/>
          <w:bCs/>
          <w:iCs/>
          <w:sz w:val="28"/>
          <w:szCs w:val="28"/>
          <w:lang w:eastAsia="ru-RU"/>
        </w:rPr>
        <w:t xml:space="preserve">а </w:t>
      </w:r>
      <w:r w:rsidRPr="003A6AEC">
        <w:rPr>
          <w:rFonts w:ascii="Times New Roman" w:eastAsia="Times New Roman" w:hAnsi="Times New Roman" w:cs="Times New Roman"/>
          <w:b/>
          <w:bCs/>
          <w:iCs/>
          <w:sz w:val="28"/>
          <w:szCs w:val="28"/>
          <w:lang w:eastAsia="ru-RU"/>
        </w:rPr>
        <w:t>2022-</w:t>
      </w:r>
      <w:r w:rsidR="00AA7545">
        <w:rPr>
          <w:rFonts w:ascii="Times New Roman" w:eastAsia="Times New Roman" w:hAnsi="Times New Roman" w:cs="Times New Roman"/>
          <w:b/>
          <w:bCs/>
          <w:iCs/>
          <w:sz w:val="28"/>
          <w:szCs w:val="28"/>
          <w:lang w:eastAsia="ru-RU"/>
        </w:rPr>
        <w:t>23</w:t>
      </w:r>
      <w:r w:rsidR="00AE6B81">
        <w:rPr>
          <w:rFonts w:ascii="Times New Roman" w:eastAsia="Times New Roman" w:hAnsi="Times New Roman" w:cs="Times New Roman"/>
          <w:b/>
          <w:bCs/>
          <w:iCs/>
          <w:sz w:val="28"/>
          <w:szCs w:val="28"/>
          <w:lang w:val="kk-KZ" w:eastAsia="ru-RU"/>
        </w:rPr>
        <w:t xml:space="preserve"> уч.г.</w:t>
      </w:r>
    </w:p>
    <w:p w:rsidR="00707367" w:rsidRPr="003A6AEC" w:rsidRDefault="00707367" w:rsidP="00560FCC">
      <w:pPr>
        <w:pBdr>
          <w:bottom w:val="single" w:sz="4" w:space="31" w:color="FFFFFF"/>
        </w:pBdr>
        <w:spacing w:after="0" w:line="240" w:lineRule="auto"/>
        <w:ind w:left="-567"/>
        <w:jc w:val="both"/>
        <w:rPr>
          <w:rFonts w:ascii="Times New Roman" w:eastAsia="Times New Roman" w:hAnsi="Times New Roman" w:cs="Times New Roman"/>
          <w:b/>
          <w:bCs/>
          <w:iCs/>
          <w:sz w:val="28"/>
          <w:szCs w:val="28"/>
          <w:lang w:eastAsia="ru-RU"/>
        </w:rPr>
      </w:pPr>
      <w:r w:rsidRPr="003A6AEC">
        <w:rPr>
          <w:rFonts w:ascii="Times New Roman" w:eastAsia="Calibri" w:hAnsi="Times New Roman" w:cs="Times New Roman"/>
          <w:sz w:val="28"/>
          <w:szCs w:val="28"/>
          <w:lang w:val="kk-KZ"/>
        </w:rPr>
        <w:t>Р</w:t>
      </w:r>
      <w:r w:rsidRPr="003A6AEC">
        <w:rPr>
          <w:rFonts w:ascii="Times New Roman" w:eastAsia="Calibri" w:hAnsi="Times New Roman" w:cs="Times New Roman"/>
          <w:sz w:val="28"/>
          <w:szCs w:val="28"/>
        </w:rPr>
        <w:t>азвитие творческой активности педагогов подтверждается участием в конкурсах и фестивалях педмастерства различного уровня, обобщением опыта,</w:t>
      </w:r>
      <w:r w:rsidRPr="003A6AEC">
        <w:rPr>
          <w:rFonts w:ascii="Times New Roman" w:eastAsia="Calibri" w:hAnsi="Times New Roman" w:cs="Times New Roman"/>
          <w:sz w:val="28"/>
          <w:szCs w:val="28"/>
          <w:lang w:val="kk-KZ"/>
        </w:rPr>
        <w:t xml:space="preserve"> публикациями в научно-методических </w:t>
      </w:r>
      <w:r w:rsidRPr="003A6AEC">
        <w:rPr>
          <w:rFonts w:ascii="Times New Roman" w:eastAsia="Calibri" w:hAnsi="Times New Roman" w:cs="Times New Roman"/>
          <w:sz w:val="28"/>
          <w:szCs w:val="28"/>
        </w:rPr>
        <w:t xml:space="preserve">республиканских, </w:t>
      </w:r>
      <w:r w:rsidRPr="003A6AEC">
        <w:rPr>
          <w:rFonts w:ascii="Times New Roman" w:eastAsia="Calibri" w:hAnsi="Times New Roman" w:cs="Times New Roman"/>
          <w:sz w:val="28"/>
          <w:szCs w:val="28"/>
          <w:lang w:val="kk-KZ"/>
        </w:rPr>
        <w:t>международных</w:t>
      </w:r>
      <w:r w:rsidRPr="003A6AEC">
        <w:rPr>
          <w:rFonts w:ascii="Times New Roman" w:eastAsia="Calibri" w:hAnsi="Times New Roman" w:cs="Times New Roman"/>
          <w:sz w:val="28"/>
          <w:szCs w:val="28"/>
        </w:rPr>
        <w:t xml:space="preserve"> изданиях, </w:t>
      </w:r>
      <w:r w:rsidRPr="003A6AEC">
        <w:rPr>
          <w:rFonts w:ascii="Times New Roman" w:eastAsia="Calibri" w:hAnsi="Times New Roman" w:cs="Times New Roman"/>
          <w:sz w:val="28"/>
          <w:szCs w:val="28"/>
          <w:lang w:val="kk-KZ"/>
        </w:rPr>
        <w:t>сборниках</w:t>
      </w:r>
      <w:r w:rsidRPr="003A6AEC">
        <w:rPr>
          <w:rFonts w:ascii="Times New Roman" w:eastAsia="Calibri" w:hAnsi="Times New Roman" w:cs="Times New Roman"/>
          <w:sz w:val="28"/>
          <w:szCs w:val="28"/>
        </w:rPr>
        <w:t xml:space="preserve">, журналах: </w:t>
      </w:r>
      <w:r w:rsidRPr="003A6AEC">
        <w:rPr>
          <w:rFonts w:ascii="Times New Roman" w:eastAsia="Calibri" w:hAnsi="Times New Roman" w:cs="Times New Roman"/>
          <w:sz w:val="28"/>
          <w:szCs w:val="28"/>
          <w:lang w:val="kk-KZ"/>
        </w:rPr>
        <w:t>«Ұстаз келбеті», «Инновации в образовании», «Педагогический вестник ВКО» «Тілашар.Логопед», «Педагогикалық жетістік», «Мектептегі дене шынықтыру» «Тағылым», «Начальная школа», «Ы.Алтынсарин ізбасарлары»</w:t>
      </w:r>
      <w:r w:rsidR="003E00C7" w:rsidRPr="003A6AEC">
        <w:rPr>
          <w:rFonts w:ascii="Times New Roman" w:eastAsia="Calibri" w:hAnsi="Times New Roman" w:cs="Times New Roman"/>
          <w:sz w:val="28"/>
          <w:szCs w:val="28"/>
          <w:lang w:val="kk-KZ"/>
        </w:rPr>
        <w:t xml:space="preserve"> </w:t>
      </w:r>
      <w:r w:rsidRPr="003A6AEC">
        <w:rPr>
          <w:rFonts w:ascii="Times New Roman" w:eastAsia="Calibri" w:hAnsi="Times New Roman" w:cs="Times New Roman"/>
          <w:sz w:val="28"/>
          <w:szCs w:val="28"/>
          <w:lang w:val="kk-KZ"/>
        </w:rPr>
        <w:t xml:space="preserve">и другие. </w:t>
      </w:r>
    </w:p>
    <w:p w:rsidR="009533B3" w:rsidRDefault="00AA7545" w:rsidP="00AA7545">
      <w:pPr>
        <w:pBdr>
          <w:bottom w:val="single" w:sz="4" w:space="31" w:color="FFFFFF"/>
        </w:pBdr>
        <w:spacing w:after="0" w:line="240" w:lineRule="auto"/>
        <w:ind w:left="-567" w:firstLine="1276"/>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val="kk-KZ" w:eastAsia="ru-RU"/>
        </w:rPr>
        <w:t>О</w:t>
      </w:r>
      <w:r w:rsidR="00707367" w:rsidRPr="003A6AEC">
        <w:rPr>
          <w:rFonts w:ascii="Times New Roman" w:eastAsia="Times New Roman" w:hAnsi="Times New Roman" w:cs="Times New Roman"/>
          <w:sz w:val="28"/>
          <w:szCs w:val="28"/>
          <w:lang w:eastAsia="ru-RU"/>
        </w:rPr>
        <w:t xml:space="preserve">пыт деятельности школы-интерната обобщен  </w:t>
      </w:r>
      <w:r w:rsidR="00707367" w:rsidRPr="003A6AEC">
        <w:rPr>
          <w:rFonts w:ascii="Times New Roman" w:eastAsia="Times New Roman" w:hAnsi="Times New Roman" w:cs="Times New Roman"/>
          <w:sz w:val="28"/>
          <w:szCs w:val="28"/>
          <w:lang w:val="x-none" w:eastAsia="x-none"/>
        </w:rPr>
        <w:t>на научно-практических конференциях, семинарах, круглых столах</w:t>
      </w:r>
      <w:r w:rsidR="00707367" w:rsidRPr="003A6AEC">
        <w:rPr>
          <w:rFonts w:ascii="Times New Roman" w:eastAsia="Times New Roman" w:hAnsi="Times New Roman" w:cs="Times New Roman"/>
          <w:sz w:val="28"/>
          <w:szCs w:val="28"/>
          <w:lang w:eastAsia="x-none"/>
        </w:rPr>
        <w:t xml:space="preserve">: </w:t>
      </w:r>
      <w:r w:rsidR="00707367" w:rsidRPr="003A6AEC">
        <w:rPr>
          <w:rFonts w:ascii="Times New Roman" w:eastAsia="Times New Roman" w:hAnsi="Times New Roman" w:cs="Times New Roman"/>
          <w:sz w:val="28"/>
          <w:szCs w:val="28"/>
          <w:lang w:eastAsia="ru-RU"/>
        </w:rPr>
        <w:t xml:space="preserve">на </w:t>
      </w:r>
      <w:r w:rsidR="00707367" w:rsidRPr="003A6AEC">
        <w:rPr>
          <w:rFonts w:ascii="Times New Roman" w:eastAsia="Times New Roman" w:hAnsi="Times New Roman" w:cs="Times New Roman"/>
          <w:sz w:val="28"/>
          <w:szCs w:val="28"/>
          <w:lang w:val="x-none" w:eastAsia="ru-RU"/>
        </w:rPr>
        <w:t xml:space="preserve">базе </w:t>
      </w:r>
      <w:r w:rsidR="00707367" w:rsidRPr="003A6AEC">
        <w:rPr>
          <w:rFonts w:ascii="Times New Roman" w:eastAsia="Times New Roman" w:hAnsi="Times New Roman" w:cs="Times New Roman"/>
          <w:sz w:val="28"/>
          <w:szCs w:val="28"/>
          <w:lang w:eastAsia="ru-RU"/>
        </w:rPr>
        <w:t xml:space="preserve">общеобразовательных </w:t>
      </w:r>
      <w:r w:rsidR="00707367" w:rsidRPr="003A6AEC">
        <w:rPr>
          <w:rFonts w:ascii="Times New Roman" w:eastAsia="Times New Roman" w:hAnsi="Times New Roman" w:cs="Times New Roman"/>
          <w:sz w:val="28"/>
          <w:szCs w:val="28"/>
          <w:lang w:val="x-none" w:eastAsia="ru-RU"/>
        </w:rPr>
        <w:t>школ г.Усть-Каменогорска, на диалоговой площадке филиала АО</w:t>
      </w:r>
      <w:r w:rsidR="00707367" w:rsidRPr="003A6AEC">
        <w:rPr>
          <w:rFonts w:ascii="Arial" w:eastAsia="Times New Roman" w:hAnsi="Arial" w:cs="Arial"/>
          <w:color w:val="333333"/>
          <w:sz w:val="28"/>
          <w:szCs w:val="28"/>
          <w:shd w:val="clear" w:color="auto" w:fill="FFFFFF"/>
          <w:lang w:val="x-none" w:eastAsia="x-none"/>
        </w:rPr>
        <w:t> </w:t>
      </w:r>
      <w:r w:rsidR="00707367" w:rsidRPr="003A6AEC">
        <w:rPr>
          <w:rFonts w:ascii="Times New Roman" w:eastAsia="Times New Roman" w:hAnsi="Times New Roman" w:cs="Times New Roman"/>
          <w:color w:val="333333"/>
          <w:sz w:val="28"/>
          <w:szCs w:val="28"/>
          <w:shd w:val="clear" w:color="auto" w:fill="FFFFFF"/>
          <w:lang w:val="x-none" w:eastAsia="x-none"/>
        </w:rPr>
        <w:t xml:space="preserve">НЦПК </w:t>
      </w:r>
      <w:r w:rsidR="00707367" w:rsidRPr="003A6AEC">
        <w:rPr>
          <w:rFonts w:ascii="Times New Roman" w:eastAsia="Times New Roman" w:hAnsi="Times New Roman" w:cs="Times New Roman"/>
          <w:sz w:val="28"/>
          <w:szCs w:val="28"/>
          <w:lang w:val="x-none" w:eastAsia="ru-RU"/>
        </w:rPr>
        <w:t>«</w:t>
      </w:r>
      <w:r w:rsidR="00707367" w:rsidRPr="003A6AEC">
        <w:rPr>
          <w:rFonts w:ascii="Times New Roman" w:eastAsia="Times New Roman" w:hAnsi="Times New Roman" w:cs="Times New Roman"/>
          <w:sz w:val="28"/>
          <w:szCs w:val="28"/>
          <w:lang w:val="kk-KZ" w:eastAsia="ru-RU"/>
        </w:rPr>
        <w:t>Өрлеу</w:t>
      </w:r>
      <w:r w:rsidR="00707367" w:rsidRPr="003A6AEC">
        <w:rPr>
          <w:rFonts w:ascii="Times New Roman" w:eastAsia="Times New Roman" w:hAnsi="Times New Roman" w:cs="Times New Roman"/>
          <w:sz w:val="28"/>
          <w:szCs w:val="28"/>
          <w:lang w:val="x-none" w:eastAsia="ru-RU"/>
        </w:rPr>
        <w:t>», В</w:t>
      </w:r>
      <w:r w:rsidR="00707367" w:rsidRPr="003A6AEC">
        <w:rPr>
          <w:rFonts w:ascii="Times New Roman" w:eastAsia="Times New Roman" w:hAnsi="Times New Roman" w:cs="Times New Roman"/>
          <w:sz w:val="28"/>
          <w:szCs w:val="28"/>
          <w:lang w:eastAsia="ru-RU"/>
        </w:rPr>
        <w:t>осточно-</w:t>
      </w:r>
      <w:r w:rsidR="00707367" w:rsidRPr="003A6AEC">
        <w:rPr>
          <w:rFonts w:ascii="Times New Roman" w:eastAsia="Times New Roman" w:hAnsi="Times New Roman" w:cs="Times New Roman"/>
          <w:sz w:val="28"/>
          <w:szCs w:val="28"/>
          <w:lang w:val="x-none" w:eastAsia="ru-RU"/>
        </w:rPr>
        <w:t>К</w:t>
      </w:r>
      <w:r w:rsidR="00707367" w:rsidRPr="003A6AEC">
        <w:rPr>
          <w:rFonts w:ascii="Times New Roman" w:eastAsia="Times New Roman" w:hAnsi="Times New Roman" w:cs="Times New Roman"/>
          <w:sz w:val="28"/>
          <w:szCs w:val="28"/>
          <w:lang w:eastAsia="ru-RU"/>
        </w:rPr>
        <w:t>азахстанского университета</w:t>
      </w:r>
      <w:r w:rsidR="00707367" w:rsidRPr="003A6AEC">
        <w:rPr>
          <w:rFonts w:ascii="Times New Roman" w:eastAsia="Times New Roman" w:hAnsi="Times New Roman" w:cs="Times New Roman"/>
          <w:sz w:val="28"/>
          <w:szCs w:val="28"/>
          <w:lang w:val="x-none" w:eastAsia="ru-RU"/>
        </w:rPr>
        <w:t xml:space="preserve"> им. С. Аманжолова</w:t>
      </w:r>
      <w:r w:rsidR="00707367" w:rsidRPr="003A6AEC">
        <w:rPr>
          <w:rFonts w:ascii="Times New Roman" w:eastAsia="Times New Roman" w:hAnsi="Times New Roman" w:cs="Times New Roman"/>
          <w:sz w:val="28"/>
          <w:szCs w:val="28"/>
          <w:lang w:eastAsia="ru-RU"/>
        </w:rPr>
        <w:t xml:space="preserve"> (ВКУ)</w:t>
      </w:r>
      <w:r w:rsidR="00707367" w:rsidRPr="003A6AEC">
        <w:rPr>
          <w:rFonts w:ascii="Times New Roman" w:eastAsia="Times New Roman" w:hAnsi="Times New Roman" w:cs="Times New Roman"/>
          <w:sz w:val="28"/>
          <w:szCs w:val="28"/>
          <w:lang w:val="x-none" w:eastAsia="ru-RU"/>
        </w:rPr>
        <w:t xml:space="preserve">, </w:t>
      </w:r>
      <w:r w:rsidR="00707367" w:rsidRPr="003A6AEC">
        <w:rPr>
          <w:rFonts w:ascii="Times New Roman" w:eastAsia="Times New Roman" w:hAnsi="Times New Roman" w:cs="Times New Roman"/>
          <w:sz w:val="28"/>
          <w:szCs w:val="28"/>
          <w:lang w:val="x-none" w:eastAsia="x-none"/>
        </w:rPr>
        <w:t>на Международной научно-практической кон</w:t>
      </w:r>
      <w:r>
        <w:rPr>
          <w:rFonts w:ascii="Times New Roman" w:eastAsia="Times New Roman" w:hAnsi="Times New Roman" w:cs="Times New Roman"/>
          <w:sz w:val="28"/>
          <w:szCs w:val="28"/>
          <w:lang w:val="x-none" w:eastAsia="x-none"/>
        </w:rPr>
        <w:t>ференции НАО им. Ы. Алтынсарина</w:t>
      </w:r>
      <w:r w:rsidR="00707367" w:rsidRPr="003A6AEC">
        <w:rPr>
          <w:rFonts w:ascii="Times New Roman" w:eastAsia="Times New Roman" w:hAnsi="Times New Roman" w:cs="Times New Roman"/>
          <w:color w:val="000000"/>
          <w:sz w:val="28"/>
          <w:szCs w:val="28"/>
          <w:lang w:eastAsia="x-none"/>
        </w:rPr>
        <w:t>.</w:t>
      </w:r>
      <w:r w:rsidR="00707367" w:rsidRPr="003A6AEC">
        <w:rPr>
          <w:rFonts w:ascii="Times New Roman" w:eastAsia="Times New Roman" w:hAnsi="Times New Roman" w:cs="Times New Roman"/>
          <w:sz w:val="28"/>
          <w:szCs w:val="28"/>
          <w:lang w:eastAsia="x-none"/>
        </w:rPr>
        <w:t xml:space="preserve"> П</w:t>
      </w:r>
      <w:r w:rsidR="00707367" w:rsidRPr="003A6AEC">
        <w:rPr>
          <w:rFonts w:ascii="Times New Roman" w:eastAsia="Times New Roman" w:hAnsi="Times New Roman" w:cs="Times New Roman"/>
          <w:sz w:val="28"/>
          <w:szCs w:val="28"/>
          <w:lang w:val="x-none" w:eastAsia="x-none"/>
        </w:rPr>
        <w:t xml:space="preserve">о договору с филиалом </w:t>
      </w:r>
      <w:r w:rsidR="00DA77BC" w:rsidRPr="003A6AEC">
        <w:rPr>
          <w:rFonts w:ascii="Times New Roman" w:eastAsia="Times New Roman" w:hAnsi="Times New Roman" w:cs="Times New Roman"/>
          <w:sz w:val="28"/>
          <w:szCs w:val="28"/>
          <w:lang w:eastAsia="x-none"/>
        </w:rPr>
        <w:t xml:space="preserve">ИПР ВКО АО НЦПК </w:t>
      </w:r>
      <w:r w:rsidR="00707367" w:rsidRPr="003A6AEC">
        <w:rPr>
          <w:rFonts w:ascii="Times New Roman" w:eastAsia="Times New Roman" w:hAnsi="Times New Roman" w:cs="Times New Roman"/>
          <w:sz w:val="28"/>
          <w:szCs w:val="28"/>
          <w:lang w:val="x-none" w:eastAsia="x-none"/>
        </w:rPr>
        <w:t>«</w:t>
      </w:r>
      <w:r w:rsidR="00707367" w:rsidRPr="003A6AEC">
        <w:rPr>
          <w:rFonts w:ascii="Times New Roman" w:eastAsia="Times New Roman" w:hAnsi="Times New Roman" w:cs="Times New Roman"/>
          <w:sz w:val="28"/>
          <w:szCs w:val="28"/>
          <w:lang w:val="kk-KZ" w:eastAsia="ru-RU"/>
        </w:rPr>
        <w:t>Өрлеу</w:t>
      </w:r>
      <w:r w:rsidR="00707367" w:rsidRPr="003A6AEC">
        <w:rPr>
          <w:rFonts w:ascii="Times New Roman" w:eastAsia="Times New Roman" w:hAnsi="Times New Roman" w:cs="Times New Roman"/>
          <w:sz w:val="28"/>
          <w:szCs w:val="28"/>
          <w:lang w:val="x-none" w:eastAsia="x-none"/>
        </w:rPr>
        <w:t xml:space="preserve">» </w:t>
      </w:r>
      <w:r w:rsidR="00707367" w:rsidRPr="003A6AEC">
        <w:rPr>
          <w:rFonts w:ascii="Times New Roman" w:eastAsia="Times New Roman" w:hAnsi="Times New Roman" w:cs="Times New Roman"/>
          <w:sz w:val="28"/>
          <w:szCs w:val="28"/>
          <w:lang w:eastAsia="x-none"/>
        </w:rPr>
        <w:t xml:space="preserve">организована </w:t>
      </w:r>
      <w:r w:rsidR="00707367" w:rsidRPr="003A6AEC">
        <w:rPr>
          <w:rFonts w:ascii="Times New Roman" w:eastAsia="Times New Roman" w:hAnsi="Times New Roman" w:cs="Times New Roman"/>
          <w:sz w:val="28"/>
          <w:szCs w:val="28"/>
          <w:lang w:val="x-none" w:eastAsia="x-none"/>
        </w:rPr>
        <w:t>ресурсн</w:t>
      </w:r>
      <w:r w:rsidR="00707367" w:rsidRPr="003A6AEC">
        <w:rPr>
          <w:rFonts w:ascii="Times New Roman" w:eastAsia="Times New Roman" w:hAnsi="Times New Roman" w:cs="Times New Roman"/>
          <w:sz w:val="28"/>
          <w:szCs w:val="28"/>
          <w:lang w:eastAsia="x-none"/>
        </w:rPr>
        <w:t>ая</w:t>
      </w:r>
      <w:r w:rsidR="00707367" w:rsidRPr="003A6AEC">
        <w:rPr>
          <w:rFonts w:ascii="Times New Roman" w:eastAsia="Times New Roman" w:hAnsi="Times New Roman" w:cs="Times New Roman"/>
          <w:sz w:val="28"/>
          <w:szCs w:val="28"/>
          <w:lang w:val="x-none" w:eastAsia="x-none"/>
        </w:rPr>
        <w:t xml:space="preserve"> помощь </w:t>
      </w:r>
      <w:r w:rsidR="00707367" w:rsidRPr="003A6AEC">
        <w:rPr>
          <w:rFonts w:ascii="Times New Roman" w:eastAsia="Times New Roman" w:hAnsi="Times New Roman" w:cs="Times New Roman"/>
          <w:sz w:val="28"/>
          <w:szCs w:val="28"/>
          <w:lang w:val="x-none" w:eastAsia="ru-RU"/>
        </w:rPr>
        <w:t xml:space="preserve">слушателям курсов повышения квалификации и </w:t>
      </w:r>
      <w:r w:rsidR="00707367" w:rsidRPr="003A6AEC">
        <w:rPr>
          <w:rFonts w:ascii="Times New Roman" w:eastAsia="Times New Roman" w:hAnsi="Times New Roman" w:cs="Times New Roman"/>
          <w:sz w:val="28"/>
          <w:szCs w:val="28"/>
          <w:lang w:eastAsia="ru-RU"/>
        </w:rPr>
        <w:t>база для практики</w:t>
      </w:r>
      <w:r w:rsidR="00707367" w:rsidRPr="003A6AEC">
        <w:rPr>
          <w:rFonts w:ascii="Times New Roman" w:eastAsia="Times New Roman" w:hAnsi="Times New Roman" w:cs="Times New Roman"/>
          <w:sz w:val="28"/>
          <w:szCs w:val="28"/>
          <w:lang w:val="x-none" w:eastAsia="ru-RU"/>
        </w:rPr>
        <w:t xml:space="preserve"> педагогов-психологов</w:t>
      </w:r>
      <w:r w:rsidR="00707367" w:rsidRPr="003A6AEC">
        <w:rPr>
          <w:rFonts w:ascii="Times New Roman" w:eastAsia="Times New Roman" w:hAnsi="Times New Roman" w:cs="Times New Roman"/>
          <w:sz w:val="28"/>
          <w:szCs w:val="28"/>
          <w:lang w:eastAsia="ru-RU"/>
        </w:rPr>
        <w:t xml:space="preserve"> и дефектологов</w:t>
      </w:r>
      <w:r w:rsidR="00707367" w:rsidRPr="003A6AEC">
        <w:rPr>
          <w:rFonts w:ascii="Times New Roman" w:eastAsia="Times New Roman" w:hAnsi="Times New Roman" w:cs="Times New Roman"/>
          <w:sz w:val="28"/>
          <w:szCs w:val="28"/>
          <w:lang w:val="x-none" w:eastAsia="ru-RU"/>
        </w:rPr>
        <w:t xml:space="preserve"> ВК</w:t>
      </w:r>
      <w:r>
        <w:rPr>
          <w:rFonts w:ascii="Times New Roman" w:eastAsia="Times New Roman" w:hAnsi="Times New Roman" w:cs="Times New Roman"/>
          <w:sz w:val="28"/>
          <w:szCs w:val="28"/>
          <w:lang w:val="kk-KZ" w:eastAsia="ru-RU"/>
        </w:rPr>
        <w:t>Г</w:t>
      </w:r>
      <w:r w:rsidR="00707367" w:rsidRPr="003A6AEC">
        <w:rPr>
          <w:rFonts w:ascii="Times New Roman" w:eastAsia="Times New Roman" w:hAnsi="Times New Roman" w:cs="Times New Roman"/>
          <w:sz w:val="28"/>
          <w:szCs w:val="28"/>
          <w:lang w:val="x-none" w:eastAsia="ru-RU"/>
        </w:rPr>
        <w:t xml:space="preserve">У. </w:t>
      </w:r>
    </w:p>
    <w:p w:rsidR="009533B3" w:rsidRDefault="00707367" w:rsidP="009533B3">
      <w:pPr>
        <w:pBdr>
          <w:bottom w:val="single" w:sz="4" w:space="31" w:color="FFFFFF"/>
        </w:pBdr>
        <w:spacing w:after="0" w:line="240" w:lineRule="auto"/>
        <w:ind w:left="-567"/>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 </w:t>
      </w:r>
      <w:r w:rsidR="009533B3" w:rsidRPr="0016358C">
        <w:rPr>
          <w:rFonts w:ascii="Times New Roman" w:hAnsi="Times New Roman" w:cs="Times New Roman"/>
          <w:sz w:val="28"/>
          <w:szCs w:val="28"/>
          <w:lang w:eastAsia="ru-RU"/>
        </w:rPr>
        <w:t xml:space="preserve">         Деятельность методической работы в школе направлена на достижение следующих  конечных результатов:</w:t>
      </w:r>
    </w:p>
    <w:p w:rsidR="009533B3" w:rsidRPr="00B71C51" w:rsidRDefault="009533B3" w:rsidP="009533B3">
      <w:pPr>
        <w:pStyle w:val="a4"/>
        <w:numPr>
          <w:ilvl w:val="0"/>
          <w:numId w:val="46"/>
        </w:numPr>
        <w:pBdr>
          <w:bottom w:val="single" w:sz="4" w:space="31" w:color="FFFFFF"/>
        </w:pBdr>
        <w:spacing w:after="0" w:line="240" w:lineRule="auto"/>
        <w:jc w:val="both"/>
        <w:rPr>
          <w:sz w:val="28"/>
          <w:szCs w:val="28"/>
          <w:lang w:val="ru-RU" w:eastAsia="ru-RU"/>
        </w:rPr>
      </w:pPr>
      <w:r w:rsidRPr="00B71C51">
        <w:rPr>
          <w:sz w:val="28"/>
          <w:szCs w:val="28"/>
          <w:lang w:val="ru-RU" w:eastAsia="ru-RU"/>
        </w:rPr>
        <w:t>на формирование в коллективе успешности, соучастия, сотрудничества;на более высокую квалификационную категорию.</w:t>
      </w:r>
    </w:p>
    <w:p w:rsidR="009533B3" w:rsidRPr="009533B3" w:rsidRDefault="009533B3" w:rsidP="009533B3">
      <w:pPr>
        <w:pStyle w:val="a4"/>
        <w:numPr>
          <w:ilvl w:val="0"/>
          <w:numId w:val="46"/>
        </w:numPr>
        <w:pBdr>
          <w:bottom w:val="single" w:sz="4" w:space="31" w:color="FFFFFF"/>
        </w:pBdr>
        <w:spacing w:after="0" w:line="240" w:lineRule="auto"/>
        <w:jc w:val="both"/>
        <w:rPr>
          <w:sz w:val="28"/>
          <w:szCs w:val="28"/>
          <w:lang w:eastAsia="ru-RU"/>
        </w:rPr>
      </w:pPr>
      <w:r w:rsidRPr="00B71C51">
        <w:rPr>
          <w:sz w:val="28"/>
          <w:szCs w:val="28"/>
          <w:lang w:val="ru-RU" w:eastAsia="ru-RU"/>
        </w:rPr>
        <w:t xml:space="preserve">на повышение качества образовательного процесса и интереса  учащихся  к  изучению  </w:t>
      </w:r>
      <w:r w:rsidRPr="009533B3">
        <w:rPr>
          <w:sz w:val="28"/>
          <w:szCs w:val="28"/>
          <w:lang w:eastAsia="ru-RU"/>
        </w:rPr>
        <w:t xml:space="preserve">школьных  предметов.                                </w:t>
      </w:r>
    </w:p>
    <w:p w:rsidR="009533B3" w:rsidRPr="00AE6B81" w:rsidRDefault="009533B3" w:rsidP="00AE6B81">
      <w:pPr>
        <w:pStyle w:val="a4"/>
        <w:numPr>
          <w:ilvl w:val="0"/>
          <w:numId w:val="46"/>
        </w:numPr>
        <w:pBdr>
          <w:bottom w:val="single" w:sz="4" w:space="31" w:color="FFFFFF"/>
        </w:pBdr>
        <w:spacing w:after="0" w:line="240" w:lineRule="auto"/>
        <w:jc w:val="both"/>
        <w:rPr>
          <w:sz w:val="28"/>
          <w:szCs w:val="28"/>
          <w:lang w:val="kk-KZ" w:eastAsia="ru-RU"/>
        </w:rPr>
      </w:pPr>
      <w:r w:rsidRPr="009533B3">
        <w:rPr>
          <w:sz w:val="28"/>
          <w:szCs w:val="28"/>
          <w:lang w:val="ru-RU" w:eastAsia="ru-RU"/>
        </w:rPr>
        <w:t>на создание банка инновационных идей и технологий</w:t>
      </w:r>
      <w:r w:rsidRPr="009533B3">
        <w:rPr>
          <w:sz w:val="28"/>
          <w:szCs w:val="28"/>
          <w:lang w:val="kk-KZ" w:eastAsia="ru-RU"/>
        </w:rPr>
        <w:t>.</w:t>
      </w:r>
    </w:p>
    <w:p w:rsidR="00AE6B81" w:rsidRDefault="009533B3" w:rsidP="00AE6B81">
      <w:pPr>
        <w:pBdr>
          <w:bottom w:val="single" w:sz="4" w:space="31" w:color="FFFFFF"/>
        </w:pBdr>
        <w:spacing w:after="0" w:line="240" w:lineRule="auto"/>
        <w:ind w:left="-207" w:firstLine="207"/>
        <w:jc w:val="both"/>
        <w:rPr>
          <w:rFonts w:ascii="Times New Roman" w:eastAsia="Times New Roman" w:hAnsi="Times New Roman" w:cs="Times New Roman"/>
          <w:sz w:val="28"/>
          <w:szCs w:val="28"/>
          <w:lang w:val="kk-KZ" w:eastAsia="ru-RU"/>
        </w:rPr>
      </w:pPr>
      <w:r w:rsidRPr="009533B3">
        <w:rPr>
          <w:rFonts w:ascii="Times New Roman" w:hAnsi="Times New Roman" w:cs="Times New Roman"/>
          <w:sz w:val="28"/>
          <w:szCs w:val="28"/>
          <w:lang w:eastAsia="ru-RU"/>
        </w:rPr>
        <w:t xml:space="preserve">Большое  значение уделяется </w:t>
      </w:r>
      <w:r w:rsidRPr="009533B3">
        <w:rPr>
          <w:rFonts w:ascii="Times New Roman" w:hAnsi="Times New Roman" w:cs="Times New Roman"/>
          <w:bCs/>
          <w:sz w:val="28"/>
          <w:szCs w:val="28"/>
          <w:lang w:eastAsia="ru-RU"/>
        </w:rPr>
        <w:t>проблеме включения педагогов в интенсивно развивающийся процесс информатизации общества,</w:t>
      </w:r>
      <w:r w:rsidRPr="009533B3">
        <w:rPr>
          <w:rFonts w:ascii="Times New Roman" w:hAnsi="Times New Roman" w:cs="Times New Roman"/>
          <w:sz w:val="28"/>
          <w:szCs w:val="28"/>
          <w:lang w:eastAsia="ru-RU"/>
        </w:rPr>
        <w:t xml:space="preserve"> формирование информационной образовательной среды школы,  с сохранением при этом избранных направлений развития школы. Планирование работы осуществляется на тщательном анализе педагогической деятельности, на изучении достижений, как коллектива школы, так и передового педагогического опыта</w:t>
      </w:r>
      <w:r w:rsidRPr="009533B3">
        <w:rPr>
          <w:rFonts w:ascii="Times New Roman" w:hAnsi="Times New Roman" w:cs="Times New Roman"/>
          <w:sz w:val="28"/>
          <w:szCs w:val="28"/>
          <w:lang w:val="kk-KZ" w:eastAsia="ru-RU"/>
        </w:rPr>
        <w:t>.</w:t>
      </w:r>
    </w:p>
    <w:p w:rsidR="00AE6B81" w:rsidRDefault="009533B3" w:rsidP="00AE6B81">
      <w:pPr>
        <w:pBdr>
          <w:bottom w:val="single" w:sz="4" w:space="31" w:color="FFFFFF"/>
        </w:pBdr>
        <w:spacing w:after="0" w:line="240" w:lineRule="auto"/>
        <w:ind w:left="-207" w:firstLine="207"/>
        <w:jc w:val="both"/>
        <w:rPr>
          <w:rFonts w:ascii="Times New Roman" w:eastAsia="Times New Roman" w:hAnsi="Times New Roman" w:cs="Times New Roman"/>
          <w:sz w:val="28"/>
          <w:szCs w:val="28"/>
          <w:lang w:val="kk-KZ" w:eastAsia="ru-RU"/>
        </w:rPr>
      </w:pPr>
      <w:r w:rsidRPr="0016358C">
        <w:rPr>
          <w:rFonts w:ascii="Times New Roman" w:hAnsi="Times New Roman" w:cs="Times New Roman"/>
          <w:sz w:val="28"/>
          <w:szCs w:val="28"/>
          <w:lang w:eastAsia="ru-RU"/>
        </w:rPr>
        <w:t xml:space="preserve">В методической работе школы используются следующие формы: </w:t>
      </w:r>
      <w:r w:rsidRPr="0016358C">
        <w:rPr>
          <w:rFonts w:ascii="Times New Roman" w:hAnsi="Times New Roman" w:cs="Times New Roman"/>
          <w:color w:val="333333"/>
          <w:sz w:val="28"/>
          <w:szCs w:val="28"/>
          <w:lang w:eastAsia="ru-RU"/>
        </w:rPr>
        <w:t>тематические педагогические советы, административные совещания, методические объединения учителей, воспитателей</w:t>
      </w:r>
      <w:r w:rsidRPr="0016358C">
        <w:rPr>
          <w:rFonts w:ascii="Times New Roman" w:hAnsi="Times New Roman" w:cs="Times New Roman"/>
          <w:color w:val="333333"/>
          <w:sz w:val="28"/>
          <w:szCs w:val="28"/>
          <w:lang w:val="kk-KZ" w:eastAsia="ru-RU"/>
        </w:rPr>
        <w:t>, службы ППС</w:t>
      </w:r>
      <w:r w:rsidRPr="0016358C">
        <w:rPr>
          <w:rFonts w:ascii="Times New Roman" w:hAnsi="Times New Roman" w:cs="Times New Roman"/>
          <w:color w:val="333333"/>
          <w:sz w:val="28"/>
          <w:szCs w:val="28"/>
          <w:lang w:eastAsia="ru-RU"/>
        </w:rPr>
        <w:t xml:space="preserve">; самообразование; аттестация педкадров, открытые уроки; предметные недели; методические консультации; наставничество, семинары, обобщение опыта, </w:t>
      </w:r>
      <w:r w:rsidRPr="0016358C">
        <w:rPr>
          <w:rFonts w:ascii="Times New Roman" w:hAnsi="Times New Roman" w:cs="Times New Roman"/>
          <w:sz w:val="28"/>
          <w:szCs w:val="28"/>
          <w:lang w:eastAsia="ru-RU"/>
        </w:rPr>
        <w:t xml:space="preserve">разработка методических рекомендаций в помощь, </w:t>
      </w:r>
      <w:r w:rsidRPr="0016358C">
        <w:rPr>
          <w:rFonts w:ascii="Times New Roman" w:hAnsi="Times New Roman" w:cs="Times New Roman"/>
          <w:color w:val="333333"/>
          <w:sz w:val="28"/>
          <w:szCs w:val="28"/>
          <w:lang w:eastAsia="ru-RU"/>
        </w:rPr>
        <w:t>участие в конкурсах профессионального мастерства;</w:t>
      </w:r>
      <w:r w:rsidRPr="0016358C">
        <w:rPr>
          <w:rFonts w:ascii="Times New Roman" w:hAnsi="Times New Roman" w:cs="Times New Roman"/>
          <w:color w:val="000000"/>
          <w:sz w:val="28"/>
          <w:szCs w:val="28"/>
          <w:lang w:eastAsia="ru-RU"/>
        </w:rPr>
        <w:t xml:space="preserve"> взаимодействие с другими учреждениями образования с целью обмена опытом.</w:t>
      </w:r>
    </w:p>
    <w:p w:rsidR="009533B3" w:rsidRPr="00AE6B81" w:rsidRDefault="009533B3" w:rsidP="00AE6B81">
      <w:pPr>
        <w:pBdr>
          <w:bottom w:val="single" w:sz="4" w:space="31" w:color="FFFFFF"/>
        </w:pBdr>
        <w:spacing w:after="0" w:line="240" w:lineRule="auto"/>
        <w:ind w:left="-207" w:firstLine="207"/>
        <w:jc w:val="both"/>
        <w:rPr>
          <w:rFonts w:ascii="Times New Roman" w:eastAsia="Times New Roman" w:hAnsi="Times New Roman" w:cs="Times New Roman"/>
          <w:sz w:val="28"/>
          <w:szCs w:val="28"/>
          <w:lang w:val="kk-KZ" w:eastAsia="ru-RU"/>
        </w:rPr>
      </w:pPr>
      <w:r w:rsidRPr="0016358C">
        <w:rPr>
          <w:rFonts w:ascii="Times New Roman" w:eastAsia="Times New Roman" w:hAnsi="Times New Roman" w:cs="Times New Roman"/>
          <w:sz w:val="28"/>
          <w:szCs w:val="28"/>
          <w:lang w:eastAsia="ru-RU"/>
        </w:rPr>
        <w:t>Ведущая роль в процессе повышения профессиональной компетентности принадлежит Методическому совету, которым на 202</w:t>
      </w:r>
      <w:r w:rsidRPr="0016358C">
        <w:rPr>
          <w:rFonts w:ascii="Times New Roman" w:eastAsia="Times New Roman" w:hAnsi="Times New Roman" w:cs="Times New Roman"/>
          <w:sz w:val="28"/>
          <w:szCs w:val="28"/>
          <w:lang w:val="kk-KZ" w:eastAsia="ru-RU"/>
        </w:rPr>
        <w:t>2</w:t>
      </w:r>
      <w:r w:rsidRPr="0016358C">
        <w:rPr>
          <w:rFonts w:ascii="Times New Roman" w:eastAsia="Times New Roman" w:hAnsi="Times New Roman" w:cs="Times New Roman"/>
          <w:sz w:val="28"/>
          <w:szCs w:val="28"/>
          <w:lang w:eastAsia="ru-RU"/>
        </w:rPr>
        <w:t>-202</w:t>
      </w:r>
      <w:r w:rsidR="00AA7545">
        <w:rPr>
          <w:rFonts w:ascii="Times New Roman" w:eastAsia="Times New Roman" w:hAnsi="Times New Roman" w:cs="Times New Roman"/>
          <w:sz w:val="28"/>
          <w:szCs w:val="28"/>
          <w:lang w:val="kk-KZ" w:eastAsia="ru-RU"/>
        </w:rPr>
        <w:t>3</w:t>
      </w:r>
      <w:r w:rsidR="00AA7545">
        <w:rPr>
          <w:rFonts w:ascii="Times New Roman" w:eastAsia="Times New Roman" w:hAnsi="Times New Roman" w:cs="Times New Roman"/>
          <w:sz w:val="28"/>
          <w:szCs w:val="28"/>
          <w:lang w:eastAsia="ru-RU"/>
        </w:rPr>
        <w:t>г</w:t>
      </w:r>
      <w:r w:rsidRPr="0016358C">
        <w:rPr>
          <w:rFonts w:ascii="Times New Roman" w:eastAsia="Times New Roman" w:hAnsi="Times New Roman" w:cs="Times New Roman"/>
          <w:sz w:val="28"/>
          <w:szCs w:val="28"/>
          <w:lang w:eastAsia="ru-RU"/>
        </w:rPr>
        <w:t xml:space="preserve"> определена общешкольная тема: </w:t>
      </w:r>
      <w:r w:rsidRPr="0016358C">
        <w:rPr>
          <w:rFonts w:ascii="Times New Roman" w:eastAsia="Times New Roman" w:hAnsi="Times New Roman" w:cs="Times New Roman"/>
          <w:bCs/>
          <w:sz w:val="28"/>
          <w:szCs w:val="28"/>
          <w:lang w:val="kk-KZ" w:eastAsia="ru-RU"/>
        </w:rPr>
        <w:t>«</w:t>
      </w:r>
      <w:r w:rsidRPr="0016358C">
        <w:rPr>
          <w:rFonts w:ascii="Times New Roman" w:hAnsi="Times New Roman" w:cs="Times New Roman"/>
          <w:sz w:val="28"/>
          <w:szCs w:val="28"/>
        </w:rPr>
        <w:t xml:space="preserve">Использование новых информационных технологий в </w:t>
      </w:r>
      <w:r w:rsidRPr="0016358C">
        <w:rPr>
          <w:rFonts w:ascii="Times New Roman" w:hAnsi="Times New Roman" w:cs="Times New Roman"/>
          <w:sz w:val="28"/>
          <w:szCs w:val="28"/>
        </w:rPr>
        <w:lastRenderedPageBreak/>
        <w:t>педагогическом процессе для обучения детей с особыми образовательными потребностями»</w:t>
      </w:r>
      <w:r w:rsidRPr="0016358C">
        <w:rPr>
          <w:rFonts w:ascii="Times New Roman" w:eastAsia="Times New Roman" w:hAnsi="Times New Roman" w:cs="Times New Roman"/>
          <w:bCs/>
          <w:sz w:val="28"/>
          <w:szCs w:val="28"/>
          <w:lang w:val="kk-KZ" w:eastAsia="ru-RU"/>
        </w:rPr>
        <w:t>»</w:t>
      </w:r>
      <w:r w:rsidRPr="0016358C">
        <w:rPr>
          <w:rFonts w:ascii="Times New Roman" w:eastAsia="Times New Roman" w:hAnsi="Times New Roman" w:cs="Times New Roman"/>
          <w:b/>
          <w:i/>
          <w:sz w:val="28"/>
          <w:szCs w:val="28"/>
          <w:lang w:eastAsia="ru-RU"/>
        </w:rPr>
        <w:t xml:space="preserve">, </w:t>
      </w:r>
      <w:r w:rsidRPr="0016358C">
        <w:rPr>
          <w:rFonts w:ascii="Times New Roman" w:eastAsia="Times New Roman" w:hAnsi="Times New Roman" w:cs="Times New Roman"/>
          <w:sz w:val="28"/>
          <w:szCs w:val="28"/>
          <w:lang w:eastAsia="ru-RU"/>
        </w:rPr>
        <w:t xml:space="preserve">реализующуюся поэтапно. </w:t>
      </w:r>
    </w:p>
    <w:tbl>
      <w:tblPr>
        <w:tblW w:w="0" w:type="auto"/>
        <w:tblInd w:w="-34" w:type="dxa"/>
        <w:tblLook w:val="04A0" w:firstRow="1" w:lastRow="0" w:firstColumn="1" w:lastColumn="0" w:noHBand="0" w:noVBand="1"/>
      </w:tblPr>
      <w:tblGrid>
        <w:gridCol w:w="2179"/>
        <w:gridCol w:w="2044"/>
        <w:gridCol w:w="5308"/>
      </w:tblGrid>
      <w:tr w:rsidR="009533B3" w:rsidRPr="0016358C" w:rsidTr="00B71C51">
        <w:trPr>
          <w:trHeight w:val="1315"/>
        </w:trPr>
        <w:tc>
          <w:tcPr>
            <w:tcW w:w="2269" w:type="dxa"/>
          </w:tcPr>
          <w:p w:rsidR="009533B3" w:rsidRPr="0016358C" w:rsidRDefault="009533B3" w:rsidP="00B71C51">
            <w:pPr>
              <w:spacing w:after="0" w:line="240" w:lineRule="auto"/>
              <w:jc w:val="both"/>
              <w:rPr>
                <w:rFonts w:ascii="Times New Roman" w:eastAsia="Times New Roman" w:hAnsi="Times New Roman" w:cs="Times New Roman"/>
                <w:b/>
                <w:sz w:val="28"/>
                <w:szCs w:val="28"/>
                <w:lang w:eastAsia="ru-RU"/>
              </w:rPr>
            </w:pPr>
            <w:r w:rsidRPr="0016358C">
              <w:rPr>
                <w:rFonts w:ascii="Times New Roman" w:eastAsia="Times New Roman" w:hAnsi="Times New Roman" w:cs="Times New Roman"/>
                <w:b/>
                <w:sz w:val="28"/>
                <w:szCs w:val="28"/>
                <w:lang w:val="en-US" w:eastAsia="ru-RU"/>
              </w:rPr>
              <w:t>I</w:t>
            </w:r>
            <w:r w:rsidRPr="0016358C">
              <w:rPr>
                <w:rFonts w:ascii="Times New Roman" w:eastAsia="Times New Roman" w:hAnsi="Times New Roman" w:cs="Times New Roman"/>
                <w:b/>
                <w:sz w:val="28"/>
                <w:szCs w:val="28"/>
                <w:lang w:eastAsia="ru-RU"/>
              </w:rPr>
              <w:t xml:space="preserve"> этап-</w:t>
            </w:r>
          </w:p>
        </w:tc>
        <w:tc>
          <w:tcPr>
            <w:tcW w:w="2126" w:type="dxa"/>
          </w:tcPr>
          <w:p w:rsidR="009533B3" w:rsidRPr="0016358C" w:rsidRDefault="009533B3" w:rsidP="00B71C51">
            <w:pPr>
              <w:spacing w:after="0" w:line="240" w:lineRule="auto"/>
              <w:jc w:val="both"/>
              <w:rPr>
                <w:rFonts w:ascii="Times New Roman" w:eastAsia="Times New Roman" w:hAnsi="Times New Roman" w:cs="Times New Roman"/>
                <w:b/>
                <w:sz w:val="28"/>
                <w:szCs w:val="28"/>
                <w:lang w:eastAsia="ru-RU"/>
              </w:rPr>
            </w:pPr>
            <w:r w:rsidRPr="0016358C">
              <w:rPr>
                <w:rFonts w:ascii="Times New Roman" w:eastAsia="Times New Roman" w:hAnsi="Times New Roman" w:cs="Times New Roman"/>
                <w:b/>
                <w:sz w:val="28"/>
                <w:szCs w:val="28"/>
                <w:lang w:eastAsia="ru-RU"/>
              </w:rPr>
              <w:t>20</w:t>
            </w:r>
            <w:r w:rsidRPr="0016358C">
              <w:rPr>
                <w:rFonts w:ascii="Times New Roman" w:eastAsia="Times New Roman" w:hAnsi="Times New Roman" w:cs="Times New Roman"/>
                <w:b/>
                <w:sz w:val="28"/>
                <w:szCs w:val="28"/>
                <w:lang w:val="kk-KZ" w:eastAsia="ru-RU"/>
              </w:rPr>
              <w:t>22</w:t>
            </w:r>
            <w:r w:rsidRPr="0016358C">
              <w:rPr>
                <w:rFonts w:ascii="Times New Roman" w:eastAsia="Times New Roman" w:hAnsi="Times New Roman" w:cs="Times New Roman"/>
                <w:b/>
                <w:sz w:val="28"/>
                <w:szCs w:val="28"/>
                <w:lang w:eastAsia="ru-RU"/>
              </w:rPr>
              <w:t>-2023 гг</w:t>
            </w:r>
          </w:p>
        </w:tc>
        <w:tc>
          <w:tcPr>
            <w:tcW w:w="5507" w:type="dxa"/>
          </w:tcPr>
          <w:p w:rsidR="009533B3" w:rsidRPr="0016358C" w:rsidRDefault="009533B3" w:rsidP="00B71C51">
            <w:pPr>
              <w:spacing w:after="0" w:line="240" w:lineRule="auto"/>
              <w:rPr>
                <w:rFonts w:ascii="Times New Roman" w:hAnsi="Times New Roman" w:cs="Times New Roman"/>
                <w:b/>
                <w:sz w:val="28"/>
                <w:szCs w:val="28"/>
                <w:lang w:val="kk-KZ"/>
              </w:rPr>
            </w:pPr>
            <w:r w:rsidRPr="0016358C">
              <w:rPr>
                <w:rFonts w:ascii="Times New Roman" w:hAnsi="Times New Roman" w:cs="Times New Roman"/>
                <w:sz w:val="28"/>
                <w:szCs w:val="28"/>
                <w:lang w:val="kk-KZ"/>
              </w:rPr>
              <w:t>«Внедрение передовых педагогических систем, технологий обучения, воспитания и развития личности обучающегося с особыми образовательными потребностями»</w:t>
            </w:r>
          </w:p>
        </w:tc>
      </w:tr>
      <w:tr w:rsidR="009533B3" w:rsidRPr="0016358C" w:rsidTr="00B71C51">
        <w:tc>
          <w:tcPr>
            <w:tcW w:w="2269" w:type="dxa"/>
          </w:tcPr>
          <w:p w:rsidR="009533B3" w:rsidRPr="0016358C" w:rsidRDefault="009533B3" w:rsidP="00B71C51">
            <w:pPr>
              <w:spacing w:after="0" w:line="240" w:lineRule="auto"/>
              <w:jc w:val="both"/>
              <w:rPr>
                <w:rFonts w:ascii="Times New Roman" w:eastAsia="Times New Roman" w:hAnsi="Times New Roman" w:cs="Times New Roman"/>
                <w:b/>
                <w:sz w:val="28"/>
                <w:szCs w:val="28"/>
                <w:lang w:eastAsia="ru-RU"/>
              </w:rPr>
            </w:pPr>
            <w:r w:rsidRPr="0016358C">
              <w:rPr>
                <w:rFonts w:ascii="Times New Roman" w:eastAsia="Times New Roman" w:hAnsi="Times New Roman" w:cs="Times New Roman"/>
                <w:b/>
                <w:sz w:val="28"/>
                <w:szCs w:val="28"/>
                <w:lang w:val="en-US" w:eastAsia="ru-RU"/>
              </w:rPr>
              <w:t>II</w:t>
            </w:r>
            <w:r w:rsidRPr="0016358C">
              <w:rPr>
                <w:rFonts w:ascii="Times New Roman" w:eastAsia="Times New Roman" w:hAnsi="Times New Roman" w:cs="Times New Roman"/>
                <w:b/>
                <w:sz w:val="28"/>
                <w:szCs w:val="28"/>
                <w:lang w:eastAsia="ru-RU"/>
              </w:rPr>
              <w:t xml:space="preserve"> этап-</w:t>
            </w:r>
          </w:p>
        </w:tc>
        <w:tc>
          <w:tcPr>
            <w:tcW w:w="2126" w:type="dxa"/>
          </w:tcPr>
          <w:p w:rsidR="009533B3" w:rsidRPr="0016358C" w:rsidRDefault="009533B3" w:rsidP="00B71C51">
            <w:pPr>
              <w:spacing w:after="0" w:line="240" w:lineRule="auto"/>
              <w:jc w:val="both"/>
              <w:rPr>
                <w:rFonts w:ascii="Times New Roman" w:eastAsia="Times New Roman" w:hAnsi="Times New Roman" w:cs="Times New Roman"/>
                <w:b/>
                <w:sz w:val="28"/>
                <w:szCs w:val="28"/>
                <w:lang w:eastAsia="ru-RU"/>
              </w:rPr>
            </w:pPr>
            <w:r w:rsidRPr="0016358C">
              <w:rPr>
                <w:rFonts w:ascii="Times New Roman" w:eastAsia="Times New Roman" w:hAnsi="Times New Roman" w:cs="Times New Roman"/>
                <w:b/>
                <w:sz w:val="28"/>
                <w:szCs w:val="28"/>
                <w:lang w:eastAsia="ru-RU"/>
              </w:rPr>
              <w:t>2023-2024 гг</w:t>
            </w:r>
          </w:p>
        </w:tc>
        <w:tc>
          <w:tcPr>
            <w:tcW w:w="5507" w:type="dxa"/>
          </w:tcPr>
          <w:p w:rsidR="009533B3" w:rsidRPr="0016358C" w:rsidRDefault="009533B3" w:rsidP="00B71C51">
            <w:pPr>
              <w:spacing w:after="0" w:line="240" w:lineRule="auto"/>
              <w:jc w:val="both"/>
              <w:rPr>
                <w:rFonts w:ascii="Times New Roman" w:hAnsi="Times New Roman" w:cs="Times New Roman"/>
                <w:sz w:val="28"/>
                <w:szCs w:val="28"/>
              </w:rPr>
            </w:pPr>
            <w:r w:rsidRPr="0016358C">
              <w:rPr>
                <w:rFonts w:ascii="Times New Roman" w:hAnsi="Times New Roman" w:cs="Times New Roman"/>
                <w:sz w:val="28"/>
                <w:szCs w:val="28"/>
              </w:rPr>
              <w:t xml:space="preserve">«Внедрение передовых педагогических систем, технологий обучения, воспитания и развития личности обучающегося с особыми образовательными потребностями»  </w:t>
            </w:r>
          </w:p>
        </w:tc>
      </w:tr>
      <w:tr w:rsidR="009533B3" w:rsidRPr="0016358C" w:rsidTr="00B71C51">
        <w:tc>
          <w:tcPr>
            <w:tcW w:w="2269" w:type="dxa"/>
          </w:tcPr>
          <w:p w:rsidR="009533B3" w:rsidRPr="0016358C" w:rsidRDefault="009533B3" w:rsidP="00B71C51">
            <w:pPr>
              <w:spacing w:after="0" w:line="240" w:lineRule="auto"/>
              <w:jc w:val="both"/>
              <w:rPr>
                <w:rFonts w:ascii="Times New Roman" w:eastAsia="Times New Roman" w:hAnsi="Times New Roman" w:cs="Times New Roman"/>
                <w:b/>
                <w:sz w:val="28"/>
                <w:szCs w:val="28"/>
                <w:lang w:eastAsia="ru-RU"/>
              </w:rPr>
            </w:pPr>
            <w:r w:rsidRPr="0016358C">
              <w:rPr>
                <w:rFonts w:ascii="Times New Roman" w:eastAsia="Times New Roman" w:hAnsi="Times New Roman" w:cs="Times New Roman"/>
                <w:b/>
                <w:sz w:val="28"/>
                <w:szCs w:val="28"/>
                <w:lang w:val="en-US" w:eastAsia="ru-RU"/>
              </w:rPr>
              <w:t>III</w:t>
            </w:r>
            <w:r w:rsidRPr="0016358C">
              <w:rPr>
                <w:rFonts w:ascii="Times New Roman" w:eastAsia="Times New Roman" w:hAnsi="Times New Roman" w:cs="Times New Roman"/>
                <w:b/>
                <w:sz w:val="28"/>
                <w:szCs w:val="28"/>
                <w:lang w:eastAsia="ru-RU"/>
              </w:rPr>
              <w:t xml:space="preserve"> этап-</w:t>
            </w:r>
          </w:p>
        </w:tc>
        <w:tc>
          <w:tcPr>
            <w:tcW w:w="2126" w:type="dxa"/>
          </w:tcPr>
          <w:p w:rsidR="009533B3" w:rsidRPr="0016358C" w:rsidRDefault="009533B3" w:rsidP="00B71C51">
            <w:pPr>
              <w:spacing w:after="0" w:line="240" w:lineRule="auto"/>
              <w:jc w:val="both"/>
              <w:rPr>
                <w:rFonts w:ascii="Times New Roman" w:eastAsia="Times New Roman" w:hAnsi="Times New Roman" w:cs="Times New Roman"/>
                <w:b/>
                <w:sz w:val="28"/>
                <w:szCs w:val="28"/>
                <w:lang w:eastAsia="ru-RU"/>
              </w:rPr>
            </w:pPr>
            <w:r w:rsidRPr="0016358C">
              <w:rPr>
                <w:rFonts w:ascii="Times New Roman" w:eastAsia="Times New Roman" w:hAnsi="Times New Roman" w:cs="Times New Roman"/>
                <w:b/>
                <w:sz w:val="28"/>
                <w:szCs w:val="28"/>
                <w:lang w:eastAsia="ru-RU"/>
              </w:rPr>
              <w:t>2024-2025 гг</w:t>
            </w:r>
          </w:p>
        </w:tc>
        <w:tc>
          <w:tcPr>
            <w:tcW w:w="5507" w:type="dxa"/>
          </w:tcPr>
          <w:p w:rsidR="009533B3" w:rsidRPr="0016358C" w:rsidRDefault="009533B3" w:rsidP="00B71C51">
            <w:pPr>
              <w:spacing w:after="0" w:line="240" w:lineRule="auto"/>
              <w:jc w:val="both"/>
              <w:rPr>
                <w:rFonts w:ascii="Times New Roman" w:hAnsi="Times New Roman" w:cs="Times New Roman"/>
                <w:sz w:val="28"/>
                <w:szCs w:val="28"/>
              </w:rPr>
            </w:pPr>
            <w:r w:rsidRPr="0016358C">
              <w:rPr>
                <w:rFonts w:ascii="Times New Roman" w:hAnsi="Times New Roman" w:cs="Times New Roman"/>
                <w:sz w:val="28"/>
                <w:szCs w:val="28"/>
              </w:rPr>
              <w:t>«Использование новых информационных технологий в педагогическом процессе для обучения детей с особыми образовательными потребностями»</w:t>
            </w:r>
          </w:p>
          <w:p w:rsidR="009533B3" w:rsidRPr="0016358C" w:rsidRDefault="009533B3" w:rsidP="00B71C51">
            <w:pPr>
              <w:spacing w:after="0" w:line="240" w:lineRule="auto"/>
              <w:jc w:val="both"/>
              <w:rPr>
                <w:rFonts w:ascii="Times New Roman" w:eastAsia="Times New Roman" w:hAnsi="Times New Roman" w:cs="Times New Roman"/>
                <w:color w:val="FF0000"/>
                <w:sz w:val="28"/>
                <w:szCs w:val="28"/>
                <w:lang w:eastAsia="ru-RU"/>
              </w:rPr>
            </w:pPr>
          </w:p>
        </w:tc>
      </w:tr>
    </w:tbl>
    <w:p w:rsidR="009533B3" w:rsidRPr="0016358C" w:rsidRDefault="009533B3" w:rsidP="009533B3">
      <w:pPr>
        <w:spacing w:after="0" w:line="240" w:lineRule="auto"/>
        <w:jc w:val="both"/>
        <w:rPr>
          <w:rFonts w:ascii="Times New Roman" w:hAnsi="Times New Roman" w:cs="Times New Roman"/>
          <w:sz w:val="28"/>
          <w:szCs w:val="28"/>
          <w:lang w:val="kk-KZ"/>
        </w:rPr>
      </w:pPr>
      <w:r w:rsidRPr="0016358C">
        <w:rPr>
          <w:rFonts w:ascii="Times New Roman" w:eastAsia="Times New Roman" w:hAnsi="Times New Roman" w:cs="Times New Roman"/>
          <w:sz w:val="28"/>
          <w:szCs w:val="28"/>
          <w:lang w:eastAsia="ru-RU"/>
        </w:rPr>
        <w:t>Выбор педколлективом данной темы определен задачей формирования ключевых компетенций как образовательного результата и созданием условий, обеспечивающих обучение и развитие детей с ООП в соответствии с их возможностями, способностями и интересами, позволяющими каждому ребенку</w:t>
      </w:r>
      <w:r w:rsidRPr="0016358C">
        <w:rPr>
          <w:rFonts w:ascii="Times New Roman" w:eastAsia="Times New Roman" w:hAnsi="Times New Roman" w:cs="Times New Roman"/>
          <w:sz w:val="24"/>
          <w:szCs w:val="24"/>
          <w:lang w:eastAsia="ru-RU"/>
        </w:rPr>
        <w:t xml:space="preserve"> </w:t>
      </w:r>
      <w:r w:rsidRPr="0016358C">
        <w:rPr>
          <w:rFonts w:ascii="Times New Roman" w:eastAsia="Times New Roman" w:hAnsi="Times New Roman" w:cs="Times New Roman"/>
          <w:sz w:val="28"/>
          <w:szCs w:val="28"/>
          <w:lang w:eastAsia="ru-RU"/>
        </w:rPr>
        <w:t>получить доступное, качественное образование. Важное место в методической работе отводится педагогическим советам.</w:t>
      </w:r>
      <w:r w:rsidRPr="0016358C">
        <w:rPr>
          <w:rFonts w:ascii="Times New Roman" w:eastAsia="Times New Roman" w:hAnsi="Times New Roman" w:cs="Times New Roman"/>
          <w:sz w:val="28"/>
          <w:szCs w:val="28"/>
          <w:lang w:val="kk-KZ" w:eastAsia="ru-RU"/>
        </w:rPr>
        <w:t xml:space="preserve"> М</w:t>
      </w:r>
      <w:r w:rsidRPr="0016358C">
        <w:rPr>
          <w:rFonts w:ascii="Times New Roman" w:eastAsia="Times New Roman" w:hAnsi="Times New Roman" w:cs="Times New Roman"/>
          <w:sz w:val="28"/>
          <w:szCs w:val="28"/>
          <w:lang w:eastAsia="ru-RU"/>
        </w:rPr>
        <w:t xml:space="preserve">одераторами которых становятся методические объединения. Так, один педсовет в году обязательно посвящен </w:t>
      </w:r>
      <w:r w:rsidRPr="0016358C">
        <w:rPr>
          <w:rFonts w:ascii="Times New Roman" w:eastAsia="Times New Roman" w:hAnsi="Times New Roman" w:cs="Times New Roman"/>
          <w:sz w:val="28"/>
          <w:szCs w:val="28"/>
          <w:lang w:val="kk-KZ" w:eastAsia="ru-RU"/>
        </w:rPr>
        <w:t>службы психолого- педагогического сопровождение</w:t>
      </w:r>
      <w:r w:rsidRPr="0016358C">
        <w:rPr>
          <w:rFonts w:ascii="Times New Roman" w:eastAsia="Times New Roman" w:hAnsi="Times New Roman" w:cs="Times New Roman"/>
          <w:sz w:val="28"/>
          <w:szCs w:val="28"/>
          <w:lang w:eastAsia="ru-RU"/>
        </w:rPr>
        <w:t xml:space="preserve"> который проводят педагоги </w:t>
      </w:r>
      <w:r w:rsidRPr="0016358C">
        <w:rPr>
          <w:rFonts w:ascii="Times New Roman" w:eastAsia="Times New Roman" w:hAnsi="Times New Roman" w:cs="Times New Roman"/>
          <w:sz w:val="28"/>
          <w:szCs w:val="28"/>
          <w:lang w:val="kk-KZ" w:eastAsia="ru-RU"/>
        </w:rPr>
        <w:t>ППС</w:t>
      </w:r>
      <w:r w:rsidRPr="0016358C">
        <w:rPr>
          <w:rFonts w:ascii="Times New Roman" w:eastAsia="Times New Roman" w:hAnsi="Times New Roman" w:cs="Times New Roman"/>
          <w:sz w:val="28"/>
          <w:szCs w:val="28"/>
          <w:lang w:eastAsia="ru-RU"/>
        </w:rPr>
        <w:t xml:space="preserve">. МО воспитателей при подготовке педсовета по воспитанию детей с ООП предлагает для обсуждения вопросы воспитания нравственных моральных качеств у детей, устранения недостатков в учебно-воспитательной работе. Методическое объединение начальных классов </w:t>
      </w:r>
      <w:r w:rsidRPr="0016358C">
        <w:rPr>
          <w:rFonts w:ascii="Times New Roman" w:hAnsi="Times New Roman" w:cs="Times New Roman"/>
          <w:sz w:val="28"/>
          <w:szCs w:val="28"/>
        </w:rPr>
        <w:t>использование новых информационных технологий в педагогическом процессе для обучения детей с особыми образовательными потребностями</w:t>
      </w:r>
      <w:r w:rsidRPr="0016358C">
        <w:rPr>
          <w:rFonts w:ascii="Times New Roman" w:hAnsi="Times New Roman" w:cs="Times New Roman"/>
          <w:sz w:val="28"/>
          <w:szCs w:val="28"/>
          <w:lang w:val="kk-KZ"/>
        </w:rPr>
        <w:t>.</w:t>
      </w:r>
    </w:p>
    <w:p w:rsidR="009533B3" w:rsidRPr="0016358C" w:rsidRDefault="009533B3" w:rsidP="009533B3">
      <w:pPr>
        <w:spacing w:after="0" w:line="240" w:lineRule="auto"/>
        <w:ind w:firstLine="708"/>
        <w:jc w:val="both"/>
        <w:rPr>
          <w:rFonts w:ascii="Times New Roman" w:eastAsia="Times New Roman" w:hAnsi="Times New Roman" w:cs="Times New Roman"/>
          <w:color w:val="FF0000"/>
          <w:sz w:val="28"/>
          <w:szCs w:val="28"/>
          <w:lang w:eastAsia="ru-RU"/>
        </w:rPr>
      </w:pPr>
      <w:r w:rsidRPr="0016358C">
        <w:rPr>
          <w:rFonts w:ascii="Times New Roman" w:eastAsia="Times New Roman" w:hAnsi="Times New Roman" w:cs="Times New Roman"/>
          <w:sz w:val="28"/>
          <w:szCs w:val="28"/>
          <w:lang w:eastAsia="ru-RU"/>
        </w:rPr>
        <w:t xml:space="preserve">Модераторы педсоветов – ответственные за подготовку педсовета педагоги и руководители МО, всегда демонстрируют богатый наглядный материал в виде таблиц, схем, диаграмм, специально оформляемых к педсоветам. Это вносит оживление и вызывает у педагогов интерес к теме педсовета. </w:t>
      </w:r>
    </w:p>
    <w:p w:rsidR="009533B3" w:rsidRPr="0016358C" w:rsidRDefault="009533B3" w:rsidP="009533B3">
      <w:pPr>
        <w:spacing w:after="0" w:line="240" w:lineRule="auto"/>
        <w:jc w:val="both"/>
        <w:rPr>
          <w:rFonts w:ascii="Times New Roman" w:eastAsia="Times New Roman" w:hAnsi="Times New Roman" w:cs="Times New Roman"/>
          <w:color w:val="000000"/>
          <w:sz w:val="28"/>
          <w:szCs w:val="28"/>
          <w:lang w:val="kk-KZ" w:eastAsia="ru-RU"/>
        </w:rPr>
      </w:pPr>
      <w:r w:rsidRPr="0016358C">
        <w:rPr>
          <w:rFonts w:ascii="Times New Roman" w:eastAsia="Times New Roman" w:hAnsi="Times New Roman" w:cs="Times New Roman"/>
          <w:sz w:val="28"/>
          <w:szCs w:val="28"/>
          <w:lang w:val="kk-KZ" w:eastAsia="ru-RU"/>
        </w:rPr>
        <w:tab/>
      </w:r>
      <w:r w:rsidRPr="0016358C">
        <w:rPr>
          <w:rFonts w:ascii="Times New Roman" w:eastAsia="Times New Roman" w:hAnsi="Times New Roman" w:cs="Times New Roman"/>
          <w:sz w:val="28"/>
          <w:szCs w:val="28"/>
          <w:lang w:eastAsia="ru-RU"/>
        </w:rPr>
        <w:t xml:space="preserve">По инициативе Методсовета практикуются занятия-семинары по специфике работы для воспитателей, учителей начальных классов </w:t>
      </w:r>
      <w:r w:rsidRPr="0016358C">
        <w:rPr>
          <w:rFonts w:ascii="Times New Roman" w:eastAsia="Times New Roman" w:hAnsi="Times New Roman" w:cs="Times New Roman"/>
          <w:color w:val="000000"/>
          <w:sz w:val="28"/>
          <w:szCs w:val="28"/>
          <w:lang w:eastAsia="ru-RU"/>
        </w:rPr>
        <w:t>по использованию</w:t>
      </w:r>
      <w:r w:rsidRPr="0016358C">
        <w:rPr>
          <w:rFonts w:ascii="Times New Roman" w:eastAsia="Times New Roman" w:hAnsi="Times New Roman" w:cs="Times New Roman"/>
          <w:color w:val="000000"/>
          <w:sz w:val="28"/>
          <w:szCs w:val="28"/>
          <w:lang w:val="kk-KZ" w:eastAsia="ru-RU"/>
        </w:rPr>
        <w:t xml:space="preserve"> современных педагогических и</w:t>
      </w:r>
      <w:r w:rsidRPr="0016358C">
        <w:rPr>
          <w:rFonts w:ascii="Times New Roman" w:eastAsia="Times New Roman" w:hAnsi="Times New Roman" w:cs="Times New Roman"/>
          <w:color w:val="000000"/>
          <w:sz w:val="28"/>
          <w:szCs w:val="28"/>
          <w:lang w:eastAsia="ru-RU"/>
        </w:rPr>
        <w:t xml:space="preserve"> информационных технологий в преподавании предметов, как при объяснении нового материала, так и при закреплении знаний, создается копилка электронных презентаций уроков.</w:t>
      </w:r>
    </w:p>
    <w:p w:rsidR="00A477A9" w:rsidRDefault="009533B3" w:rsidP="00A477A9">
      <w:pPr>
        <w:spacing w:after="0" w:line="240" w:lineRule="auto"/>
        <w:ind w:left="-567" w:firstLine="709"/>
        <w:jc w:val="both"/>
        <w:rPr>
          <w:rFonts w:ascii="Times New Roman" w:hAnsi="Times New Roman" w:cs="Times New Roman"/>
          <w:sz w:val="28"/>
          <w:szCs w:val="28"/>
          <w:lang w:val="kk-KZ"/>
        </w:rPr>
      </w:pPr>
      <w:r w:rsidRPr="009533B3">
        <w:rPr>
          <w:rFonts w:ascii="Times New Roman" w:hAnsi="Times New Roman" w:cs="Times New Roman"/>
          <w:sz w:val="28"/>
          <w:szCs w:val="28"/>
          <w:lang w:val="kk-KZ"/>
        </w:rPr>
        <w:t>В целом методическая работа, работа педагогов соответствует требованиям и ведется на достаточно хорошем уровне. Исполнение всех запланированных ме</w:t>
      </w:r>
      <w:r w:rsidR="00AA7545">
        <w:rPr>
          <w:rFonts w:ascii="Times New Roman" w:hAnsi="Times New Roman" w:cs="Times New Roman"/>
          <w:sz w:val="28"/>
          <w:szCs w:val="28"/>
          <w:lang w:val="kk-KZ"/>
        </w:rPr>
        <w:t xml:space="preserve">роприятий проходит в сроки.  </w:t>
      </w:r>
    </w:p>
    <w:p w:rsidR="006F483B" w:rsidRPr="003A6AEC" w:rsidRDefault="00AA7545" w:rsidP="00A477A9">
      <w:pPr>
        <w:spacing w:after="0" w:line="240" w:lineRule="auto"/>
        <w:ind w:left="-56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9393D" w:rsidRPr="00AA7545" w:rsidRDefault="004C79BA" w:rsidP="00AA7545">
      <w:pPr>
        <w:jc w:val="center"/>
        <w:rPr>
          <w:rFonts w:ascii="Times New Roman" w:hAnsi="Times New Roman" w:cs="Times New Roman"/>
          <w:b/>
          <w:sz w:val="28"/>
          <w:szCs w:val="28"/>
          <w:lang w:val="kk-KZ"/>
        </w:rPr>
      </w:pPr>
      <w:r w:rsidRPr="003A6AEC">
        <w:rPr>
          <w:rFonts w:ascii="Times New Roman" w:hAnsi="Times New Roman" w:cs="Times New Roman"/>
          <w:b/>
          <w:sz w:val="24"/>
          <w:szCs w:val="28"/>
          <w:lang w:val="kk-KZ"/>
        </w:rPr>
        <w:lastRenderedPageBreak/>
        <w:t>Выступление на семинарах, конкурсах пед.мастерства,</w:t>
      </w:r>
      <w:r w:rsidR="00AE6B81">
        <w:rPr>
          <w:rFonts w:ascii="Times New Roman" w:hAnsi="Times New Roman" w:cs="Times New Roman"/>
          <w:b/>
          <w:sz w:val="24"/>
          <w:szCs w:val="28"/>
          <w:lang w:val="kk-KZ"/>
        </w:rPr>
        <w:t xml:space="preserve"> мастер –классах разного уровня</w:t>
      </w:r>
    </w:p>
    <w:tbl>
      <w:tblPr>
        <w:tblStyle w:val="a3"/>
        <w:tblW w:w="0" w:type="auto"/>
        <w:tblInd w:w="-714" w:type="dxa"/>
        <w:tblLayout w:type="fixed"/>
        <w:tblLook w:val="04A0" w:firstRow="1" w:lastRow="0" w:firstColumn="1" w:lastColumn="0" w:noHBand="0" w:noVBand="1"/>
      </w:tblPr>
      <w:tblGrid>
        <w:gridCol w:w="851"/>
        <w:gridCol w:w="1998"/>
        <w:gridCol w:w="2680"/>
        <w:gridCol w:w="2517"/>
        <w:gridCol w:w="2013"/>
      </w:tblGrid>
      <w:tr w:rsidR="004C79BA" w:rsidRPr="003A6AEC" w:rsidTr="00560FCC">
        <w:trPr>
          <w:trHeight w:val="50"/>
        </w:trPr>
        <w:tc>
          <w:tcPr>
            <w:tcW w:w="851" w:type="dxa"/>
          </w:tcPr>
          <w:p w:rsidR="004C79BA" w:rsidRPr="003A6AEC" w:rsidRDefault="004C79BA" w:rsidP="00560FCC">
            <w:pPr>
              <w:rPr>
                <w:rFonts w:ascii="Times New Roman" w:hAnsi="Times New Roman" w:cs="Times New Roman"/>
                <w:b/>
                <w:sz w:val="20"/>
                <w:szCs w:val="20"/>
                <w:lang w:val="kk-KZ"/>
              </w:rPr>
            </w:pPr>
            <w:r w:rsidRPr="003A6AEC">
              <w:rPr>
                <w:rFonts w:ascii="Times New Roman" w:hAnsi="Times New Roman" w:cs="Times New Roman"/>
                <w:b/>
                <w:sz w:val="20"/>
                <w:szCs w:val="20"/>
                <w:lang w:val="kk-KZ"/>
              </w:rPr>
              <w:t>№</w:t>
            </w:r>
          </w:p>
        </w:tc>
        <w:tc>
          <w:tcPr>
            <w:tcW w:w="1998" w:type="dxa"/>
          </w:tcPr>
          <w:p w:rsidR="004C79BA" w:rsidRPr="003A6AEC" w:rsidRDefault="004C79BA" w:rsidP="00560FCC">
            <w:pPr>
              <w:rPr>
                <w:rFonts w:ascii="Times New Roman" w:hAnsi="Times New Roman" w:cs="Times New Roman"/>
                <w:b/>
                <w:sz w:val="20"/>
                <w:szCs w:val="20"/>
                <w:lang w:val="kk-KZ"/>
              </w:rPr>
            </w:pPr>
            <w:r w:rsidRPr="003A6AEC">
              <w:rPr>
                <w:rFonts w:ascii="Times New Roman" w:hAnsi="Times New Roman" w:cs="Times New Roman"/>
                <w:b/>
                <w:sz w:val="20"/>
                <w:szCs w:val="20"/>
                <w:lang w:val="kk-KZ"/>
              </w:rPr>
              <w:t>Ф.И.О</w:t>
            </w:r>
          </w:p>
        </w:tc>
        <w:tc>
          <w:tcPr>
            <w:tcW w:w="2680" w:type="dxa"/>
          </w:tcPr>
          <w:p w:rsidR="004C79BA" w:rsidRPr="003A6AEC" w:rsidRDefault="004C79BA" w:rsidP="006C0307">
            <w:pPr>
              <w:ind w:left="850"/>
              <w:jc w:val="center"/>
              <w:rPr>
                <w:rFonts w:ascii="Times New Roman" w:hAnsi="Times New Roman" w:cs="Times New Roman"/>
                <w:b/>
                <w:sz w:val="20"/>
                <w:szCs w:val="20"/>
                <w:lang w:val="kk-KZ"/>
              </w:rPr>
            </w:pPr>
            <w:r w:rsidRPr="003A6AEC">
              <w:rPr>
                <w:rFonts w:ascii="Times New Roman" w:hAnsi="Times New Roman" w:cs="Times New Roman"/>
                <w:b/>
                <w:sz w:val="20"/>
                <w:szCs w:val="20"/>
                <w:lang w:val="kk-KZ"/>
              </w:rPr>
              <w:t>Тема семинара,</w:t>
            </w:r>
          </w:p>
          <w:p w:rsidR="004C79BA" w:rsidRPr="003A6AEC" w:rsidRDefault="004C79BA" w:rsidP="006C0307">
            <w:pPr>
              <w:ind w:left="850"/>
              <w:jc w:val="center"/>
              <w:rPr>
                <w:rFonts w:ascii="Times New Roman" w:hAnsi="Times New Roman" w:cs="Times New Roman"/>
                <w:b/>
                <w:sz w:val="20"/>
                <w:szCs w:val="20"/>
                <w:lang w:val="kk-KZ"/>
              </w:rPr>
            </w:pPr>
            <w:r w:rsidRPr="003A6AEC">
              <w:rPr>
                <w:rFonts w:ascii="Times New Roman" w:hAnsi="Times New Roman" w:cs="Times New Roman"/>
                <w:b/>
                <w:sz w:val="20"/>
                <w:szCs w:val="20"/>
                <w:lang w:val="kk-KZ"/>
              </w:rPr>
              <w:t>мероприятия</w:t>
            </w:r>
          </w:p>
        </w:tc>
        <w:tc>
          <w:tcPr>
            <w:tcW w:w="2517" w:type="dxa"/>
          </w:tcPr>
          <w:p w:rsidR="004C79BA" w:rsidRPr="003A6AEC" w:rsidRDefault="004C79BA" w:rsidP="006C0307">
            <w:pPr>
              <w:ind w:left="850"/>
              <w:jc w:val="center"/>
              <w:rPr>
                <w:rFonts w:ascii="Times New Roman" w:hAnsi="Times New Roman" w:cs="Times New Roman"/>
                <w:b/>
                <w:sz w:val="20"/>
                <w:szCs w:val="20"/>
                <w:lang w:val="kk-KZ"/>
              </w:rPr>
            </w:pPr>
            <w:r w:rsidRPr="003A6AEC">
              <w:rPr>
                <w:rFonts w:ascii="Times New Roman" w:hAnsi="Times New Roman" w:cs="Times New Roman"/>
                <w:b/>
                <w:sz w:val="20"/>
                <w:szCs w:val="20"/>
                <w:lang w:val="kk-KZ"/>
              </w:rPr>
              <w:t>Тема выступления</w:t>
            </w:r>
          </w:p>
        </w:tc>
        <w:tc>
          <w:tcPr>
            <w:tcW w:w="2013" w:type="dxa"/>
          </w:tcPr>
          <w:p w:rsidR="004C79BA" w:rsidRPr="003A6AEC" w:rsidRDefault="004C79BA" w:rsidP="006C0307">
            <w:pPr>
              <w:ind w:left="850"/>
              <w:jc w:val="center"/>
              <w:rPr>
                <w:rFonts w:ascii="Times New Roman" w:hAnsi="Times New Roman" w:cs="Times New Roman"/>
                <w:b/>
                <w:sz w:val="20"/>
                <w:szCs w:val="20"/>
                <w:lang w:val="kk-KZ"/>
              </w:rPr>
            </w:pPr>
            <w:r w:rsidRPr="003A6AEC">
              <w:rPr>
                <w:rFonts w:ascii="Times New Roman" w:hAnsi="Times New Roman" w:cs="Times New Roman"/>
                <w:b/>
                <w:sz w:val="20"/>
                <w:szCs w:val="20"/>
                <w:lang w:val="kk-KZ"/>
              </w:rPr>
              <w:t>Уровень</w:t>
            </w:r>
          </w:p>
        </w:tc>
      </w:tr>
      <w:tr w:rsidR="004C79BA" w:rsidRPr="003A6AEC" w:rsidTr="00560FCC">
        <w:tc>
          <w:tcPr>
            <w:tcW w:w="10059" w:type="dxa"/>
            <w:gridSpan w:val="5"/>
          </w:tcPr>
          <w:p w:rsidR="004C79BA" w:rsidRPr="003A6AEC" w:rsidRDefault="004C79BA" w:rsidP="006C0307">
            <w:pPr>
              <w:ind w:left="850"/>
              <w:jc w:val="center"/>
              <w:rPr>
                <w:rFonts w:ascii="Times New Roman" w:hAnsi="Times New Roman" w:cs="Times New Roman"/>
                <w:b/>
                <w:sz w:val="20"/>
                <w:szCs w:val="20"/>
                <w:lang w:val="kk-KZ"/>
              </w:rPr>
            </w:pPr>
            <w:r w:rsidRPr="003A6AEC">
              <w:rPr>
                <w:rFonts w:ascii="Times New Roman" w:hAnsi="Times New Roman" w:cs="Times New Roman"/>
                <w:b/>
                <w:sz w:val="20"/>
                <w:szCs w:val="20"/>
                <w:lang w:val="kk-KZ"/>
              </w:rPr>
              <w:t>2022-2023 уч.г</w:t>
            </w:r>
          </w:p>
        </w:tc>
      </w:tr>
      <w:tr w:rsidR="004C79BA" w:rsidRPr="003A6AEC" w:rsidTr="00560FCC">
        <w:tc>
          <w:tcPr>
            <w:tcW w:w="851" w:type="dxa"/>
          </w:tcPr>
          <w:p w:rsidR="004C79BA" w:rsidRPr="003A6AEC" w:rsidRDefault="004C79BA" w:rsidP="00560FCC">
            <w:pPr>
              <w:ind w:left="34" w:right="34"/>
              <w:rPr>
                <w:rFonts w:ascii="Times New Roman" w:hAnsi="Times New Roman" w:cs="Times New Roman"/>
                <w:sz w:val="20"/>
                <w:szCs w:val="20"/>
                <w:lang w:val="kk-KZ"/>
              </w:rPr>
            </w:pPr>
            <w:r w:rsidRPr="003A6AEC">
              <w:rPr>
                <w:rFonts w:ascii="Times New Roman" w:hAnsi="Times New Roman" w:cs="Times New Roman"/>
                <w:sz w:val="20"/>
                <w:szCs w:val="20"/>
                <w:lang w:val="kk-KZ"/>
              </w:rPr>
              <w:t>1</w:t>
            </w:r>
          </w:p>
        </w:tc>
        <w:tc>
          <w:tcPr>
            <w:tcW w:w="1998" w:type="dxa"/>
          </w:tcPr>
          <w:p w:rsidR="004C79BA" w:rsidRPr="003A6AEC" w:rsidRDefault="004C79BA" w:rsidP="00560FCC">
            <w:pPr>
              <w:ind w:left="-108"/>
              <w:rPr>
                <w:rFonts w:ascii="Times New Roman" w:hAnsi="Times New Roman" w:cs="Times New Roman"/>
                <w:sz w:val="20"/>
                <w:szCs w:val="20"/>
                <w:lang w:val="kk-KZ"/>
              </w:rPr>
            </w:pPr>
            <w:r w:rsidRPr="003A6AEC">
              <w:rPr>
                <w:rFonts w:ascii="Times New Roman" w:hAnsi="Times New Roman" w:cs="Times New Roman"/>
                <w:sz w:val="20"/>
                <w:szCs w:val="20"/>
                <w:lang w:val="kk-KZ"/>
              </w:rPr>
              <w:t>Искакова С.Н.</w:t>
            </w:r>
          </w:p>
        </w:tc>
        <w:tc>
          <w:tcPr>
            <w:tcW w:w="2680" w:type="dxa"/>
          </w:tcPr>
          <w:p w:rsidR="004C79BA" w:rsidRPr="003A6AEC" w:rsidRDefault="004C79BA" w:rsidP="00560FCC">
            <w:pPr>
              <w:rPr>
                <w:rFonts w:ascii="Times New Roman" w:hAnsi="Times New Roman" w:cs="Times New Roman"/>
                <w:sz w:val="20"/>
                <w:szCs w:val="20"/>
              </w:rPr>
            </w:pPr>
            <w:r w:rsidRPr="003A6AEC">
              <w:rPr>
                <w:rFonts w:ascii="Times New Roman" w:hAnsi="Times New Roman" w:cs="Times New Roman"/>
                <w:sz w:val="20"/>
                <w:szCs w:val="20"/>
              </w:rPr>
              <w:t>Республиканская  августовская педагогическая онлайн-конференция «Особенности психолого-педагогического сопровождения одарённых детей: опыт, инициативы, поддержка»</w:t>
            </w:r>
          </w:p>
        </w:tc>
        <w:tc>
          <w:tcPr>
            <w:tcW w:w="2517" w:type="dxa"/>
          </w:tcPr>
          <w:p w:rsidR="004C79BA" w:rsidRPr="003A6AEC" w:rsidRDefault="004C79BA" w:rsidP="00560FCC">
            <w:pPr>
              <w:rPr>
                <w:rFonts w:ascii="Times New Roman" w:hAnsi="Times New Roman" w:cs="Times New Roman"/>
                <w:sz w:val="20"/>
                <w:szCs w:val="20"/>
                <w:lang w:val="kk-KZ"/>
              </w:rPr>
            </w:pPr>
            <w:r w:rsidRPr="003A6AEC">
              <w:rPr>
                <w:rFonts w:ascii="Times New Roman" w:hAnsi="Times New Roman" w:cs="Times New Roman"/>
                <w:sz w:val="20"/>
                <w:szCs w:val="20"/>
              </w:rPr>
              <w:t>«Особенности психолого-педагогического сопровождения одарённых детей»</w:t>
            </w:r>
          </w:p>
        </w:tc>
        <w:tc>
          <w:tcPr>
            <w:tcW w:w="2013" w:type="dxa"/>
          </w:tcPr>
          <w:p w:rsidR="004C79BA" w:rsidRPr="003A6AEC" w:rsidRDefault="004C79BA" w:rsidP="00560FCC">
            <w:pPr>
              <w:rPr>
                <w:rFonts w:ascii="Times New Roman" w:hAnsi="Times New Roman" w:cs="Times New Roman"/>
                <w:sz w:val="20"/>
                <w:szCs w:val="20"/>
                <w:lang w:val="kk-KZ"/>
              </w:rPr>
            </w:pPr>
            <w:r w:rsidRPr="003A6AEC">
              <w:rPr>
                <w:rFonts w:ascii="Times New Roman" w:hAnsi="Times New Roman" w:cs="Times New Roman"/>
                <w:sz w:val="20"/>
                <w:szCs w:val="20"/>
              </w:rPr>
              <w:t>Республиканский</w:t>
            </w:r>
          </w:p>
        </w:tc>
      </w:tr>
      <w:tr w:rsidR="004C79BA" w:rsidRPr="003A6AEC" w:rsidTr="00560FCC">
        <w:tc>
          <w:tcPr>
            <w:tcW w:w="851" w:type="dxa"/>
          </w:tcPr>
          <w:p w:rsidR="004C79BA" w:rsidRPr="003A6AEC" w:rsidRDefault="004C79BA" w:rsidP="00560FCC">
            <w:pPr>
              <w:ind w:left="34" w:right="34"/>
              <w:rPr>
                <w:rFonts w:ascii="Times New Roman" w:hAnsi="Times New Roman" w:cs="Times New Roman"/>
                <w:sz w:val="20"/>
                <w:szCs w:val="20"/>
                <w:lang w:val="kk-KZ"/>
              </w:rPr>
            </w:pPr>
            <w:r w:rsidRPr="003A6AEC">
              <w:rPr>
                <w:rFonts w:ascii="Times New Roman" w:hAnsi="Times New Roman" w:cs="Times New Roman"/>
                <w:sz w:val="20"/>
                <w:szCs w:val="20"/>
                <w:lang w:val="kk-KZ"/>
              </w:rPr>
              <w:t>2</w:t>
            </w:r>
          </w:p>
        </w:tc>
        <w:tc>
          <w:tcPr>
            <w:tcW w:w="1998" w:type="dxa"/>
          </w:tcPr>
          <w:p w:rsidR="004C79BA" w:rsidRPr="003A6AEC" w:rsidRDefault="004C79BA" w:rsidP="00560FCC">
            <w:pPr>
              <w:ind w:left="-108"/>
              <w:rPr>
                <w:rFonts w:ascii="Times New Roman" w:hAnsi="Times New Roman" w:cs="Times New Roman"/>
                <w:sz w:val="20"/>
                <w:szCs w:val="20"/>
                <w:lang w:val="kk-KZ"/>
              </w:rPr>
            </w:pPr>
            <w:r w:rsidRPr="003A6AEC">
              <w:rPr>
                <w:rFonts w:ascii="Times New Roman" w:hAnsi="Times New Roman" w:cs="Times New Roman"/>
                <w:sz w:val="20"/>
                <w:szCs w:val="20"/>
                <w:lang w:val="kk-KZ"/>
              </w:rPr>
              <w:t>Искакова С.Н.</w:t>
            </w:r>
          </w:p>
        </w:tc>
        <w:tc>
          <w:tcPr>
            <w:tcW w:w="2680" w:type="dxa"/>
          </w:tcPr>
          <w:p w:rsidR="004C79BA" w:rsidRPr="003A6AEC" w:rsidRDefault="004C79BA" w:rsidP="00560FCC">
            <w:pPr>
              <w:rPr>
                <w:rFonts w:ascii="Times New Roman" w:hAnsi="Times New Roman" w:cs="Times New Roman"/>
                <w:sz w:val="20"/>
                <w:szCs w:val="20"/>
              </w:rPr>
            </w:pPr>
            <w:r w:rsidRPr="003A6AEC">
              <w:rPr>
                <w:rFonts w:ascii="Times New Roman" w:hAnsi="Times New Roman" w:cs="Times New Roman"/>
                <w:sz w:val="20"/>
                <w:szCs w:val="20"/>
                <w:lang w:val="kk-KZ"/>
              </w:rPr>
              <w:t>Для руководителей организаций среднего образования по теме «Білім беруді цифрлық трансформациялау жағдайындағы инновациялық менеджмент», организованный Ф</w:t>
            </w:r>
            <w:r w:rsidRPr="003A6AEC">
              <w:rPr>
                <w:rFonts w:ascii="Times New Roman" w:hAnsi="Times New Roman" w:cs="Times New Roman"/>
                <w:sz w:val="20"/>
                <w:szCs w:val="20"/>
              </w:rPr>
              <w:t>АО «Национальный центр повышения квалификации «</w:t>
            </w:r>
            <w:r w:rsidRPr="003A6AEC">
              <w:rPr>
                <w:rFonts w:ascii="Times New Roman" w:hAnsi="Times New Roman" w:cs="Times New Roman"/>
                <w:sz w:val="20"/>
                <w:szCs w:val="20"/>
                <w:lang w:val="kk-KZ"/>
              </w:rPr>
              <w:t>Ө</w:t>
            </w:r>
            <w:r w:rsidRPr="003A6AEC">
              <w:rPr>
                <w:rFonts w:ascii="Times New Roman" w:hAnsi="Times New Roman" w:cs="Times New Roman"/>
                <w:sz w:val="20"/>
                <w:szCs w:val="20"/>
              </w:rPr>
              <w:t>рлеу» по ВКО 2022 г.</w:t>
            </w:r>
          </w:p>
        </w:tc>
        <w:tc>
          <w:tcPr>
            <w:tcW w:w="2517" w:type="dxa"/>
          </w:tcPr>
          <w:p w:rsidR="004C79BA" w:rsidRPr="003A6AEC" w:rsidRDefault="004C79BA" w:rsidP="00560FCC">
            <w:pPr>
              <w:rPr>
                <w:rFonts w:ascii="Times New Roman" w:hAnsi="Times New Roman" w:cs="Times New Roman"/>
                <w:sz w:val="20"/>
                <w:szCs w:val="20"/>
                <w:lang w:val="kk-KZ"/>
              </w:rPr>
            </w:pPr>
            <w:r w:rsidRPr="003A6AEC">
              <w:rPr>
                <w:rFonts w:ascii="Times New Roman" w:hAnsi="Times New Roman" w:cs="Times New Roman"/>
                <w:sz w:val="20"/>
                <w:szCs w:val="20"/>
                <w:lang w:val="kk-KZ"/>
              </w:rPr>
              <w:t>Открытый урок по математике</w:t>
            </w:r>
          </w:p>
        </w:tc>
        <w:tc>
          <w:tcPr>
            <w:tcW w:w="2013" w:type="dxa"/>
          </w:tcPr>
          <w:p w:rsidR="004C79BA" w:rsidRPr="003A6AEC" w:rsidRDefault="004C79BA" w:rsidP="00560FCC">
            <w:pPr>
              <w:rPr>
                <w:rFonts w:ascii="Times New Roman" w:hAnsi="Times New Roman" w:cs="Times New Roman"/>
                <w:sz w:val="20"/>
                <w:szCs w:val="20"/>
                <w:lang w:val="kk-KZ"/>
              </w:rPr>
            </w:pPr>
            <w:r w:rsidRPr="003A6AEC">
              <w:rPr>
                <w:rFonts w:ascii="Times New Roman" w:hAnsi="Times New Roman" w:cs="Times New Roman"/>
                <w:sz w:val="20"/>
                <w:szCs w:val="20"/>
                <w:lang w:val="kk-KZ"/>
              </w:rPr>
              <w:t>областной</w:t>
            </w:r>
          </w:p>
        </w:tc>
      </w:tr>
      <w:tr w:rsidR="004C79BA" w:rsidRPr="003A6AEC" w:rsidTr="00560FCC">
        <w:tc>
          <w:tcPr>
            <w:tcW w:w="851" w:type="dxa"/>
          </w:tcPr>
          <w:p w:rsidR="004C79BA" w:rsidRPr="003A6AEC" w:rsidRDefault="004C79BA" w:rsidP="00560FCC">
            <w:pPr>
              <w:ind w:left="34" w:right="34"/>
              <w:rPr>
                <w:rFonts w:ascii="Times New Roman" w:hAnsi="Times New Roman" w:cs="Times New Roman"/>
                <w:sz w:val="20"/>
                <w:szCs w:val="20"/>
                <w:lang w:val="kk-KZ"/>
              </w:rPr>
            </w:pPr>
            <w:r w:rsidRPr="003A6AEC">
              <w:rPr>
                <w:rFonts w:ascii="Times New Roman" w:hAnsi="Times New Roman" w:cs="Times New Roman"/>
                <w:sz w:val="20"/>
                <w:szCs w:val="20"/>
                <w:lang w:val="kk-KZ"/>
              </w:rPr>
              <w:t>3</w:t>
            </w:r>
          </w:p>
        </w:tc>
        <w:tc>
          <w:tcPr>
            <w:tcW w:w="1998" w:type="dxa"/>
          </w:tcPr>
          <w:p w:rsidR="004C79BA" w:rsidRPr="003A6AEC" w:rsidRDefault="004C79BA" w:rsidP="00560FCC">
            <w:pPr>
              <w:ind w:left="-108"/>
              <w:rPr>
                <w:rFonts w:ascii="Times New Roman" w:hAnsi="Times New Roman" w:cs="Times New Roman"/>
                <w:sz w:val="20"/>
                <w:szCs w:val="20"/>
                <w:lang w:val="kk-KZ"/>
              </w:rPr>
            </w:pPr>
            <w:r w:rsidRPr="003A6AEC">
              <w:rPr>
                <w:rFonts w:ascii="Times New Roman" w:hAnsi="Times New Roman" w:cs="Times New Roman"/>
                <w:sz w:val="20"/>
                <w:szCs w:val="20"/>
                <w:lang w:val="kk-KZ"/>
              </w:rPr>
              <w:t>Етекбаева А.Ж.</w:t>
            </w:r>
          </w:p>
        </w:tc>
        <w:tc>
          <w:tcPr>
            <w:tcW w:w="2680" w:type="dxa"/>
          </w:tcPr>
          <w:p w:rsidR="004C79BA" w:rsidRPr="003A6AEC" w:rsidRDefault="004C79BA" w:rsidP="00560FCC">
            <w:pPr>
              <w:ind w:left="20" w:firstLine="142"/>
              <w:rPr>
                <w:rFonts w:ascii="Times New Roman" w:hAnsi="Times New Roman" w:cs="Times New Roman"/>
                <w:sz w:val="20"/>
                <w:szCs w:val="20"/>
                <w:lang w:val="kk-KZ"/>
              </w:rPr>
            </w:pPr>
            <w:r w:rsidRPr="003A6AEC">
              <w:rPr>
                <w:rFonts w:ascii="Times New Roman" w:hAnsi="Times New Roman" w:cs="Times New Roman"/>
                <w:sz w:val="20"/>
                <w:szCs w:val="20"/>
                <w:lang w:val="kk-KZ"/>
              </w:rPr>
              <w:t>Областной семинар «Организация образовательно-развивающего процесса учащихся с особыми образовательными потребностями»</w:t>
            </w:r>
          </w:p>
          <w:p w:rsidR="004C79BA" w:rsidRPr="003A6AEC" w:rsidRDefault="004C79BA" w:rsidP="00560FCC">
            <w:pPr>
              <w:ind w:left="20" w:firstLine="142"/>
              <w:rPr>
                <w:rFonts w:ascii="Times New Roman" w:hAnsi="Times New Roman" w:cs="Times New Roman"/>
                <w:sz w:val="20"/>
                <w:szCs w:val="20"/>
                <w:lang w:val="kk-KZ"/>
              </w:rPr>
            </w:pPr>
            <w:r w:rsidRPr="003A6AEC">
              <w:rPr>
                <w:rFonts w:ascii="Times New Roman" w:hAnsi="Times New Roman" w:cs="Times New Roman"/>
                <w:sz w:val="20"/>
                <w:szCs w:val="20"/>
                <w:lang w:val="kk-KZ"/>
              </w:rPr>
              <w:t>ФАО «НЦПК «Өрлеу» ИПР по ВКО</w:t>
            </w:r>
          </w:p>
        </w:tc>
        <w:tc>
          <w:tcPr>
            <w:tcW w:w="2517" w:type="dxa"/>
          </w:tcPr>
          <w:p w:rsidR="004C79BA" w:rsidRPr="003A6AEC" w:rsidRDefault="004C79BA" w:rsidP="00560FCC">
            <w:pPr>
              <w:rPr>
                <w:rFonts w:ascii="Times New Roman" w:hAnsi="Times New Roman" w:cs="Times New Roman"/>
                <w:sz w:val="20"/>
                <w:szCs w:val="20"/>
                <w:lang w:val="kk-KZ"/>
              </w:rPr>
            </w:pPr>
            <w:r w:rsidRPr="003A6AEC">
              <w:rPr>
                <w:rFonts w:ascii="Times New Roman" w:hAnsi="Times New Roman" w:cs="Times New Roman"/>
                <w:sz w:val="20"/>
                <w:szCs w:val="20"/>
                <w:lang w:val="kk-KZ"/>
              </w:rPr>
              <w:t>Открытый урок по казахскому языку, 2 кл</w:t>
            </w:r>
          </w:p>
        </w:tc>
        <w:tc>
          <w:tcPr>
            <w:tcW w:w="2013" w:type="dxa"/>
          </w:tcPr>
          <w:p w:rsidR="004C79BA" w:rsidRPr="003A6AEC" w:rsidRDefault="004C79BA" w:rsidP="00560FCC">
            <w:pPr>
              <w:rPr>
                <w:rFonts w:ascii="Times New Roman" w:hAnsi="Times New Roman" w:cs="Times New Roman"/>
                <w:sz w:val="20"/>
                <w:szCs w:val="20"/>
                <w:lang w:val="kk-KZ"/>
              </w:rPr>
            </w:pPr>
            <w:r w:rsidRPr="003A6AEC">
              <w:rPr>
                <w:rFonts w:ascii="Times New Roman" w:hAnsi="Times New Roman" w:cs="Times New Roman"/>
                <w:sz w:val="20"/>
                <w:szCs w:val="20"/>
                <w:lang w:val="kk-KZ"/>
              </w:rPr>
              <w:t>областной</w:t>
            </w:r>
          </w:p>
        </w:tc>
      </w:tr>
      <w:tr w:rsidR="004C79BA" w:rsidRPr="003A6AEC" w:rsidTr="00560FCC">
        <w:tc>
          <w:tcPr>
            <w:tcW w:w="851" w:type="dxa"/>
          </w:tcPr>
          <w:p w:rsidR="004C79BA" w:rsidRPr="003A6AEC" w:rsidRDefault="004C79BA" w:rsidP="00560FCC">
            <w:pPr>
              <w:ind w:left="34" w:right="34"/>
              <w:rPr>
                <w:rFonts w:ascii="Times New Roman" w:hAnsi="Times New Roman" w:cs="Times New Roman"/>
                <w:sz w:val="20"/>
                <w:szCs w:val="20"/>
                <w:lang w:val="kk-KZ"/>
              </w:rPr>
            </w:pPr>
            <w:r w:rsidRPr="003A6AEC">
              <w:rPr>
                <w:rFonts w:ascii="Times New Roman" w:hAnsi="Times New Roman" w:cs="Times New Roman"/>
                <w:sz w:val="20"/>
                <w:szCs w:val="20"/>
                <w:lang w:val="kk-KZ"/>
              </w:rPr>
              <w:t>4</w:t>
            </w:r>
          </w:p>
        </w:tc>
        <w:tc>
          <w:tcPr>
            <w:tcW w:w="1998" w:type="dxa"/>
          </w:tcPr>
          <w:p w:rsidR="004C79BA" w:rsidRPr="003A6AEC" w:rsidRDefault="004C79BA" w:rsidP="00560FCC">
            <w:pPr>
              <w:ind w:left="-108"/>
              <w:rPr>
                <w:rFonts w:ascii="Times New Roman" w:hAnsi="Times New Roman" w:cs="Times New Roman"/>
                <w:sz w:val="20"/>
                <w:szCs w:val="20"/>
                <w:lang w:val="kk-KZ"/>
              </w:rPr>
            </w:pPr>
            <w:r w:rsidRPr="003A6AEC">
              <w:rPr>
                <w:rFonts w:ascii="Times New Roman" w:hAnsi="Times New Roman" w:cs="Times New Roman"/>
                <w:sz w:val="20"/>
                <w:szCs w:val="20"/>
                <w:lang w:val="kk-KZ"/>
              </w:rPr>
              <w:t>Искакова С.Н.</w:t>
            </w:r>
          </w:p>
        </w:tc>
        <w:tc>
          <w:tcPr>
            <w:tcW w:w="2680" w:type="dxa"/>
          </w:tcPr>
          <w:p w:rsidR="004C79BA" w:rsidRPr="003A6AEC" w:rsidRDefault="004C79BA" w:rsidP="00560FCC">
            <w:pPr>
              <w:ind w:left="20" w:firstLine="142"/>
              <w:rPr>
                <w:rFonts w:ascii="Times New Roman" w:hAnsi="Times New Roman" w:cs="Times New Roman"/>
                <w:sz w:val="20"/>
                <w:szCs w:val="20"/>
                <w:lang w:val="kk-KZ"/>
              </w:rPr>
            </w:pPr>
            <w:r w:rsidRPr="003A6AEC">
              <w:rPr>
                <w:rFonts w:ascii="Times New Roman" w:hAnsi="Times New Roman" w:cs="Times New Roman"/>
                <w:sz w:val="20"/>
                <w:szCs w:val="20"/>
                <w:lang w:val="kk-KZ"/>
              </w:rPr>
              <w:t>Областной семинар «Организация образовательно-развивающего процесса учащихся с особыми образовательными потребностями»</w:t>
            </w:r>
          </w:p>
          <w:p w:rsidR="004C79BA" w:rsidRPr="003A6AEC" w:rsidRDefault="004C79BA" w:rsidP="00560FCC">
            <w:pPr>
              <w:ind w:left="20" w:firstLine="142"/>
              <w:rPr>
                <w:rFonts w:ascii="Times New Roman" w:hAnsi="Times New Roman" w:cs="Times New Roman"/>
                <w:sz w:val="20"/>
                <w:szCs w:val="20"/>
                <w:lang w:val="kk-KZ"/>
              </w:rPr>
            </w:pPr>
            <w:r w:rsidRPr="003A6AEC">
              <w:rPr>
                <w:rFonts w:ascii="Times New Roman" w:hAnsi="Times New Roman" w:cs="Times New Roman"/>
                <w:sz w:val="20"/>
                <w:szCs w:val="20"/>
                <w:lang w:val="kk-KZ"/>
              </w:rPr>
              <w:t>ФАО «НЦПК «Өрлеу» ИПР по ВКО</w:t>
            </w:r>
          </w:p>
        </w:tc>
        <w:tc>
          <w:tcPr>
            <w:tcW w:w="2517" w:type="dxa"/>
          </w:tcPr>
          <w:p w:rsidR="004C79BA" w:rsidRPr="003A6AEC" w:rsidRDefault="004C79BA" w:rsidP="00560FCC">
            <w:pPr>
              <w:rPr>
                <w:rFonts w:ascii="Times New Roman" w:hAnsi="Times New Roman" w:cs="Times New Roman"/>
                <w:sz w:val="20"/>
                <w:szCs w:val="20"/>
                <w:lang w:val="kk-KZ"/>
              </w:rPr>
            </w:pPr>
            <w:r w:rsidRPr="003A6AEC">
              <w:rPr>
                <w:rFonts w:ascii="Times New Roman" w:hAnsi="Times New Roman" w:cs="Times New Roman"/>
                <w:sz w:val="20"/>
                <w:szCs w:val="20"/>
                <w:lang w:val="kk-KZ"/>
              </w:rPr>
              <w:t>Открытый урок по математике, 0 кл</w:t>
            </w:r>
          </w:p>
        </w:tc>
        <w:tc>
          <w:tcPr>
            <w:tcW w:w="2013" w:type="dxa"/>
          </w:tcPr>
          <w:p w:rsidR="004C79BA" w:rsidRPr="003A6AEC" w:rsidRDefault="004C79BA" w:rsidP="00560FCC">
            <w:pPr>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областной </w:t>
            </w:r>
          </w:p>
        </w:tc>
      </w:tr>
      <w:tr w:rsidR="004C79BA" w:rsidRPr="003A6AEC" w:rsidTr="00560FCC">
        <w:tc>
          <w:tcPr>
            <w:tcW w:w="851" w:type="dxa"/>
          </w:tcPr>
          <w:p w:rsidR="004C79BA" w:rsidRPr="003A6AEC" w:rsidRDefault="004C79BA" w:rsidP="00560FCC">
            <w:pPr>
              <w:ind w:left="34" w:right="34"/>
              <w:rPr>
                <w:rFonts w:ascii="Times New Roman" w:hAnsi="Times New Roman" w:cs="Times New Roman"/>
                <w:sz w:val="20"/>
                <w:szCs w:val="20"/>
                <w:lang w:val="kk-KZ"/>
              </w:rPr>
            </w:pPr>
            <w:r w:rsidRPr="003A6AEC">
              <w:rPr>
                <w:rFonts w:ascii="Times New Roman" w:hAnsi="Times New Roman" w:cs="Times New Roman"/>
                <w:sz w:val="20"/>
                <w:szCs w:val="20"/>
                <w:lang w:val="kk-KZ"/>
              </w:rPr>
              <w:t>5</w:t>
            </w:r>
          </w:p>
        </w:tc>
        <w:tc>
          <w:tcPr>
            <w:tcW w:w="1998" w:type="dxa"/>
          </w:tcPr>
          <w:p w:rsidR="004C79BA" w:rsidRPr="003A6AEC" w:rsidRDefault="004C79BA" w:rsidP="00560FCC">
            <w:pPr>
              <w:ind w:left="-108"/>
              <w:rPr>
                <w:rFonts w:ascii="Times New Roman" w:hAnsi="Times New Roman" w:cs="Times New Roman"/>
                <w:sz w:val="20"/>
                <w:szCs w:val="20"/>
                <w:lang w:val="kk-KZ"/>
              </w:rPr>
            </w:pPr>
            <w:r w:rsidRPr="003A6AEC">
              <w:rPr>
                <w:rFonts w:ascii="Times New Roman" w:hAnsi="Times New Roman" w:cs="Times New Roman"/>
                <w:sz w:val="20"/>
                <w:szCs w:val="20"/>
                <w:lang w:val="kk-KZ"/>
              </w:rPr>
              <w:t>Калиева А.З.</w:t>
            </w:r>
          </w:p>
        </w:tc>
        <w:tc>
          <w:tcPr>
            <w:tcW w:w="2680" w:type="dxa"/>
          </w:tcPr>
          <w:p w:rsidR="004C79BA" w:rsidRPr="003A6AEC" w:rsidRDefault="004C79BA" w:rsidP="00560FCC">
            <w:pPr>
              <w:ind w:left="20" w:firstLine="142"/>
              <w:rPr>
                <w:rFonts w:ascii="Times New Roman" w:hAnsi="Times New Roman" w:cs="Times New Roman"/>
                <w:sz w:val="20"/>
                <w:szCs w:val="20"/>
                <w:lang w:val="kk-KZ"/>
              </w:rPr>
            </w:pPr>
            <w:r w:rsidRPr="003A6AEC">
              <w:rPr>
                <w:rFonts w:ascii="Times New Roman" w:hAnsi="Times New Roman" w:cs="Times New Roman"/>
                <w:sz w:val="20"/>
                <w:szCs w:val="20"/>
                <w:lang w:val="kk-KZ"/>
              </w:rPr>
              <w:t>Областной семинар «Организация образовательно-развивающего процесса учащихся с особыми образовательными потребностями»</w:t>
            </w:r>
          </w:p>
          <w:p w:rsidR="004C79BA" w:rsidRPr="003A6AEC" w:rsidRDefault="004C79BA" w:rsidP="00560FCC">
            <w:pPr>
              <w:ind w:left="20" w:firstLine="142"/>
              <w:rPr>
                <w:rFonts w:ascii="Times New Roman" w:hAnsi="Times New Roman" w:cs="Times New Roman"/>
                <w:sz w:val="20"/>
                <w:szCs w:val="20"/>
                <w:lang w:val="kk-KZ"/>
              </w:rPr>
            </w:pPr>
            <w:r w:rsidRPr="003A6AEC">
              <w:rPr>
                <w:rFonts w:ascii="Times New Roman" w:hAnsi="Times New Roman" w:cs="Times New Roman"/>
                <w:sz w:val="20"/>
                <w:szCs w:val="20"/>
                <w:lang w:val="kk-KZ"/>
              </w:rPr>
              <w:t>ФАО «НЦПК «Өрлеу» ИПР по ВКО</w:t>
            </w:r>
          </w:p>
        </w:tc>
        <w:tc>
          <w:tcPr>
            <w:tcW w:w="2517" w:type="dxa"/>
          </w:tcPr>
          <w:p w:rsidR="004C79BA" w:rsidRPr="003A6AEC" w:rsidRDefault="003A11AA" w:rsidP="00560FCC">
            <w:pPr>
              <w:rPr>
                <w:rFonts w:ascii="Times New Roman" w:hAnsi="Times New Roman" w:cs="Times New Roman"/>
                <w:sz w:val="20"/>
                <w:szCs w:val="20"/>
                <w:lang w:val="kk-KZ"/>
              </w:rPr>
            </w:pPr>
            <w:r w:rsidRPr="003A6AEC">
              <w:rPr>
                <w:rFonts w:ascii="Times New Roman" w:hAnsi="Times New Roman" w:cs="Times New Roman"/>
                <w:sz w:val="20"/>
                <w:szCs w:val="20"/>
                <w:lang w:val="kk-KZ"/>
              </w:rPr>
              <w:t>Открытый урок по Ана тілі ,</w:t>
            </w:r>
            <w:r w:rsidR="004C79BA" w:rsidRPr="003A6AEC">
              <w:rPr>
                <w:rFonts w:ascii="Times New Roman" w:hAnsi="Times New Roman" w:cs="Times New Roman"/>
                <w:sz w:val="20"/>
                <w:szCs w:val="20"/>
                <w:lang w:val="kk-KZ"/>
              </w:rPr>
              <w:t xml:space="preserve"> 1 кл</w:t>
            </w:r>
          </w:p>
        </w:tc>
        <w:tc>
          <w:tcPr>
            <w:tcW w:w="2013" w:type="dxa"/>
          </w:tcPr>
          <w:p w:rsidR="004C79BA" w:rsidRPr="003A6AEC" w:rsidRDefault="004C79BA" w:rsidP="00560FCC">
            <w:pPr>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областной </w:t>
            </w:r>
          </w:p>
        </w:tc>
      </w:tr>
      <w:tr w:rsidR="004C79BA" w:rsidRPr="003A6AEC" w:rsidTr="00560FCC">
        <w:tc>
          <w:tcPr>
            <w:tcW w:w="851" w:type="dxa"/>
          </w:tcPr>
          <w:p w:rsidR="004C79BA" w:rsidRPr="003A6AEC" w:rsidRDefault="004C79BA" w:rsidP="00560FCC">
            <w:pPr>
              <w:ind w:left="34" w:right="34"/>
              <w:rPr>
                <w:rFonts w:ascii="Times New Roman" w:hAnsi="Times New Roman" w:cs="Times New Roman"/>
                <w:sz w:val="20"/>
                <w:szCs w:val="20"/>
                <w:lang w:val="kk-KZ"/>
              </w:rPr>
            </w:pPr>
            <w:r w:rsidRPr="003A6AEC">
              <w:rPr>
                <w:rFonts w:ascii="Times New Roman" w:hAnsi="Times New Roman" w:cs="Times New Roman"/>
                <w:sz w:val="20"/>
                <w:szCs w:val="20"/>
                <w:lang w:val="kk-KZ"/>
              </w:rPr>
              <w:t>6</w:t>
            </w:r>
          </w:p>
        </w:tc>
        <w:tc>
          <w:tcPr>
            <w:tcW w:w="1998" w:type="dxa"/>
          </w:tcPr>
          <w:p w:rsidR="004C79BA" w:rsidRPr="003A6AEC" w:rsidRDefault="004C79BA" w:rsidP="00560FCC">
            <w:pPr>
              <w:ind w:left="-108"/>
              <w:rPr>
                <w:rFonts w:ascii="Times New Roman" w:hAnsi="Times New Roman" w:cs="Times New Roman"/>
                <w:sz w:val="20"/>
                <w:szCs w:val="20"/>
                <w:lang w:val="kk-KZ"/>
              </w:rPr>
            </w:pPr>
            <w:r w:rsidRPr="003A6AEC">
              <w:rPr>
                <w:rFonts w:ascii="Times New Roman" w:hAnsi="Times New Roman" w:cs="Times New Roman"/>
                <w:sz w:val="20"/>
                <w:szCs w:val="20"/>
                <w:lang w:val="kk-KZ"/>
              </w:rPr>
              <w:t>Саинова С.С.</w:t>
            </w:r>
          </w:p>
        </w:tc>
        <w:tc>
          <w:tcPr>
            <w:tcW w:w="2680" w:type="dxa"/>
          </w:tcPr>
          <w:p w:rsidR="004C79BA" w:rsidRPr="003A6AEC" w:rsidRDefault="004C79BA" w:rsidP="00560FCC">
            <w:pPr>
              <w:ind w:left="20" w:firstLine="142"/>
              <w:rPr>
                <w:rFonts w:ascii="Times New Roman" w:hAnsi="Times New Roman" w:cs="Times New Roman"/>
                <w:sz w:val="20"/>
                <w:szCs w:val="20"/>
                <w:lang w:val="kk-KZ"/>
              </w:rPr>
            </w:pPr>
            <w:r w:rsidRPr="003A6AEC">
              <w:rPr>
                <w:rFonts w:ascii="Times New Roman" w:hAnsi="Times New Roman" w:cs="Times New Roman"/>
                <w:sz w:val="20"/>
                <w:szCs w:val="20"/>
                <w:lang w:val="kk-KZ"/>
              </w:rPr>
              <w:t>Областной семинар «Организация образовательно-развивающего процесса учащихся с особыми образовательными потребностями»</w:t>
            </w:r>
          </w:p>
          <w:p w:rsidR="004C79BA" w:rsidRPr="003A6AEC" w:rsidRDefault="004C79BA" w:rsidP="00560FCC">
            <w:pPr>
              <w:ind w:left="20" w:firstLine="142"/>
              <w:rPr>
                <w:rFonts w:ascii="Times New Roman" w:hAnsi="Times New Roman" w:cs="Times New Roman"/>
                <w:sz w:val="20"/>
                <w:szCs w:val="20"/>
                <w:lang w:val="kk-KZ"/>
              </w:rPr>
            </w:pPr>
            <w:r w:rsidRPr="003A6AEC">
              <w:rPr>
                <w:rFonts w:ascii="Times New Roman" w:hAnsi="Times New Roman" w:cs="Times New Roman"/>
                <w:sz w:val="20"/>
                <w:szCs w:val="20"/>
                <w:lang w:val="kk-KZ"/>
              </w:rPr>
              <w:t>ФАО «НЦПК «Өрлеу» ИПР по ВКО</w:t>
            </w:r>
          </w:p>
        </w:tc>
        <w:tc>
          <w:tcPr>
            <w:tcW w:w="2517" w:type="dxa"/>
          </w:tcPr>
          <w:p w:rsidR="004C79BA" w:rsidRPr="003A6AEC" w:rsidRDefault="004C79BA" w:rsidP="00560FCC">
            <w:pPr>
              <w:rPr>
                <w:rFonts w:ascii="Times New Roman" w:hAnsi="Times New Roman" w:cs="Times New Roman"/>
                <w:sz w:val="20"/>
                <w:szCs w:val="20"/>
                <w:lang w:val="kk-KZ"/>
              </w:rPr>
            </w:pPr>
            <w:r w:rsidRPr="003A6AEC">
              <w:rPr>
                <w:rFonts w:ascii="Times New Roman" w:hAnsi="Times New Roman" w:cs="Times New Roman"/>
                <w:sz w:val="20"/>
                <w:szCs w:val="20"/>
                <w:lang w:val="kk-KZ"/>
              </w:rPr>
              <w:t>Открытый урок по математике, 4 кл</w:t>
            </w:r>
          </w:p>
        </w:tc>
        <w:tc>
          <w:tcPr>
            <w:tcW w:w="2013" w:type="dxa"/>
          </w:tcPr>
          <w:p w:rsidR="004C79BA" w:rsidRPr="003A6AEC" w:rsidRDefault="004C79BA" w:rsidP="00560FCC">
            <w:pPr>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областной </w:t>
            </w:r>
          </w:p>
        </w:tc>
      </w:tr>
      <w:tr w:rsidR="009F03C2" w:rsidRPr="003A6AEC" w:rsidTr="00560FCC">
        <w:tc>
          <w:tcPr>
            <w:tcW w:w="851" w:type="dxa"/>
          </w:tcPr>
          <w:p w:rsidR="009F03C2" w:rsidRPr="003A6AEC" w:rsidRDefault="009F03C2" w:rsidP="00560FCC">
            <w:pPr>
              <w:ind w:left="34" w:right="34"/>
              <w:rPr>
                <w:rFonts w:ascii="Times New Roman" w:hAnsi="Times New Roman" w:cs="Times New Roman"/>
                <w:sz w:val="20"/>
                <w:szCs w:val="20"/>
                <w:lang w:val="kk-KZ"/>
              </w:rPr>
            </w:pPr>
            <w:r w:rsidRPr="003A6AEC">
              <w:rPr>
                <w:rFonts w:ascii="Times New Roman" w:hAnsi="Times New Roman" w:cs="Times New Roman"/>
                <w:sz w:val="20"/>
                <w:szCs w:val="20"/>
                <w:lang w:val="kk-KZ"/>
              </w:rPr>
              <w:t>7</w:t>
            </w:r>
          </w:p>
        </w:tc>
        <w:tc>
          <w:tcPr>
            <w:tcW w:w="1998" w:type="dxa"/>
          </w:tcPr>
          <w:p w:rsidR="009F03C2" w:rsidRPr="003A6AEC" w:rsidRDefault="009F03C2" w:rsidP="00560FCC">
            <w:pPr>
              <w:ind w:left="-108"/>
              <w:jc w:val="center"/>
              <w:rPr>
                <w:rFonts w:ascii="Times New Roman" w:hAnsi="Times New Roman" w:cs="Times New Roman"/>
                <w:sz w:val="20"/>
                <w:szCs w:val="20"/>
                <w:lang w:val="kk-KZ"/>
              </w:rPr>
            </w:pPr>
            <w:r w:rsidRPr="003A6AEC">
              <w:rPr>
                <w:rFonts w:ascii="Times New Roman" w:hAnsi="Times New Roman" w:cs="Times New Roman"/>
                <w:sz w:val="20"/>
                <w:szCs w:val="20"/>
                <w:lang w:val="kk-KZ"/>
              </w:rPr>
              <w:t>Ахметова Г.С.</w:t>
            </w:r>
          </w:p>
        </w:tc>
        <w:tc>
          <w:tcPr>
            <w:tcW w:w="2680" w:type="dxa"/>
          </w:tcPr>
          <w:p w:rsidR="009F03C2" w:rsidRPr="003A6AEC" w:rsidRDefault="009F03C2" w:rsidP="00560FCC">
            <w:pPr>
              <w:ind w:left="20" w:firstLine="142"/>
              <w:rPr>
                <w:rFonts w:ascii="Times New Roman" w:hAnsi="Times New Roman" w:cs="Times New Roman"/>
                <w:sz w:val="20"/>
                <w:szCs w:val="20"/>
                <w:lang w:val="kk-KZ"/>
              </w:rPr>
            </w:pPr>
            <w:r w:rsidRPr="003A6AEC">
              <w:rPr>
                <w:rFonts w:ascii="Times New Roman" w:eastAsia="Calibri" w:hAnsi="Times New Roman" w:cs="Times New Roman"/>
                <w:sz w:val="20"/>
                <w:szCs w:val="20"/>
                <w:lang w:val="kk-KZ"/>
              </w:rPr>
              <w:t xml:space="preserve">28 сентября 2022 г. проведена открытое занятие в областном учебно-практическом семинаре на </w:t>
            </w:r>
            <w:r w:rsidRPr="003A6AEC">
              <w:rPr>
                <w:rFonts w:ascii="Times New Roman" w:eastAsia="Calibri" w:hAnsi="Times New Roman" w:cs="Times New Roman"/>
                <w:sz w:val="20"/>
                <w:szCs w:val="20"/>
                <w:lang w:val="kk-KZ"/>
              </w:rPr>
              <w:lastRenderedPageBreak/>
              <w:t>тему: «Создание необходимых условий в учебно-воспитательном процессе  в школе-интернате «Ак ниет» специалистами ППС и педагогами, опыт  внедрения инклюзивного образования» АО «Өрлеу» ВКО</w:t>
            </w:r>
          </w:p>
        </w:tc>
        <w:tc>
          <w:tcPr>
            <w:tcW w:w="2517" w:type="dxa"/>
          </w:tcPr>
          <w:p w:rsidR="009F03C2" w:rsidRPr="003A6AEC" w:rsidRDefault="009F03C2" w:rsidP="00560FCC">
            <w:pPr>
              <w:rPr>
                <w:rFonts w:ascii="Times New Roman" w:hAnsi="Times New Roman" w:cs="Times New Roman"/>
                <w:sz w:val="20"/>
                <w:szCs w:val="20"/>
                <w:lang w:val="kk-KZ"/>
              </w:rPr>
            </w:pPr>
            <w:r w:rsidRPr="003A6AEC">
              <w:rPr>
                <w:rFonts w:ascii="Times New Roman" w:eastAsia="Calibri" w:hAnsi="Times New Roman" w:cs="Times New Roman"/>
                <w:sz w:val="20"/>
                <w:szCs w:val="20"/>
                <w:lang w:val="kk-KZ"/>
              </w:rPr>
              <w:lastRenderedPageBreak/>
              <w:t xml:space="preserve">Открытое логопедическое занятие «Автоматизация и дифференциация звуков </w:t>
            </w:r>
            <w:r w:rsidRPr="003A6AEC">
              <w:rPr>
                <w:rFonts w:ascii="Times New Roman" w:eastAsia="Calibri" w:hAnsi="Times New Roman" w:cs="Times New Roman"/>
                <w:sz w:val="20"/>
                <w:szCs w:val="20"/>
                <w:lang w:val="kk-KZ"/>
              </w:rPr>
              <w:lastRenderedPageBreak/>
              <w:t>[Ш]—[Ж]». «Птицы-наши друзья».</w:t>
            </w:r>
          </w:p>
        </w:tc>
        <w:tc>
          <w:tcPr>
            <w:tcW w:w="2013" w:type="dxa"/>
          </w:tcPr>
          <w:p w:rsidR="009F03C2" w:rsidRPr="003A6AEC" w:rsidRDefault="009F03C2" w:rsidP="00560FCC">
            <w:pPr>
              <w:jc w:val="center"/>
              <w:rPr>
                <w:rFonts w:ascii="Times New Roman" w:hAnsi="Times New Roman" w:cs="Times New Roman"/>
                <w:sz w:val="20"/>
                <w:szCs w:val="20"/>
                <w:lang w:val="kk-KZ"/>
              </w:rPr>
            </w:pPr>
            <w:r w:rsidRPr="003A6AEC">
              <w:rPr>
                <w:rFonts w:ascii="Times New Roman" w:hAnsi="Times New Roman" w:cs="Times New Roman"/>
                <w:sz w:val="20"/>
                <w:szCs w:val="20"/>
                <w:lang w:val="kk-KZ"/>
              </w:rPr>
              <w:lastRenderedPageBreak/>
              <w:t>Областной</w:t>
            </w:r>
          </w:p>
        </w:tc>
      </w:tr>
      <w:tr w:rsidR="009F03C2" w:rsidRPr="003A6AEC" w:rsidTr="00560FCC">
        <w:tc>
          <w:tcPr>
            <w:tcW w:w="851" w:type="dxa"/>
          </w:tcPr>
          <w:p w:rsidR="009F03C2" w:rsidRPr="003A6AEC" w:rsidRDefault="009F03C2" w:rsidP="00560FCC">
            <w:pPr>
              <w:ind w:left="34" w:right="34"/>
              <w:rPr>
                <w:rFonts w:ascii="Times New Roman" w:hAnsi="Times New Roman" w:cs="Times New Roman"/>
                <w:sz w:val="20"/>
                <w:szCs w:val="20"/>
                <w:lang w:val="kk-KZ"/>
              </w:rPr>
            </w:pPr>
            <w:r w:rsidRPr="003A6AEC">
              <w:rPr>
                <w:rFonts w:ascii="Times New Roman" w:hAnsi="Times New Roman" w:cs="Times New Roman"/>
                <w:sz w:val="20"/>
                <w:szCs w:val="20"/>
                <w:lang w:val="kk-KZ"/>
              </w:rPr>
              <w:lastRenderedPageBreak/>
              <w:t>8</w:t>
            </w:r>
          </w:p>
        </w:tc>
        <w:tc>
          <w:tcPr>
            <w:tcW w:w="1998" w:type="dxa"/>
          </w:tcPr>
          <w:p w:rsidR="009F03C2" w:rsidRPr="003A6AEC" w:rsidRDefault="009F03C2" w:rsidP="00560FCC">
            <w:pPr>
              <w:ind w:left="-108"/>
              <w:jc w:val="center"/>
              <w:rPr>
                <w:rFonts w:ascii="Times New Roman" w:hAnsi="Times New Roman" w:cs="Times New Roman"/>
                <w:b/>
                <w:sz w:val="20"/>
                <w:szCs w:val="20"/>
                <w:lang w:val="kk-KZ"/>
              </w:rPr>
            </w:pPr>
            <w:r w:rsidRPr="003A6AEC">
              <w:rPr>
                <w:rFonts w:ascii="Times New Roman" w:hAnsi="Times New Roman" w:cs="Times New Roman"/>
                <w:sz w:val="20"/>
                <w:szCs w:val="20"/>
                <w:lang w:val="kk-KZ"/>
              </w:rPr>
              <w:t>Ахметова Г.С.</w:t>
            </w:r>
          </w:p>
        </w:tc>
        <w:tc>
          <w:tcPr>
            <w:tcW w:w="2680" w:type="dxa"/>
          </w:tcPr>
          <w:p w:rsidR="009F03C2" w:rsidRPr="003A6AEC" w:rsidRDefault="009F03C2" w:rsidP="00560FCC">
            <w:pPr>
              <w:ind w:left="20" w:firstLine="142"/>
              <w:rPr>
                <w:rFonts w:ascii="Times New Roman" w:hAnsi="Times New Roman" w:cs="Times New Roman"/>
                <w:sz w:val="20"/>
                <w:szCs w:val="20"/>
                <w:lang w:val="kk-KZ"/>
              </w:rPr>
            </w:pPr>
            <w:r w:rsidRPr="003A6AEC">
              <w:rPr>
                <w:rFonts w:ascii="Times New Roman" w:hAnsi="Times New Roman" w:cs="Times New Roman"/>
                <w:sz w:val="20"/>
                <w:szCs w:val="20"/>
                <w:lang w:val="kk-KZ"/>
              </w:rPr>
              <w:t>В ноябре 2022 г. обобщение опыта педагогической деятельности в рамках работы профессиональной площадки «SPECPED &amp; GLIPSY» кафедры психологии и коррекционной педагогики НАО ВКУ им. С.Аманжолова в форме мастер-класса</w:t>
            </w:r>
          </w:p>
        </w:tc>
        <w:tc>
          <w:tcPr>
            <w:tcW w:w="2517" w:type="dxa"/>
          </w:tcPr>
          <w:p w:rsidR="009F03C2" w:rsidRPr="003A6AEC" w:rsidRDefault="009F03C2" w:rsidP="00560FCC">
            <w:pPr>
              <w:rPr>
                <w:rFonts w:ascii="Times New Roman" w:hAnsi="Times New Roman" w:cs="Times New Roman"/>
                <w:sz w:val="20"/>
                <w:szCs w:val="20"/>
                <w:lang w:val="kk-KZ"/>
              </w:rPr>
            </w:pPr>
            <w:r w:rsidRPr="003A6AEC">
              <w:rPr>
                <w:rFonts w:ascii="Times New Roman" w:eastAsia="Calibri" w:hAnsi="Times New Roman" w:cs="Times New Roman"/>
                <w:sz w:val="20"/>
                <w:szCs w:val="20"/>
                <w:lang w:val="kk-KZ"/>
              </w:rPr>
              <w:t xml:space="preserve">Открытое логопедическое занятие: </w:t>
            </w:r>
            <w:r w:rsidRPr="003A6AEC">
              <w:rPr>
                <w:rFonts w:ascii="Times New Roman" w:hAnsi="Times New Roman" w:cs="Times New Roman"/>
                <w:sz w:val="20"/>
                <w:szCs w:val="20"/>
                <w:lang w:val="kk-KZ"/>
              </w:rPr>
              <w:t xml:space="preserve">«Постановка звука «С», по лекчиской теме: «Чему нас учать в семье?». </w:t>
            </w:r>
          </w:p>
          <w:p w:rsidR="009F03C2" w:rsidRPr="003A6AEC" w:rsidRDefault="009F03C2" w:rsidP="00560FCC">
            <w:pPr>
              <w:rPr>
                <w:rFonts w:ascii="Times New Roman" w:hAnsi="Times New Roman" w:cs="Times New Roman"/>
                <w:b/>
                <w:sz w:val="20"/>
                <w:szCs w:val="20"/>
                <w:lang w:val="kk-KZ"/>
              </w:rPr>
            </w:pPr>
          </w:p>
        </w:tc>
        <w:tc>
          <w:tcPr>
            <w:tcW w:w="2013" w:type="dxa"/>
          </w:tcPr>
          <w:p w:rsidR="009F03C2" w:rsidRPr="003A6AEC" w:rsidRDefault="009F03C2" w:rsidP="00560FCC">
            <w:pPr>
              <w:jc w:val="center"/>
              <w:rPr>
                <w:rFonts w:ascii="Times New Roman" w:hAnsi="Times New Roman" w:cs="Times New Roman"/>
                <w:b/>
                <w:sz w:val="20"/>
                <w:szCs w:val="20"/>
                <w:lang w:val="kk-KZ"/>
              </w:rPr>
            </w:pPr>
            <w:r w:rsidRPr="003A6AEC">
              <w:rPr>
                <w:rFonts w:ascii="Times New Roman" w:hAnsi="Times New Roman" w:cs="Times New Roman"/>
                <w:sz w:val="20"/>
                <w:szCs w:val="20"/>
                <w:lang w:val="kk-KZ"/>
              </w:rPr>
              <w:t>Областной</w:t>
            </w:r>
          </w:p>
        </w:tc>
      </w:tr>
      <w:tr w:rsidR="00675672" w:rsidRPr="003A6AEC" w:rsidTr="00560FCC">
        <w:tc>
          <w:tcPr>
            <w:tcW w:w="851" w:type="dxa"/>
          </w:tcPr>
          <w:p w:rsidR="00675672" w:rsidRPr="003A6AEC" w:rsidRDefault="00675672" w:rsidP="00560FCC">
            <w:pPr>
              <w:ind w:left="34" w:right="34"/>
              <w:rPr>
                <w:rFonts w:ascii="Times New Roman" w:hAnsi="Times New Roman" w:cs="Times New Roman"/>
                <w:sz w:val="20"/>
                <w:szCs w:val="20"/>
                <w:lang w:val="kk-KZ"/>
              </w:rPr>
            </w:pPr>
            <w:r w:rsidRPr="003A6AEC">
              <w:rPr>
                <w:rFonts w:ascii="Times New Roman" w:hAnsi="Times New Roman" w:cs="Times New Roman"/>
                <w:sz w:val="20"/>
                <w:szCs w:val="20"/>
                <w:lang w:val="kk-KZ"/>
              </w:rPr>
              <w:t>9</w:t>
            </w:r>
          </w:p>
        </w:tc>
        <w:tc>
          <w:tcPr>
            <w:tcW w:w="1998" w:type="dxa"/>
          </w:tcPr>
          <w:p w:rsidR="00675672" w:rsidRPr="003A6AEC" w:rsidRDefault="00675672" w:rsidP="00560FCC">
            <w:pPr>
              <w:ind w:left="-108"/>
              <w:jc w:val="center"/>
              <w:rPr>
                <w:rFonts w:ascii="Times New Roman" w:hAnsi="Times New Roman" w:cs="Times New Roman"/>
                <w:sz w:val="20"/>
                <w:szCs w:val="20"/>
                <w:lang w:val="kk-KZ"/>
              </w:rPr>
            </w:pPr>
            <w:r w:rsidRPr="003A6AEC">
              <w:rPr>
                <w:rFonts w:ascii="Times New Roman" w:hAnsi="Times New Roman" w:cs="Times New Roman"/>
                <w:sz w:val="20"/>
                <w:szCs w:val="20"/>
                <w:lang w:val="kk-KZ"/>
              </w:rPr>
              <w:t>Аңсағанова А.Б</w:t>
            </w:r>
          </w:p>
        </w:tc>
        <w:tc>
          <w:tcPr>
            <w:tcW w:w="2680" w:type="dxa"/>
          </w:tcPr>
          <w:p w:rsidR="00675672" w:rsidRPr="003A6AEC" w:rsidRDefault="00675672" w:rsidP="00560FCC">
            <w:pPr>
              <w:ind w:left="20" w:firstLine="142"/>
              <w:rPr>
                <w:rFonts w:ascii="Times New Roman" w:hAnsi="Times New Roman" w:cs="Times New Roman"/>
                <w:b/>
                <w:sz w:val="20"/>
                <w:szCs w:val="20"/>
                <w:lang w:val="kk-KZ"/>
              </w:rPr>
            </w:pPr>
            <w:r w:rsidRPr="003A6AEC">
              <w:rPr>
                <w:rFonts w:ascii="Times New Roman" w:eastAsia="Calibri" w:hAnsi="Times New Roman" w:cs="Times New Roman"/>
                <w:sz w:val="20"/>
                <w:szCs w:val="20"/>
                <w:lang w:val="kk-KZ"/>
              </w:rPr>
              <w:t>28 сентября 2022 г. проведена открытое занятие в областном учебно-практическом семинаре на тему: «Создание необходимых условий в учебно-воспитательном процессе  в школе-интернате «Ак ниет» специалистами ППС и педагогами, опыт  внедрения инклюзивного образования» АО «Өрлеу» ВКО</w:t>
            </w:r>
          </w:p>
        </w:tc>
        <w:tc>
          <w:tcPr>
            <w:tcW w:w="2517" w:type="dxa"/>
          </w:tcPr>
          <w:p w:rsidR="00675672" w:rsidRPr="003A6AEC" w:rsidRDefault="00675672" w:rsidP="00560FCC">
            <w:pPr>
              <w:rPr>
                <w:rFonts w:ascii="Times New Roman" w:hAnsi="Times New Roman" w:cs="Times New Roman"/>
                <w:b/>
                <w:sz w:val="20"/>
                <w:szCs w:val="20"/>
                <w:lang w:val="kk-KZ"/>
              </w:rPr>
            </w:pPr>
            <w:r w:rsidRPr="003A6AEC">
              <w:rPr>
                <w:rFonts w:ascii="Times New Roman" w:hAnsi="Times New Roman" w:cs="Times New Roman"/>
                <w:sz w:val="20"/>
                <w:szCs w:val="20"/>
                <w:lang w:val="kk-KZ"/>
              </w:rPr>
              <w:t xml:space="preserve">Тақырыбы: «Алтын күз». Табиғат дыбыстары.  </w:t>
            </w:r>
          </w:p>
        </w:tc>
        <w:tc>
          <w:tcPr>
            <w:tcW w:w="2013" w:type="dxa"/>
          </w:tcPr>
          <w:p w:rsidR="00675672" w:rsidRPr="003A6AEC" w:rsidRDefault="00675672" w:rsidP="00560FCC">
            <w:pPr>
              <w:jc w:val="center"/>
              <w:rPr>
                <w:rFonts w:ascii="Times New Roman" w:hAnsi="Times New Roman" w:cs="Times New Roman"/>
                <w:b/>
                <w:sz w:val="20"/>
                <w:szCs w:val="20"/>
                <w:lang w:val="kk-KZ"/>
              </w:rPr>
            </w:pPr>
            <w:r w:rsidRPr="003A6AEC">
              <w:rPr>
                <w:rFonts w:ascii="Times New Roman" w:hAnsi="Times New Roman" w:cs="Times New Roman"/>
                <w:sz w:val="20"/>
                <w:szCs w:val="20"/>
                <w:lang w:val="kk-KZ"/>
              </w:rPr>
              <w:t>Областной</w:t>
            </w:r>
          </w:p>
        </w:tc>
      </w:tr>
      <w:tr w:rsidR="00675672" w:rsidRPr="003A6AEC" w:rsidTr="00560FCC">
        <w:tc>
          <w:tcPr>
            <w:tcW w:w="851" w:type="dxa"/>
          </w:tcPr>
          <w:p w:rsidR="00675672" w:rsidRPr="003A6AEC" w:rsidRDefault="00675672" w:rsidP="00560FCC">
            <w:pPr>
              <w:ind w:left="34" w:right="34"/>
              <w:rPr>
                <w:rFonts w:ascii="Times New Roman" w:hAnsi="Times New Roman" w:cs="Times New Roman"/>
                <w:sz w:val="20"/>
                <w:szCs w:val="20"/>
                <w:lang w:val="kk-KZ"/>
              </w:rPr>
            </w:pPr>
            <w:r w:rsidRPr="003A6AEC">
              <w:rPr>
                <w:rFonts w:ascii="Times New Roman" w:hAnsi="Times New Roman" w:cs="Times New Roman"/>
                <w:sz w:val="20"/>
                <w:szCs w:val="20"/>
                <w:lang w:val="kk-KZ"/>
              </w:rPr>
              <w:t>10</w:t>
            </w:r>
          </w:p>
        </w:tc>
        <w:tc>
          <w:tcPr>
            <w:tcW w:w="1998" w:type="dxa"/>
          </w:tcPr>
          <w:p w:rsidR="00675672" w:rsidRPr="003A6AEC" w:rsidRDefault="00675672" w:rsidP="00560FCC">
            <w:pPr>
              <w:ind w:left="-108"/>
              <w:jc w:val="center"/>
              <w:rPr>
                <w:rFonts w:ascii="Times New Roman" w:hAnsi="Times New Roman" w:cs="Times New Roman"/>
                <w:b/>
                <w:sz w:val="20"/>
                <w:szCs w:val="20"/>
                <w:lang w:val="kk-KZ"/>
              </w:rPr>
            </w:pPr>
            <w:r w:rsidRPr="003A6AEC">
              <w:rPr>
                <w:rFonts w:ascii="Times New Roman" w:hAnsi="Times New Roman" w:cs="Times New Roman"/>
                <w:sz w:val="20"/>
                <w:szCs w:val="20"/>
                <w:lang w:val="kk-KZ"/>
              </w:rPr>
              <w:t>Аңсағанова А.Б</w:t>
            </w:r>
          </w:p>
        </w:tc>
        <w:tc>
          <w:tcPr>
            <w:tcW w:w="2680" w:type="dxa"/>
          </w:tcPr>
          <w:p w:rsidR="00675672" w:rsidRPr="003A6AEC" w:rsidRDefault="00675672" w:rsidP="00560FCC">
            <w:pPr>
              <w:ind w:left="20" w:firstLine="142"/>
              <w:rPr>
                <w:rFonts w:ascii="Times New Roman" w:hAnsi="Times New Roman" w:cs="Times New Roman"/>
                <w:b/>
                <w:sz w:val="20"/>
                <w:szCs w:val="20"/>
                <w:lang w:val="kk-KZ"/>
              </w:rPr>
            </w:pPr>
            <w:r w:rsidRPr="003A6AEC">
              <w:rPr>
                <w:rFonts w:ascii="Times New Roman" w:hAnsi="Times New Roman" w:cs="Times New Roman"/>
                <w:sz w:val="20"/>
                <w:szCs w:val="20"/>
                <w:lang w:val="kk-KZ"/>
              </w:rPr>
              <w:t>В ноябре 2022 г. обобщение опыта педагогической деятельности в рамках работы профессиональной площадки «SPECPED &amp; GLIPSY» кафедры психологии и коррекционной педагогики НАО ВКУ им. С.Аманжолова в форме мастер-класса</w:t>
            </w:r>
          </w:p>
        </w:tc>
        <w:tc>
          <w:tcPr>
            <w:tcW w:w="2517" w:type="dxa"/>
          </w:tcPr>
          <w:p w:rsidR="00675672" w:rsidRPr="003A6AEC" w:rsidRDefault="00675672" w:rsidP="00560FCC">
            <w:pPr>
              <w:rPr>
                <w:rFonts w:ascii="Times New Roman" w:hAnsi="Times New Roman" w:cs="Times New Roman"/>
                <w:sz w:val="20"/>
                <w:szCs w:val="20"/>
                <w:lang w:val="kk-KZ"/>
              </w:rPr>
            </w:pPr>
            <w:r w:rsidRPr="003A6AEC">
              <w:rPr>
                <w:rFonts w:ascii="Times New Roman" w:hAnsi="Times New Roman" w:cs="Times New Roman"/>
                <w:sz w:val="20"/>
                <w:szCs w:val="20"/>
                <w:lang w:val="kk-KZ"/>
              </w:rPr>
              <w:t>Ашық сабақ: "Менің отбасым" тақырыбы бойынша сөздерді естіп ажырату. "Р" дыбысын автоматтандыру.</w:t>
            </w:r>
          </w:p>
        </w:tc>
        <w:tc>
          <w:tcPr>
            <w:tcW w:w="2013" w:type="dxa"/>
          </w:tcPr>
          <w:p w:rsidR="00675672" w:rsidRPr="003A6AEC" w:rsidRDefault="00675672" w:rsidP="00560FCC">
            <w:pPr>
              <w:jc w:val="center"/>
              <w:rPr>
                <w:rFonts w:ascii="Times New Roman" w:hAnsi="Times New Roman" w:cs="Times New Roman"/>
                <w:b/>
                <w:sz w:val="20"/>
                <w:szCs w:val="20"/>
                <w:lang w:val="kk-KZ"/>
              </w:rPr>
            </w:pPr>
            <w:r w:rsidRPr="003A6AEC">
              <w:rPr>
                <w:rFonts w:ascii="Times New Roman" w:hAnsi="Times New Roman" w:cs="Times New Roman"/>
                <w:sz w:val="20"/>
                <w:szCs w:val="20"/>
                <w:lang w:val="kk-KZ"/>
              </w:rPr>
              <w:t>Областной</w:t>
            </w:r>
          </w:p>
        </w:tc>
      </w:tr>
    </w:tbl>
    <w:p w:rsidR="00AE6B81" w:rsidRDefault="00AE6B81" w:rsidP="00430FD7">
      <w:pPr>
        <w:pBdr>
          <w:bottom w:val="single" w:sz="4" w:space="31" w:color="FFFFFF"/>
        </w:pBdr>
        <w:spacing w:after="0" w:line="240" w:lineRule="auto"/>
        <w:ind w:left="-567" w:firstLine="142"/>
        <w:jc w:val="both"/>
        <w:rPr>
          <w:rFonts w:ascii="Times New Roman" w:eastAsia="Times New Roman" w:hAnsi="Times New Roman" w:cs="Times New Roman"/>
          <w:sz w:val="28"/>
          <w:szCs w:val="28"/>
          <w:lang w:eastAsia="ru-RU"/>
        </w:rPr>
      </w:pPr>
    </w:p>
    <w:p w:rsidR="00A11264" w:rsidRPr="003A6AEC" w:rsidRDefault="00A11264" w:rsidP="00430FD7">
      <w:pPr>
        <w:pBdr>
          <w:bottom w:val="single" w:sz="4" w:space="31" w:color="FFFFFF"/>
        </w:pBdr>
        <w:spacing w:after="0" w:line="240" w:lineRule="auto"/>
        <w:ind w:left="-567" w:firstLine="142"/>
        <w:jc w:val="both"/>
        <w:rPr>
          <w:rFonts w:ascii="Times New Roman" w:eastAsia="Times New Roman" w:hAnsi="Times New Roman" w:cs="Times New Roman"/>
          <w:bCs/>
          <w:sz w:val="28"/>
          <w:szCs w:val="28"/>
          <w:lang w:eastAsia="ru-RU"/>
        </w:rPr>
      </w:pP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b/>
          <w:bCs/>
          <w:sz w:val="28"/>
          <w:szCs w:val="28"/>
          <w:lang w:eastAsia="ru-RU"/>
        </w:rPr>
        <w:t>1 место</w:t>
      </w:r>
      <w:r w:rsidRPr="003A6AEC">
        <w:rPr>
          <w:rFonts w:ascii="Times New Roman" w:eastAsia="Times New Roman" w:hAnsi="Times New Roman" w:cs="Times New Roman"/>
          <w:sz w:val="28"/>
          <w:szCs w:val="28"/>
          <w:lang w:eastAsia="ru-RU"/>
        </w:rPr>
        <w:t xml:space="preserve"> в областном этапе Республиканского конкурса </w:t>
      </w:r>
      <w:r w:rsidR="00AE6B81">
        <w:rPr>
          <w:rFonts w:ascii="Times New Roman" w:eastAsia="Times New Roman" w:hAnsi="Times New Roman" w:cs="Times New Roman"/>
          <w:bCs/>
          <w:sz w:val="28"/>
          <w:szCs w:val="28"/>
          <w:lang w:val="kk-KZ" w:eastAsia="x-none"/>
        </w:rPr>
        <w:t xml:space="preserve">«Үздік сапалы қызмет </w:t>
      </w:r>
      <w:r w:rsidRPr="003A6AEC">
        <w:rPr>
          <w:rFonts w:ascii="Times New Roman" w:eastAsia="Times New Roman" w:hAnsi="Times New Roman" w:cs="Times New Roman"/>
          <w:bCs/>
          <w:sz w:val="28"/>
          <w:szCs w:val="28"/>
          <w:lang w:val="kk-KZ" w:eastAsia="x-none"/>
        </w:rPr>
        <w:t>көрсетуші» («Лучший услугодатель»)</w:t>
      </w:r>
      <w:r w:rsidR="00707367" w:rsidRPr="003A6AEC">
        <w:rPr>
          <w:rFonts w:ascii="Times New Roman" w:eastAsia="Times New Roman" w:hAnsi="Times New Roman" w:cs="Times New Roman"/>
          <w:bCs/>
          <w:sz w:val="28"/>
          <w:szCs w:val="28"/>
          <w:lang w:val="kk-KZ" w:eastAsia="x-none"/>
        </w:rPr>
        <w:t xml:space="preserve"> 2022 г</w:t>
      </w:r>
    </w:p>
    <w:p w:rsidR="00A11264" w:rsidRPr="003A6AEC" w:rsidRDefault="00A11264" w:rsidP="00430FD7">
      <w:pPr>
        <w:pBdr>
          <w:bottom w:val="single" w:sz="4" w:space="31" w:color="FFFFFF"/>
        </w:pBdr>
        <w:spacing w:after="0" w:line="240" w:lineRule="auto"/>
        <w:ind w:left="-567" w:firstLine="142"/>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b/>
          <w:bCs/>
          <w:sz w:val="28"/>
          <w:szCs w:val="28"/>
          <w:lang w:val="kk-KZ" w:eastAsia="x-none"/>
        </w:rPr>
        <w:t>Диплом 1-степени</w:t>
      </w:r>
      <w:r w:rsidRPr="003A6AEC">
        <w:rPr>
          <w:rFonts w:ascii="Times New Roman" w:eastAsia="Times New Roman" w:hAnsi="Times New Roman" w:cs="Times New Roman"/>
          <w:sz w:val="28"/>
          <w:szCs w:val="28"/>
          <w:lang w:eastAsia="ru-RU"/>
        </w:rPr>
        <w:t xml:space="preserve"> за 1 место в областном этапе Республиканского конкурса «Лучший педагог специальной школы»,</w:t>
      </w:r>
      <w:r w:rsidRPr="003A6AEC">
        <w:rPr>
          <w:rFonts w:ascii="Times New Roman" w:eastAsia="Times New Roman" w:hAnsi="Times New Roman" w:cs="Times New Roman"/>
          <w:sz w:val="28"/>
          <w:szCs w:val="28"/>
          <w:lang w:val="kk-KZ" w:eastAsia="x-none"/>
        </w:rPr>
        <w:t xml:space="preserve"> педагог, осуществляющий учебный процесс»</w:t>
      </w:r>
      <w:r w:rsidRPr="003A6AEC">
        <w:rPr>
          <w:rFonts w:ascii="Times New Roman" w:eastAsia="Times New Roman" w:hAnsi="Times New Roman" w:cs="Times New Roman"/>
          <w:sz w:val="28"/>
          <w:szCs w:val="28"/>
          <w:lang w:eastAsia="ru-RU"/>
        </w:rPr>
        <w:t xml:space="preserve"> (Искакова С.Н, учитель начальных классов)</w:t>
      </w:r>
      <w:r w:rsidR="00F25A04" w:rsidRPr="003A6AEC">
        <w:rPr>
          <w:rFonts w:ascii="Times New Roman" w:eastAsia="Times New Roman" w:hAnsi="Times New Roman" w:cs="Times New Roman"/>
          <w:sz w:val="28"/>
          <w:szCs w:val="28"/>
          <w:lang w:eastAsia="ru-RU"/>
        </w:rPr>
        <w:t xml:space="preserve"> </w:t>
      </w:r>
      <w:r w:rsidR="00707367" w:rsidRPr="003A6AEC">
        <w:rPr>
          <w:rFonts w:ascii="Times New Roman" w:eastAsia="Times New Roman" w:hAnsi="Times New Roman" w:cs="Times New Roman"/>
          <w:sz w:val="28"/>
          <w:szCs w:val="28"/>
          <w:lang w:val="kk-KZ" w:eastAsia="ru-RU"/>
        </w:rPr>
        <w:t>2022</w:t>
      </w:r>
      <w:r w:rsidR="00F25A04" w:rsidRPr="003A6AEC">
        <w:rPr>
          <w:rFonts w:ascii="Times New Roman" w:eastAsia="Times New Roman" w:hAnsi="Times New Roman" w:cs="Times New Roman"/>
          <w:sz w:val="28"/>
          <w:szCs w:val="28"/>
          <w:lang w:val="kk-KZ" w:eastAsia="ru-RU"/>
        </w:rPr>
        <w:t xml:space="preserve"> год</w:t>
      </w:r>
    </w:p>
    <w:p w:rsidR="00A11264" w:rsidRPr="003A6AEC" w:rsidRDefault="00A11264" w:rsidP="00430FD7">
      <w:pPr>
        <w:pBdr>
          <w:bottom w:val="single" w:sz="4" w:space="31" w:color="FFFFFF"/>
        </w:pBdr>
        <w:spacing w:after="0" w:line="240" w:lineRule="auto"/>
        <w:ind w:left="-567"/>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b/>
          <w:bCs/>
          <w:sz w:val="28"/>
          <w:szCs w:val="28"/>
          <w:lang w:eastAsia="ru-RU"/>
        </w:rPr>
        <w:t>1 и 2 место</w:t>
      </w:r>
      <w:r w:rsidRPr="003A6AEC">
        <w:rPr>
          <w:rFonts w:ascii="Times New Roman" w:eastAsia="Times New Roman" w:hAnsi="Times New Roman" w:cs="Times New Roman"/>
          <w:sz w:val="28"/>
          <w:szCs w:val="28"/>
          <w:lang w:eastAsia="ru-RU"/>
        </w:rPr>
        <w:t xml:space="preserve"> в областном этапе Республиканского конкурса «Панорама педагогических идей – 2022» </w:t>
      </w:r>
      <w:r w:rsidRPr="003A6AEC">
        <w:rPr>
          <w:rFonts w:ascii="Times New Roman" w:eastAsia="Times New Roman" w:hAnsi="Times New Roman" w:cs="Times New Roman"/>
          <w:sz w:val="28"/>
          <w:szCs w:val="28"/>
          <w:lang w:val="x-none" w:eastAsia="ru-RU"/>
        </w:rPr>
        <w:t>АО</w:t>
      </w:r>
      <w:r w:rsidRPr="003A6AEC">
        <w:rPr>
          <w:rFonts w:ascii="Arial" w:eastAsia="Times New Roman" w:hAnsi="Arial" w:cs="Arial"/>
          <w:color w:val="333333"/>
          <w:sz w:val="28"/>
          <w:szCs w:val="28"/>
          <w:shd w:val="clear" w:color="auto" w:fill="FFFFFF"/>
          <w:lang w:val="x-none" w:eastAsia="x-none"/>
        </w:rPr>
        <w:t> </w:t>
      </w:r>
      <w:r w:rsidRPr="003A6AEC">
        <w:rPr>
          <w:rFonts w:ascii="Times New Roman" w:eastAsia="Times New Roman" w:hAnsi="Times New Roman" w:cs="Times New Roman"/>
          <w:color w:val="333333"/>
          <w:sz w:val="28"/>
          <w:szCs w:val="28"/>
          <w:shd w:val="clear" w:color="auto" w:fill="FFFFFF"/>
          <w:lang w:val="x-none" w:eastAsia="x-none"/>
        </w:rPr>
        <w:t xml:space="preserve">НЦПК </w:t>
      </w:r>
      <w:r w:rsidRPr="003A6AEC">
        <w:rPr>
          <w:rFonts w:ascii="Times New Roman" w:eastAsia="Times New Roman" w:hAnsi="Times New Roman" w:cs="Times New Roman"/>
          <w:sz w:val="28"/>
          <w:szCs w:val="28"/>
          <w:lang w:val="x-none" w:eastAsia="ru-RU"/>
        </w:rPr>
        <w:t>«</w:t>
      </w:r>
      <w:r w:rsidRPr="003A6AEC">
        <w:rPr>
          <w:rFonts w:ascii="Times New Roman" w:eastAsia="Times New Roman" w:hAnsi="Times New Roman" w:cs="Times New Roman"/>
          <w:sz w:val="28"/>
          <w:szCs w:val="28"/>
          <w:lang w:val="kk-KZ" w:eastAsia="ru-RU"/>
        </w:rPr>
        <w:t>Өрлеу</w:t>
      </w:r>
      <w:r w:rsidRPr="003A6AEC">
        <w:rPr>
          <w:rFonts w:ascii="Times New Roman" w:eastAsia="Times New Roman" w:hAnsi="Times New Roman" w:cs="Times New Roman"/>
          <w:sz w:val="28"/>
          <w:szCs w:val="28"/>
          <w:lang w:val="x-none" w:eastAsia="ru-RU"/>
        </w:rPr>
        <w:t>»</w:t>
      </w:r>
      <w:r w:rsidRPr="003A6AEC">
        <w:rPr>
          <w:rFonts w:ascii="Times New Roman" w:eastAsia="Times New Roman" w:hAnsi="Times New Roman" w:cs="Times New Roman"/>
          <w:sz w:val="28"/>
          <w:szCs w:val="28"/>
          <w:lang w:eastAsia="ru-RU"/>
        </w:rPr>
        <w:t xml:space="preserve"> в номинации «Учителя специальных (коррекционных организаций</w:t>
      </w:r>
      <w:r w:rsidR="00AE6B81">
        <w:rPr>
          <w:rFonts w:ascii="Times New Roman" w:eastAsia="Times New Roman" w:hAnsi="Times New Roman" w:cs="Times New Roman"/>
          <w:sz w:val="28"/>
          <w:szCs w:val="28"/>
          <w:lang w:eastAsia="ru-RU"/>
        </w:rPr>
        <w:t xml:space="preserve">)» (Кривицкая С.К, Ахметова Г.С </w:t>
      </w:r>
      <w:r w:rsidRPr="003A6AEC">
        <w:rPr>
          <w:rFonts w:ascii="Times New Roman" w:eastAsia="Times New Roman" w:hAnsi="Times New Roman" w:cs="Times New Roman"/>
          <w:sz w:val="28"/>
          <w:szCs w:val="28"/>
          <w:lang w:eastAsia="ru-RU"/>
        </w:rPr>
        <w:t>логопед);</w:t>
      </w:r>
    </w:p>
    <w:p w:rsidR="00A11264" w:rsidRPr="003A6AEC" w:rsidRDefault="00A11264" w:rsidP="00430FD7">
      <w:pPr>
        <w:pBdr>
          <w:bottom w:val="single" w:sz="4" w:space="31" w:color="FFFFFF"/>
        </w:pBdr>
        <w:spacing w:after="0" w:line="240" w:lineRule="auto"/>
        <w:ind w:left="-567"/>
        <w:jc w:val="both"/>
        <w:rPr>
          <w:rFonts w:ascii="Times New Roman" w:eastAsia="Times New Roman" w:hAnsi="Times New Roman" w:cs="Times New Roman"/>
          <w:bCs/>
          <w:sz w:val="28"/>
          <w:szCs w:val="28"/>
          <w:lang w:val="kk-KZ" w:eastAsia="x-none"/>
        </w:rPr>
      </w:pP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b/>
          <w:sz w:val="28"/>
          <w:szCs w:val="28"/>
          <w:lang w:val="kk-KZ" w:eastAsia="x-none"/>
        </w:rPr>
        <w:t>Алғыс хат</w:t>
      </w:r>
      <w:r w:rsidRPr="003A6AEC">
        <w:rPr>
          <w:rFonts w:ascii="Times New Roman" w:eastAsia="Times New Roman" w:hAnsi="Times New Roman" w:cs="Times New Roman"/>
          <w:sz w:val="28"/>
          <w:szCs w:val="28"/>
          <w:lang w:eastAsia="x-none"/>
        </w:rPr>
        <w:t xml:space="preserve"> Национального центра развития специального и инклюзивного образования (ННПЦ РСИО) за обобщение опыта на международной научно-практической конференции в рамках 30-летия центра.</w:t>
      </w:r>
      <w:r w:rsidRPr="003A6AEC">
        <w:rPr>
          <w:rFonts w:ascii="Times New Roman" w:eastAsia="Times New Roman" w:hAnsi="Times New Roman" w:cs="Times New Roman"/>
          <w:bCs/>
          <w:sz w:val="28"/>
          <w:szCs w:val="28"/>
          <w:lang w:val="kk-KZ" w:eastAsia="x-none"/>
        </w:rPr>
        <w:t xml:space="preserve"> </w:t>
      </w:r>
    </w:p>
    <w:p w:rsidR="00A11264" w:rsidRPr="003A6AEC" w:rsidRDefault="00AA7545" w:rsidP="00430FD7">
      <w:pPr>
        <w:pBdr>
          <w:bottom w:val="single" w:sz="4" w:space="31" w:color="FFFFFF"/>
        </w:pBdr>
        <w:spacing w:after="0" w:line="240" w:lineRule="auto"/>
        <w:ind w:left="-567"/>
        <w:jc w:val="both"/>
        <w:rPr>
          <w:rFonts w:ascii="Times New Roman" w:eastAsia="Times New Roman" w:hAnsi="Times New Roman" w:cs="Times New Roman"/>
          <w:b/>
          <w:sz w:val="28"/>
          <w:szCs w:val="28"/>
          <w:lang w:val="kk-KZ" w:eastAsia="x-none"/>
        </w:rPr>
      </w:pPr>
      <w:r>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ab/>
        <w:t>С начала 2022-2023</w:t>
      </w:r>
      <w:r w:rsidR="00A11264" w:rsidRPr="003A6AEC">
        <w:rPr>
          <w:rFonts w:ascii="Times New Roman" w:eastAsia="Times New Roman" w:hAnsi="Times New Roman" w:cs="Times New Roman"/>
          <w:sz w:val="28"/>
          <w:szCs w:val="28"/>
          <w:lang w:eastAsia="ru-RU"/>
        </w:rPr>
        <w:t xml:space="preserve"> учебного года педагогами школы-интерната</w:t>
      </w:r>
      <w:r w:rsidR="00A11264" w:rsidRPr="003A6AEC">
        <w:rPr>
          <w:rFonts w:ascii="Times New Roman" w:eastAsia="Times New Roman" w:hAnsi="Times New Roman" w:cs="Times New Roman"/>
          <w:sz w:val="28"/>
          <w:szCs w:val="28"/>
          <w:lang w:val="kk-KZ" w:eastAsia="x-none"/>
        </w:rPr>
        <w:t xml:space="preserve"> проведены открытые коррекционные занятия, мастер-классы, даны рекомендации по работе с детьми с особыми образовательными потребностями: - </w:t>
      </w:r>
      <w:r w:rsidR="00A11264" w:rsidRPr="003A6AEC">
        <w:rPr>
          <w:rFonts w:ascii="Times New Roman" w:eastAsia="Times New Roman" w:hAnsi="Times New Roman" w:cs="Times New Roman"/>
          <w:b/>
          <w:bCs/>
          <w:sz w:val="28"/>
          <w:szCs w:val="28"/>
          <w:lang w:val="kk-KZ" w:eastAsia="x-none"/>
        </w:rPr>
        <w:t xml:space="preserve">28 сентября </w:t>
      </w:r>
      <w:r w:rsidR="00A11264" w:rsidRPr="003A6AEC">
        <w:rPr>
          <w:rFonts w:ascii="Times New Roman" w:eastAsia="Times New Roman" w:hAnsi="Times New Roman" w:cs="Times New Roman"/>
          <w:sz w:val="28"/>
          <w:szCs w:val="28"/>
          <w:lang w:val="kk-KZ" w:eastAsia="x-none"/>
        </w:rPr>
        <w:t xml:space="preserve"> для руководителей организаций среднего образования по теме «Білім беруді цифрлық трансформациялау жағдайындағы инновациялық менеджмент», организованный </w:t>
      </w:r>
      <w:r w:rsidR="00A11264" w:rsidRPr="003A6AEC">
        <w:rPr>
          <w:rFonts w:ascii="Times New Roman" w:eastAsia="Times New Roman" w:hAnsi="Times New Roman" w:cs="Times New Roman"/>
          <w:sz w:val="28"/>
          <w:szCs w:val="28"/>
          <w:lang w:val="x-none" w:eastAsia="x-none"/>
        </w:rPr>
        <w:t>АО «Национальный центр повышения квалификации «</w:t>
      </w:r>
      <w:r w:rsidR="00A11264" w:rsidRPr="003A6AEC">
        <w:rPr>
          <w:rFonts w:ascii="Times New Roman" w:eastAsia="Times New Roman" w:hAnsi="Times New Roman" w:cs="Times New Roman"/>
          <w:sz w:val="28"/>
          <w:szCs w:val="28"/>
          <w:lang w:val="kk-KZ" w:eastAsia="x-none"/>
        </w:rPr>
        <w:t>Ө</w:t>
      </w:r>
      <w:r w:rsidR="00A11264" w:rsidRPr="003A6AEC">
        <w:rPr>
          <w:rFonts w:ascii="Times New Roman" w:eastAsia="Times New Roman" w:hAnsi="Times New Roman" w:cs="Times New Roman"/>
          <w:sz w:val="28"/>
          <w:szCs w:val="28"/>
          <w:lang w:val="x-none" w:eastAsia="x-none"/>
        </w:rPr>
        <w:t>рлеу» по ВКО. 12 педагог</w:t>
      </w:r>
      <w:r w:rsidR="00A11264" w:rsidRPr="003A6AEC">
        <w:rPr>
          <w:rFonts w:ascii="Times New Roman" w:eastAsia="Times New Roman" w:hAnsi="Times New Roman" w:cs="Times New Roman"/>
          <w:sz w:val="28"/>
          <w:szCs w:val="28"/>
          <w:lang w:val="kk-KZ" w:eastAsia="x-none"/>
        </w:rPr>
        <w:t xml:space="preserve">ам </w:t>
      </w:r>
      <w:r w:rsidR="00A11264" w:rsidRPr="003A6AEC">
        <w:rPr>
          <w:rFonts w:ascii="Times New Roman" w:eastAsia="Times New Roman" w:hAnsi="Times New Roman" w:cs="Times New Roman"/>
          <w:sz w:val="28"/>
          <w:szCs w:val="28"/>
          <w:lang w:val="x-none" w:eastAsia="x-none"/>
        </w:rPr>
        <w:t xml:space="preserve"> </w:t>
      </w:r>
      <w:r w:rsidR="00A11264" w:rsidRPr="003A6AEC">
        <w:rPr>
          <w:rFonts w:ascii="Times New Roman" w:eastAsia="Times New Roman" w:hAnsi="Times New Roman" w:cs="Times New Roman"/>
          <w:sz w:val="28"/>
          <w:szCs w:val="28"/>
          <w:lang w:val="kk-KZ" w:eastAsia="x-none"/>
        </w:rPr>
        <w:t>вручены</w:t>
      </w:r>
      <w:r w:rsidR="00A11264" w:rsidRPr="003A6AEC">
        <w:rPr>
          <w:rFonts w:ascii="Times New Roman" w:eastAsia="Times New Roman" w:hAnsi="Times New Roman" w:cs="Times New Roman"/>
          <w:sz w:val="28"/>
          <w:szCs w:val="28"/>
          <w:lang w:val="x-none" w:eastAsia="x-none"/>
        </w:rPr>
        <w:t xml:space="preserve"> </w:t>
      </w:r>
      <w:r w:rsidR="00A11264" w:rsidRPr="003A6AEC">
        <w:rPr>
          <w:rFonts w:ascii="Times New Roman" w:eastAsia="Times New Roman" w:hAnsi="Times New Roman" w:cs="Times New Roman"/>
          <w:b/>
          <w:sz w:val="28"/>
          <w:szCs w:val="28"/>
          <w:lang w:val="kk-KZ" w:eastAsia="x-none"/>
        </w:rPr>
        <w:t>Алғыс хат.</w:t>
      </w:r>
      <w:r w:rsidR="00A11264" w:rsidRPr="003A6AEC">
        <w:rPr>
          <w:rFonts w:ascii="Times New Roman" w:eastAsia="Times New Roman" w:hAnsi="Times New Roman" w:cs="Times New Roman"/>
          <w:sz w:val="28"/>
          <w:szCs w:val="28"/>
          <w:lang w:val="kk-KZ" w:eastAsia="x-none"/>
        </w:rPr>
        <w:t xml:space="preserve"> </w:t>
      </w:r>
    </w:p>
    <w:p w:rsidR="00A11264" w:rsidRPr="003A6AEC" w:rsidRDefault="00A11264" w:rsidP="00430FD7">
      <w:pPr>
        <w:pBdr>
          <w:bottom w:val="single" w:sz="4" w:space="31" w:color="FFFFFF"/>
        </w:pBdr>
        <w:spacing w:after="0" w:line="240" w:lineRule="auto"/>
        <w:ind w:left="-567"/>
        <w:jc w:val="both"/>
        <w:rPr>
          <w:rFonts w:ascii="Times New Roman" w:eastAsia="Times New Roman" w:hAnsi="Times New Roman" w:cs="Times New Roman"/>
          <w:sz w:val="28"/>
          <w:szCs w:val="28"/>
          <w:lang w:val="kk-KZ" w:eastAsia="x-none"/>
        </w:rPr>
      </w:pPr>
      <w:r w:rsidRPr="003A6AEC">
        <w:rPr>
          <w:rFonts w:ascii="Times New Roman" w:eastAsia="Times New Roman" w:hAnsi="Times New Roman" w:cs="Times New Roman"/>
          <w:b/>
          <w:bCs/>
          <w:sz w:val="28"/>
          <w:szCs w:val="28"/>
          <w:lang w:val="kk-KZ" w:eastAsia="x-none"/>
        </w:rPr>
        <w:t xml:space="preserve">- 14-18 ноября </w:t>
      </w:r>
      <w:r w:rsidR="00707367" w:rsidRPr="003A6AEC">
        <w:rPr>
          <w:rFonts w:ascii="Times New Roman" w:eastAsia="Times New Roman" w:hAnsi="Times New Roman" w:cs="Times New Roman"/>
          <w:b/>
          <w:bCs/>
          <w:sz w:val="28"/>
          <w:szCs w:val="28"/>
          <w:lang w:val="kk-KZ" w:eastAsia="x-none"/>
        </w:rPr>
        <w:t xml:space="preserve">2023 г </w:t>
      </w:r>
      <w:r w:rsidRPr="003A6AEC">
        <w:rPr>
          <w:rFonts w:ascii="Times New Roman" w:eastAsia="Times New Roman" w:hAnsi="Times New Roman" w:cs="Times New Roman"/>
          <w:sz w:val="28"/>
          <w:szCs w:val="28"/>
          <w:lang w:val="kk-KZ" w:eastAsia="x-none"/>
        </w:rPr>
        <w:t>в рамках работы профессиональной плошадки «</w:t>
      </w:r>
      <w:r w:rsidRPr="003A6AEC">
        <w:rPr>
          <w:rFonts w:ascii="Times New Roman" w:eastAsia="Times New Roman" w:hAnsi="Times New Roman" w:cs="Times New Roman"/>
          <w:sz w:val="28"/>
          <w:szCs w:val="28"/>
          <w:lang w:val="en-US" w:eastAsia="x-none"/>
        </w:rPr>
        <w:t>SPECPED</w:t>
      </w:r>
      <w:r w:rsidRPr="003A6AEC">
        <w:rPr>
          <w:rFonts w:ascii="Times New Roman" w:eastAsia="Times New Roman" w:hAnsi="Times New Roman" w:cs="Times New Roman"/>
          <w:sz w:val="28"/>
          <w:szCs w:val="28"/>
          <w:lang w:val="x-none" w:eastAsia="x-none"/>
        </w:rPr>
        <w:t xml:space="preserve"> &amp; </w:t>
      </w:r>
      <w:r w:rsidRPr="003A6AEC">
        <w:rPr>
          <w:rFonts w:ascii="Times New Roman" w:eastAsia="Times New Roman" w:hAnsi="Times New Roman" w:cs="Times New Roman"/>
          <w:sz w:val="28"/>
          <w:szCs w:val="28"/>
          <w:lang w:val="en-US" w:eastAsia="x-none"/>
        </w:rPr>
        <w:t>CLIPSY</w:t>
      </w:r>
      <w:r w:rsidRPr="003A6AEC">
        <w:rPr>
          <w:rFonts w:ascii="Times New Roman" w:eastAsia="Times New Roman" w:hAnsi="Times New Roman" w:cs="Times New Roman"/>
          <w:sz w:val="28"/>
          <w:szCs w:val="28"/>
          <w:lang w:val="kk-KZ" w:eastAsia="x-none"/>
        </w:rPr>
        <w:t>»</w:t>
      </w:r>
      <w:r w:rsidRPr="003A6AEC">
        <w:rPr>
          <w:rFonts w:ascii="Times New Roman" w:eastAsia="Times New Roman" w:hAnsi="Times New Roman" w:cs="Times New Roman"/>
          <w:sz w:val="28"/>
          <w:szCs w:val="28"/>
          <w:lang w:val="x-none" w:eastAsia="x-none"/>
        </w:rPr>
        <w:t xml:space="preserve"> кафедры психологии и коррекционной педагогики </w:t>
      </w:r>
      <w:r w:rsidRPr="003A6AEC">
        <w:rPr>
          <w:rFonts w:ascii="Times New Roman" w:eastAsia="Times New Roman" w:hAnsi="Times New Roman" w:cs="Times New Roman"/>
          <w:sz w:val="28"/>
          <w:szCs w:val="28"/>
          <w:lang w:eastAsia="x-none"/>
        </w:rPr>
        <w:t xml:space="preserve">ВКУ </w:t>
      </w:r>
      <w:r w:rsidRPr="003A6AEC">
        <w:rPr>
          <w:rFonts w:ascii="Times New Roman" w:eastAsia="Times New Roman" w:hAnsi="Times New Roman" w:cs="Times New Roman"/>
          <w:sz w:val="28"/>
          <w:szCs w:val="28"/>
          <w:lang w:val="x-none" w:eastAsia="x-none"/>
        </w:rPr>
        <w:t>им. С</w:t>
      </w:r>
      <w:r w:rsidRPr="003A6AEC">
        <w:rPr>
          <w:rFonts w:ascii="Times New Roman" w:eastAsia="Times New Roman" w:hAnsi="Times New Roman" w:cs="Times New Roman"/>
          <w:sz w:val="28"/>
          <w:szCs w:val="28"/>
          <w:lang w:eastAsia="x-none"/>
        </w:rPr>
        <w:t>.</w:t>
      </w:r>
      <w:r w:rsidRPr="003A6AEC">
        <w:rPr>
          <w:rFonts w:ascii="Times New Roman" w:eastAsia="Times New Roman" w:hAnsi="Times New Roman" w:cs="Times New Roman"/>
          <w:sz w:val="28"/>
          <w:szCs w:val="28"/>
          <w:lang w:val="x-none" w:eastAsia="x-none"/>
        </w:rPr>
        <w:t xml:space="preserve"> Аманжолова </w:t>
      </w:r>
      <w:r w:rsidRPr="003A6AEC">
        <w:rPr>
          <w:rFonts w:ascii="Times New Roman" w:eastAsia="Times New Roman" w:hAnsi="Times New Roman" w:cs="Times New Roman"/>
          <w:sz w:val="28"/>
          <w:szCs w:val="28"/>
          <w:lang w:eastAsia="x-none"/>
        </w:rPr>
        <w:t>(</w:t>
      </w:r>
      <w:r w:rsidRPr="003A6AEC">
        <w:rPr>
          <w:rFonts w:ascii="Times New Roman" w:eastAsia="Times New Roman" w:hAnsi="Times New Roman" w:cs="Times New Roman"/>
          <w:sz w:val="28"/>
          <w:szCs w:val="28"/>
          <w:lang w:val="x-none" w:eastAsia="x-none"/>
        </w:rPr>
        <w:t>Кривицкая С.К., Ахметова Г.С., Ансаганова А.Б., Енсебаева С.К</w:t>
      </w:r>
      <w:r w:rsidRPr="003A6AEC">
        <w:rPr>
          <w:rFonts w:ascii="Times New Roman" w:eastAsia="Times New Roman" w:hAnsi="Times New Roman" w:cs="Times New Roman"/>
          <w:sz w:val="28"/>
          <w:szCs w:val="28"/>
          <w:lang w:eastAsia="x-none"/>
        </w:rPr>
        <w:t>)</w:t>
      </w:r>
      <w:r w:rsidRPr="003A6AEC">
        <w:rPr>
          <w:rFonts w:ascii="Times New Roman" w:eastAsia="Times New Roman" w:hAnsi="Times New Roman" w:cs="Times New Roman"/>
          <w:sz w:val="28"/>
          <w:szCs w:val="28"/>
          <w:lang w:val="x-none" w:eastAsia="x-none"/>
        </w:rPr>
        <w:t>.</w:t>
      </w:r>
      <w:r w:rsidRPr="003A6AEC">
        <w:rPr>
          <w:rFonts w:ascii="Times New Roman" w:eastAsia="Times New Roman" w:hAnsi="Times New Roman" w:cs="Times New Roman"/>
          <w:sz w:val="28"/>
          <w:szCs w:val="28"/>
          <w:lang w:val="kk-KZ" w:eastAsia="x-none"/>
        </w:rPr>
        <w:t xml:space="preserve"> </w:t>
      </w:r>
    </w:p>
    <w:p w:rsidR="00707367" w:rsidRPr="003A6AEC" w:rsidRDefault="00707367" w:rsidP="00430FD7">
      <w:pPr>
        <w:pBdr>
          <w:bottom w:val="single" w:sz="4" w:space="31" w:color="FFFFFF"/>
        </w:pBdr>
        <w:spacing w:after="0" w:line="240" w:lineRule="auto"/>
        <w:ind w:left="-567"/>
        <w:jc w:val="both"/>
        <w:rPr>
          <w:rFonts w:ascii="Times New Roman" w:eastAsia="Times New Roman" w:hAnsi="Times New Roman" w:cs="Times New Roman"/>
          <w:sz w:val="28"/>
          <w:szCs w:val="28"/>
          <w:lang w:val="x-none" w:eastAsia="x-none"/>
        </w:rPr>
      </w:pPr>
      <w:r w:rsidRPr="003A6AEC">
        <w:rPr>
          <w:rFonts w:ascii="Times New Roman" w:eastAsia="Times New Roman" w:hAnsi="Times New Roman" w:cs="Times New Roman"/>
          <w:sz w:val="28"/>
          <w:szCs w:val="28"/>
          <w:lang w:val="kk-KZ" w:eastAsia="x-none"/>
        </w:rPr>
        <w:t>-11 марта 2025 г</w:t>
      </w:r>
      <w:r w:rsidR="00A31781" w:rsidRPr="003A6AEC">
        <w:rPr>
          <w:rFonts w:ascii="Times New Roman" w:eastAsia="Times New Roman" w:hAnsi="Times New Roman" w:cs="Times New Roman"/>
          <w:sz w:val="28"/>
          <w:szCs w:val="28"/>
          <w:lang w:val="kk-KZ" w:eastAsia="x-none"/>
        </w:rPr>
        <w:t xml:space="preserve"> </w:t>
      </w:r>
      <w:r w:rsidR="00A31781" w:rsidRPr="003A6AEC">
        <w:rPr>
          <w:rFonts w:ascii="Times New Roman" w:eastAsia="Times New Roman" w:hAnsi="Times New Roman" w:cs="Times New Roman"/>
          <w:sz w:val="28"/>
          <w:szCs w:val="28"/>
          <w:lang w:eastAsia="x-none"/>
        </w:rPr>
        <w:t>совместно с Восточно-Казахстанским региональным научно-методическим центром информатизации и развития образования"Өркен "и областным инновационным методическим центром управления образования Абайской области осуществлялся обмен опытом между педагогами сферы специального образования по реализации идеи и реализации" авторской программы".</w:t>
      </w:r>
      <w:r w:rsidR="00A31781" w:rsidRPr="003A6AEC">
        <w:rPr>
          <w:rFonts w:ascii="Times New Roman" w:eastAsia="Times New Roman" w:hAnsi="Times New Roman" w:cs="Times New Roman"/>
          <w:sz w:val="28"/>
          <w:szCs w:val="28"/>
          <w:lang w:val="x-none" w:eastAsia="x-none"/>
        </w:rPr>
        <w:t xml:space="preserve"> Ансаганова А.Б</w:t>
      </w:r>
    </w:p>
    <w:p w:rsidR="00F2298F" w:rsidRPr="003A6AEC" w:rsidRDefault="00F2298F" w:rsidP="00430FD7">
      <w:pPr>
        <w:pBdr>
          <w:bottom w:val="single" w:sz="4" w:space="31" w:color="FFFFFF"/>
        </w:pBdr>
        <w:spacing w:after="0" w:line="240" w:lineRule="auto"/>
        <w:ind w:left="-567" w:firstLine="708"/>
        <w:jc w:val="both"/>
        <w:rPr>
          <w:rFonts w:ascii="Times New Roman" w:eastAsia="Times New Roman" w:hAnsi="Times New Roman" w:cs="Times New Roman"/>
          <w:sz w:val="28"/>
          <w:szCs w:val="28"/>
          <w:shd w:val="clear" w:color="auto" w:fill="FFFFFF"/>
          <w:lang w:val="x-none" w:eastAsia="x-none"/>
        </w:rPr>
      </w:pPr>
      <w:r w:rsidRPr="003A6AEC">
        <w:rPr>
          <w:rFonts w:ascii="Times New Roman" w:eastAsia="Times New Roman" w:hAnsi="Times New Roman" w:cs="Times New Roman"/>
          <w:bCs/>
          <w:sz w:val="28"/>
          <w:szCs w:val="28"/>
          <w:shd w:val="clear" w:color="auto" w:fill="FFFFFF"/>
          <w:lang w:val="x-none" w:eastAsia="x-none"/>
        </w:rPr>
        <w:t xml:space="preserve">Учителями </w:t>
      </w:r>
      <w:r w:rsidRPr="003A6AEC">
        <w:rPr>
          <w:rFonts w:ascii="Times New Roman" w:eastAsia="Times New Roman" w:hAnsi="Times New Roman" w:cs="Times New Roman"/>
          <w:bCs/>
          <w:sz w:val="28"/>
          <w:szCs w:val="28"/>
          <w:shd w:val="clear" w:color="auto" w:fill="FFFFFF"/>
          <w:lang w:val="kk-KZ" w:eastAsia="x-none"/>
        </w:rPr>
        <w:t xml:space="preserve">начальных классов </w:t>
      </w:r>
      <w:r w:rsidRPr="003A6AEC">
        <w:rPr>
          <w:rFonts w:ascii="Times New Roman" w:eastAsia="Times New Roman" w:hAnsi="Times New Roman" w:cs="Times New Roman"/>
          <w:bCs/>
          <w:sz w:val="28"/>
          <w:szCs w:val="28"/>
          <w:shd w:val="clear" w:color="auto" w:fill="FFFFFF"/>
          <w:lang w:val="x-none" w:eastAsia="x-none"/>
        </w:rPr>
        <w:t>разработаны рабочие программы вариативного компонента</w:t>
      </w:r>
      <w:r w:rsidRPr="003A6AEC">
        <w:rPr>
          <w:rFonts w:ascii="Times New Roman" w:eastAsia="Times New Roman" w:hAnsi="Times New Roman" w:cs="Times New Roman"/>
          <w:bCs/>
          <w:sz w:val="28"/>
          <w:szCs w:val="28"/>
          <w:shd w:val="clear" w:color="auto" w:fill="FFFFFF"/>
          <w:lang w:eastAsia="x-none"/>
        </w:rPr>
        <w:t>.</w:t>
      </w:r>
      <w:r w:rsidRPr="003A6AEC">
        <w:rPr>
          <w:rFonts w:ascii="Times New Roman" w:eastAsia="Times New Roman" w:hAnsi="Times New Roman" w:cs="Times New Roman"/>
          <w:sz w:val="28"/>
          <w:szCs w:val="28"/>
          <w:shd w:val="clear" w:color="auto" w:fill="FFFFFF"/>
          <w:lang w:val="kk-KZ" w:eastAsia="x-none"/>
        </w:rPr>
        <w:t xml:space="preserve"> Все методические материалы прошли экспертизу в областном учебно-методическом центре «Шығыс</w:t>
      </w:r>
      <w:r w:rsidRPr="003A6AEC">
        <w:rPr>
          <w:rFonts w:ascii="Times New Roman" w:eastAsia="Times New Roman" w:hAnsi="Times New Roman" w:cs="Times New Roman"/>
          <w:sz w:val="28"/>
          <w:szCs w:val="28"/>
          <w:shd w:val="clear" w:color="auto" w:fill="FFFFFF"/>
          <w:lang w:val="x-none" w:eastAsia="x-none"/>
        </w:rPr>
        <w:t>»</w:t>
      </w:r>
      <w:r w:rsidRPr="003A6AEC">
        <w:rPr>
          <w:rFonts w:ascii="Times New Roman" w:eastAsia="Times New Roman" w:hAnsi="Times New Roman" w:cs="Times New Roman"/>
          <w:bCs/>
          <w:sz w:val="28"/>
          <w:szCs w:val="28"/>
          <w:shd w:val="clear" w:color="auto" w:fill="FFFFFF"/>
          <w:lang w:val="x-none" w:eastAsia="x-none"/>
        </w:rPr>
        <w:t>:</w:t>
      </w:r>
    </w:p>
    <w:p w:rsidR="00F2298F" w:rsidRPr="003A6AEC" w:rsidRDefault="00F2298F" w:rsidP="00430FD7">
      <w:pPr>
        <w:pBdr>
          <w:bottom w:val="single" w:sz="4" w:space="31" w:color="FFFFFF"/>
        </w:pBdr>
        <w:spacing w:after="0" w:line="240" w:lineRule="auto"/>
        <w:ind w:left="-567" w:firstLine="708"/>
        <w:jc w:val="both"/>
        <w:rPr>
          <w:rFonts w:ascii="Times New Roman" w:eastAsia="Times New Roman" w:hAnsi="Times New Roman" w:cs="Times New Roman"/>
          <w:b/>
          <w:bCs/>
          <w:i/>
          <w:iCs/>
          <w:sz w:val="28"/>
          <w:szCs w:val="28"/>
          <w:shd w:val="clear" w:color="auto" w:fill="FFFFFF"/>
          <w:lang w:val="x-none" w:eastAsia="x-none"/>
        </w:rPr>
      </w:pPr>
      <w:r w:rsidRPr="003A6AEC">
        <w:rPr>
          <w:rFonts w:ascii="Times New Roman" w:eastAsia="Times New Roman" w:hAnsi="Times New Roman" w:cs="Times New Roman"/>
          <w:b/>
          <w:bCs/>
          <w:i/>
          <w:iCs/>
          <w:sz w:val="28"/>
          <w:szCs w:val="28"/>
          <w:shd w:val="clear" w:color="auto" w:fill="FFFFFF"/>
          <w:lang w:val="x-none" w:eastAsia="x-none"/>
        </w:rPr>
        <w:t>202</w:t>
      </w:r>
      <w:r w:rsidRPr="003A6AEC">
        <w:rPr>
          <w:rFonts w:ascii="Times New Roman" w:eastAsia="Times New Roman" w:hAnsi="Times New Roman" w:cs="Times New Roman"/>
          <w:b/>
          <w:bCs/>
          <w:i/>
          <w:iCs/>
          <w:sz w:val="28"/>
          <w:szCs w:val="28"/>
          <w:shd w:val="clear" w:color="auto" w:fill="FFFFFF"/>
          <w:lang w:eastAsia="x-none"/>
        </w:rPr>
        <w:t>2</w:t>
      </w:r>
      <w:r w:rsidRPr="003A6AEC">
        <w:rPr>
          <w:rFonts w:ascii="Times New Roman" w:eastAsia="Times New Roman" w:hAnsi="Times New Roman" w:cs="Times New Roman"/>
          <w:b/>
          <w:bCs/>
          <w:i/>
          <w:iCs/>
          <w:sz w:val="28"/>
          <w:szCs w:val="28"/>
          <w:shd w:val="clear" w:color="auto" w:fill="FFFFFF"/>
          <w:lang w:val="x-none" w:eastAsia="x-none"/>
        </w:rPr>
        <w:t xml:space="preserve"> г</w:t>
      </w:r>
    </w:p>
    <w:p w:rsidR="00F2298F" w:rsidRPr="003A6AEC" w:rsidRDefault="00F2298F" w:rsidP="00430FD7">
      <w:pPr>
        <w:pBdr>
          <w:bottom w:val="single" w:sz="4" w:space="31" w:color="FFFFFF"/>
        </w:pBdr>
        <w:spacing w:after="0" w:line="240" w:lineRule="auto"/>
        <w:ind w:left="-567" w:firstLine="708"/>
        <w:jc w:val="both"/>
        <w:rPr>
          <w:rFonts w:ascii="Times New Roman" w:eastAsia="Times New Roman" w:hAnsi="Times New Roman" w:cs="Times New Roman"/>
          <w:sz w:val="28"/>
          <w:szCs w:val="28"/>
          <w:shd w:val="clear" w:color="auto" w:fill="FFFFFF"/>
          <w:lang w:eastAsia="x-none"/>
        </w:rPr>
      </w:pPr>
      <w:r w:rsidRPr="003A6AEC">
        <w:rPr>
          <w:rFonts w:ascii="Times New Roman" w:eastAsia="Times New Roman" w:hAnsi="Times New Roman" w:cs="Times New Roman"/>
          <w:sz w:val="28"/>
          <w:szCs w:val="28"/>
          <w:shd w:val="clear" w:color="auto" w:fill="FFFFFF"/>
          <w:lang w:eastAsia="x-none"/>
        </w:rPr>
        <w:t>1. «Развиваем математическую грамотность», «Занимательная речь» для 1 класса детей с нарушением речи, Базылханова К.О.</w:t>
      </w:r>
    </w:p>
    <w:p w:rsidR="00AE6B81" w:rsidRDefault="00F2298F" w:rsidP="00AE6B81">
      <w:pPr>
        <w:pBdr>
          <w:bottom w:val="single" w:sz="4" w:space="31" w:color="FFFFFF"/>
        </w:pBdr>
        <w:spacing w:after="0" w:line="240" w:lineRule="auto"/>
        <w:ind w:left="-567" w:firstLine="708"/>
        <w:jc w:val="both"/>
        <w:rPr>
          <w:rFonts w:ascii="Times New Roman" w:eastAsia="Times New Roman" w:hAnsi="Times New Roman" w:cs="Times New Roman"/>
          <w:color w:val="000000"/>
          <w:sz w:val="28"/>
          <w:szCs w:val="28"/>
          <w:lang w:val="kk-KZ" w:eastAsia="x-none"/>
        </w:rPr>
      </w:pPr>
      <w:r w:rsidRPr="003A6AEC">
        <w:rPr>
          <w:rFonts w:ascii="Times New Roman" w:eastAsia="Times New Roman" w:hAnsi="Times New Roman" w:cs="Times New Roman"/>
          <w:sz w:val="28"/>
          <w:szCs w:val="28"/>
          <w:shd w:val="clear" w:color="auto" w:fill="FFFFFF"/>
          <w:lang w:eastAsia="x-none"/>
        </w:rPr>
        <w:t xml:space="preserve">2. </w:t>
      </w:r>
      <w:r w:rsidRPr="003A6AEC">
        <w:rPr>
          <w:rFonts w:ascii="Times New Roman" w:eastAsia="Times New Roman" w:hAnsi="Times New Roman" w:cs="Times New Roman"/>
          <w:sz w:val="28"/>
          <w:szCs w:val="28"/>
          <w:lang w:val="kk-KZ" w:eastAsia="x-none"/>
        </w:rPr>
        <w:t>Вариативті</w:t>
      </w:r>
      <w:r w:rsidRPr="003A6AEC">
        <w:rPr>
          <w:rFonts w:ascii="Times New Roman" w:eastAsia="Times New Roman" w:hAnsi="Times New Roman" w:cs="Times New Roman"/>
          <w:color w:val="000000"/>
          <w:sz w:val="28"/>
          <w:szCs w:val="28"/>
          <w:lang w:val="kk-KZ" w:eastAsia="x-none"/>
        </w:rPr>
        <w:t xml:space="preserve"> компоненттің белсенді–қозғалмалы сипаттағы жеке және топтық сабақтар «Тілұстарту», «Математикалық сауаттылықты арттыру» бойынша күнтізбелік-тақырыптық жоспар (1 сынып), Калиева А.З</w:t>
      </w:r>
    </w:p>
    <w:p w:rsidR="00F2298F" w:rsidRPr="003A6AEC" w:rsidRDefault="00F2298F" w:rsidP="00AE6B81">
      <w:pPr>
        <w:pBdr>
          <w:bottom w:val="single" w:sz="4" w:space="31" w:color="FFFFFF"/>
        </w:pBdr>
        <w:spacing w:after="0" w:line="240" w:lineRule="auto"/>
        <w:ind w:left="-567" w:firstLine="708"/>
        <w:jc w:val="both"/>
        <w:rPr>
          <w:rFonts w:ascii="Times New Roman" w:eastAsia="Times New Roman" w:hAnsi="Times New Roman" w:cs="Times New Roman"/>
          <w:color w:val="000000"/>
          <w:sz w:val="28"/>
          <w:szCs w:val="28"/>
          <w:lang w:val="kk-KZ" w:eastAsia="x-none"/>
        </w:rPr>
      </w:pPr>
      <w:r w:rsidRPr="003A6AEC">
        <w:rPr>
          <w:rFonts w:ascii="Times New Roman" w:eastAsia="Times New Roman" w:hAnsi="Times New Roman" w:cs="Times New Roman"/>
          <w:color w:val="000000"/>
          <w:sz w:val="28"/>
          <w:szCs w:val="28"/>
          <w:lang w:val="kk-KZ" w:eastAsia="x-none"/>
        </w:rPr>
        <w:t>3.</w:t>
      </w:r>
      <w:r w:rsidRPr="003A6AEC">
        <w:rPr>
          <w:rFonts w:ascii="Times New Roman" w:eastAsia="Times New Roman" w:hAnsi="Times New Roman" w:cs="Times New Roman"/>
          <w:color w:val="000000"/>
          <w:sz w:val="28"/>
          <w:szCs w:val="28"/>
          <w:lang w:val="x-none" w:eastAsia="x-none"/>
        </w:rPr>
        <w:t>«</w:t>
      </w:r>
      <w:r w:rsidRPr="003A6AEC">
        <w:rPr>
          <w:rFonts w:ascii="Times New Roman" w:eastAsia="Times New Roman" w:hAnsi="Times New Roman" w:cs="Times New Roman"/>
          <w:color w:val="000000"/>
          <w:sz w:val="28"/>
          <w:szCs w:val="28"/>
          <w:lang w:val="kk-KZ" w:eastAsia="x-none"/>
        </w:rPr>
        <w:t>Математика с элементами лог</w:t>
      </w:r>
      <w:r w:rsidR="00AE6B81">
        <w:rPr>
          <w:rFonts w:ascii="Times New Roman" w:eastAsia="Times New Roman" w:hAnsi="Times New Roman" w:cs="Times New Roman"/>
          <w:color w:val="000000"/>
          <w:sz w:val="28"/>
          <w:szCs w:val="28"/>
          <w:lang w:val="kk-KZ" w:eastAsia="x-none"/>
        </w:rPr>
        <w:t xml:space="preserve">ики»  для учащихся для учащихся </w:t>
      </w:r>
      <w:r w:rsidRPr="003A6AEC">
        <w:rPr>
          <w:rFonts w:ascii="Times New Roman" w:eastAsia="Times New Roman" w:hAnsi="Times New Roman" w:cs="Times New Roman"/>
          <w:color w:val="000000"/>
          <w:sz w:val="28"/>
          <w:szCs w:val="28"/>
          <w:lang w:val="kk-KZ" w:eastAsia="x-none"/>
        </w:rPr>
        <w:t>подготовительного класса, Искакова С.Н</w:t>
      </w:r>
    </w:p>
    <w:p w:rsidR="00F2298F" w:rsidRPr="003A6AEC" w:rsidRDefault="00F2298F" w:rsidP="00430FD7">
      <w:pPr>
        <w:pBdr>
          <w:bottom w:val="single" w:sz="4" w:space="31" w:color="FFFFFF"/>
        </w:pBdr>
        <w:spacing w:after="0" w:line="240" w:lineRule="auto"/>
        <w:ind w:left="-567" w:firstLine="708"/>
        <w:jc w:val="both"/>
        <w:rPr>
          <w:rFonts w:ascii="Times New Roman" w:eastAsia="Times New Roman" w:hAnsi="Times New Roman" w:cs="Times New Roman"/>
          <w:color w:val="000000"/>
          <w:sz w:val="28"/>
          <w:szCs w:val="28"/>
          <w:lang w:val="kk-KZ" w:eastAsia="x-none"/>
        </w:rPr>
      </w:pPr>
      <w:r w:rsidRPr="003A6AEC">
        <w:rPr>
          <w:rFonts w:ascii="Times New Roman" w:hAnsi="Times New Roman" w:cs="Times New Roman"/>
          <w:sz w:val="28"/>
          <w:szCs w:val="28"/>
          <w:lang w:val="kk-KZ"/>
        </w:rPr>
        <w:t xml:space="preserve">4. </w:t>
      </w:r>
      <w:r w:rsidRPr="003A6AEC">
        <w:rPr>
          <w:rFonts w:ascii="Times New Roman" w:hAnsi="Times New Roman" w:cs="Times New Roman"/>
          <w:sz w:val="28"/>
          <w:szCs w:val="28"/>
          <w:lang w:val="kk-KZ" w:eastAsia="ru-RU"/>
        </w:rPr>
        <w:t xml:space="preserve">«Бастауыш сынып оқушыларының функционалдық сауаттылығын бағалау» авторлық бағдарлама  </w:t>
      </w:r>
      <w:r w:rsidRPr="003A6AEC">
        <w:rPr>
          <w:rFonts w:ascii="Times New Roman" w:hAnsi="Times New Roman" w:cs="Times New Roman"/>
          <w:sz w:val="28"/>
          <w:szCs w:val="28"/>
          <w:lang w:val="kk-KZ"/>
        </w:rPr>
        <w:t>Етекбаева А.Ж, Мукышева Ж.Г.</w:t>
      </w:r>
      <w:r w:rsidRPr="003A6AEC">
        <w:rPr>
          <w:rFonts w:ascii="Times New Roman" w:hAnsi="Times New Roman" w:cs="Times New Roman"/>
          <w:sz w:val="28"/>
          <w:szCs w:val="28"/>
          <w:lang w:val="kk-KZ" w:eastAsia="ru-RU"/>
        </w:rPr>
        <w:t xml:space="preserve"> </w:t>
      </w:r>
    </w:p>
    <w:p w:rsidR="004B0851" w:rsidRPr="00AE6B81" w:rsidRDefault="00F2298F" w:rsidP="00AE6B81">
      <w:pPr>
        <w:pBdr>
          <w:bottom w:val="single" w:sz="4" w:space="31" w:color="FFFFFF"/>
        </w:pBdr>
        <w:spacing w:after="0" w:line="240" w:lineRule="auto"/>
        <w:ind w:left="-567" w:firstLine="708"/>
        <w:jc w:val="both"/>
        <w:rPr>
          <w:rFonts w:ascii="Times New Roman" w:eastAsia="Times New Roman" w:hAnsi="Times New Roman" w:cs="Times New Roman"/>
          <w:color w:val="000000"/>
          <w:sz w:val="28"/>
          <w:szCs w:val="28"/>
          <w:lang w:val="kk-KZ" w:eastAsia="x-none"/>
        </w:rPr>
      </w:pPr>
      <w:r w:rsidRPr="003A6AEC">
        <w:rPr>
          <w:rFonts w:ascii="Times New Roman" w:hAnsi="Times New Roman" w:cs="Times New Roman"/>
          <w:sz w:val="28"/>
          <w:szCs w:val="28"/>
          <w:lang w:val="kk-KZ" w:eastAsia="ru-RU"/>
        </w:rPr>
        <w:t xml:space="preserve">5. </w:t>
      </w:r>
      <w:r w:rsidRPr="003A6AEC">
        <w:rPr>
          <w:rFonts w:ascii="Times New Roman" w:hAnsi="Times New Roman" w:cs="Times New Roman"/>
          <w:sz w:val="28"/>
          <w:szCs w:val="28"/>
          <w:lang w:val="kk-KZ"/>
        </w:rPr>
        <w:t>«Қиын дыбыстарды тез түзетеміз» әдістемелік жинақ, Етекбаева А.Ж., Жалаушинова Л.М.</w:t>
      </w:r>
    </w:p>
    <w:p w:rsidR="00586A55" w:rsidRPr="003A6AEC" w:rsidRDefault="00736F85" w:rsidP="006C0307">
      <w:pPr>
        <w:spacing w:after="0" w:line="240" w:lineRule="auto"/>
        <w:ind w:left="850"/>
        <w:jc w:val="center"/>
        <w:rPr>
          <w:rFonts w:ascii="Times New Roman" w:eastAsia="Calibri" w:hAnsi="Times New Roman" w:cs="Times New Roman"/>
          <w:b/>
          <w:sz w:val="24"/>
          <w:szCs w:val="28"/>
          <w:lang w:val="kk-KZ"/>
        </w:rPr>
      </w:pPr>
      <w:r w:rsidRPr="003A6AEC">
        <w:rPr>
          <w:rFonts w:ascii="Times New Roman" w:eastAsia="Calibri" w:hAnsi="Times New Roman" w:cs="Times New Roman"/>
          <w:b/>
          <w:sz w:val="24"/>
          <w:szCs w:val="28"/>
          <w:lang w:val="kk-KZ"/>
        </w:rPr>
        <w:t>Участия пе</w:t>
      </w:r>
      <w:r w:rsidR="00A477A9">
        <w:rPr>
          <w:rFonts w:ascii="Times New Roman" w:eastAsia="Calibri" w:hAnsi="Times New Roman" w:cs="Times New Roman"/>
          <w:b/>
          <w:sz w:val="24"/>
          <w:szCs w:val="28"/>
          <w:lang w:val="kk-KZ"/>
        </w:rPr>
        <w:t>дагогов в конкурсах в  2022-2023</w:t>
      </w:r>
      <w:r w:rsidRPr="003A6AEC">
        <w:rPr>
          <w:rFonts w:ascii="Times New Roman" w:eastAsia="Calibri" w:hAnsi="Times New Roman" w:cs="Times New Roman"/>
          <w:b/>
          <w:sz w:val="24"/>
          <w:szCs w:val="28"/>
          <w:lang w:val="kk-KZ"/>
        </w:rPr>
        <w:t xml:space="preserve"> уч.год</w:t>
      </w:r>
    </w:p>
    <w:p w:rsidR="00C93B26" w:rsidRPr="003A6AEC" w:rsidRDefault="00C93B26" w:rsidP="006C0307">
      <w:pPr>
        <w:spacing w:after="0" w:line="240" w:lineRule="auto"/>
        <w:ind w:left="850"/>
        <w:jc w:val="center"/>
        <w:rPr>
          <w:rFonts w:ascii="Times New Roman" w:eastAsia="Calibri" w:hAnsi="Times New Roman" w:cs="Times New Roman"/>
          <w:b/>
          <w:sz w:val="24"/>
          <w:szCs w:val="24"/>
          <w:lang w:val="kk-KZ"/>
        </w:rPr>
      </w:pPr>
    </w:p>
    <w:tbl>
      <w:tblPr>
        <w:tblStyle w:val="3"/>
        <w:tblW w:w="10017" w:type="dxa"/>
        <w:tblInd w:w="-572" w:type="dxa"/>
        <w:tblLayout w:type="fixed"/>
        <w:tblLook w:val="04A0" w:firstRow="1" w:lastRow="0" w:firstColumn="1" w:lastColumn="0" w:noHBand="0" w:noVBand="1"/>
      </w:tblPr>
      <w:tblGrid>
        <w:gridCol w:w="851"/>
        <w:gridCol w:w="1701"/>
        <w:gridCol w:w="2268"/>
        <w:gridCol w:w="1559"/>
        <w:gridCol w:w="1985"/>
        <w:gridCol w:w="1653"/>
      </w:tblGrid>
      <w:tr w:rsidR="00586A55" w:rsidRPr="003A6AEC" w:rsidTr="0029395D">
        <w:tc>
          <w:tcPr>
            <w:tcW w:w="851" w:type="dxa"/>
            <w:vMerge w:val="restart"/>
          </w:tcPr>
          <w:p w:rsidR="00586A55" w:rsidRPr="003A6AEC" w:rsidRDefault="00586A55" w:rsidP="0029395D">
            <w:pPr>
              <w:spacing w:after="200" w:line="276" w:lineRule="auto"/>
              <w:ind w:left="317"/>
              <w:jc w:val="both"/>
              <w:rPr>
                <w:rFonts w:ascii="Times New Roman" w:eastAsia="Calibri" w:hAnsi="Times New Roman" w:cs="Times New Roman"/>
                <w:b/>
                <w:bCs/>
                <w:sz w:val="20"/>
                <w:szCs w:val="20"/>
                <w:lang w:val="kk-KZ"/>
              </w:rPr>
            </w:pPr>
            <w:r w:rsidRPr="003A6AEC">
              <w:rPr>
                <w:rFonts w:ascii="Times New Roman" w:eastAsia="Calibri" w:hAnsi="Times New Roman" w:cs="Times New Roman"/>
                <w:b/>
                <w:bCs/>
                <w:sz w:val="20"/>
                <w:szCs w:val="20"/>
                <w:lang w:val="kk-KZ"/>
              </w:rPr>
              <w:t>№</w:t>
            </w:r>
          </w:p>
        </w:tc>
        <w:tc>
          <w:tcPr>
            <w:tcW w:w="1701" w:type="dxa"/>
            <w:vMerge w:val="restart"/>
          </w:tcPr>
          <w:p w:rsidR="00586A55" w:rsidRPr="003A6AEC" w:rsidRDefault="00586A55" w:rsidP="0029395D">
            <w:pPr>
              <w:spacing w:after="200" w:line="276" w:lineRule="auto"/>
              <w:ind w:left="-108"/>
              <w:jc w:val="both"/>
              <w:rPr>
                <w:rFonts w:ascii="Times New Roman" w:eastAsia="Calibri" w:hAnsi="Times New Roman" w:cs="Times New Roman"/>
                <w:b/>
                <w:bCs/>
                <w:sz w:val="20"/>
                <w:szCs w:val="20"/>
                <w:lang w:val="kk-KZ"/>
              </w:rPr>
            </w:pPr>
            <w:r w:rsidRPr="003A6AEC">
              <w:rPr>
                <w:rFonts w:ascii="Times New Roman" w:eastAsia="Calibri" w:hAnsi="Times New Roman" w:cs="Times New Roman"/>
                <w:b/>
                <w:bCs/>
                <w:sz w:val="20"/>
                <w:szCs w:val="20"/>
                <w:lang w:val="kk-KZ"/>
              </w:rPr>
              <w:t>Наименование конкурса</w:t>
            </w:r>
          </w:p>
        </w:tc>
        <w:tc>
          <w:tcPr>
            <w:tcW w:w="2268" w:type="dxa"/>
            <w:vMerge w:val="restart"/>
          </w:tcPr>
          <w:p w:rsidR="00586A55" w:rsidRPr="003A6AEC" w:rsidRDefault="00586A55" w:rsidP="0029395D">
            <w:pPr>
              <w:spacing w:after="200" w:line="276" w:lineRule="auto"/>
              <w:jc w:val="both"/>
              <w:rPr>
                <w:rFonts w:ascii="Times New Roman" w:eastAsia="Calibri" w:hAnsi="Times New Roman" w:cs="Times New Roman"/>
                <w:b/>
                <w:bCs/>
                <w:sz w:val="20"/>
                <w:szCs w:val="20"/>
                <w:lang w:val="kk-KZ"/>
              </w:rPr>
            </w:pPr>
            <w:r w:rsidRPr="003A6AEC">
              <w:rPr>
                <w:rFonts w:ascii="Times New Roman" w:eastAsia="Calibri" w:hAnsi="Times New Roman" w:cs="Times New Roman"/>
                <w:b/>
                <w:bCs/>
                <w:sz w:val="20"/>
                <w:szCs w:val="20"/>
              </w:rPr>
              <w:t>ФИО педагога</w:t>
            </w:r>
          </w:p>
        </w:tc>
        <w:tc>
          <w:tcPr>
            <w:tcW w:w="3544" w:type="dxa"/>
            <w:gridSpan w:val="2"/>
          </w:tcPr>
          <w:p w:rsidR="00586A55" w:rsidRPr="003A6AEC" w:rsidRDefault="00586A55" w:rsidP="006C0307">
            <w:pPr>
              <w:spacing w:after="200" w:line="276" w:lineRule="auto"/>
              <w:ind w:left="850"/>
              <w:jc w:val="both"/>
              <w:rPr>
                <w:rFonts w:ascii="Times New Roman" w:eastAsia="Calibri" w:hAnsi="Times New Roman" w:cs="Times New Roman"/>
                <w:b/>
                <w:bCs/>
                <w:sz w:val="20"/>
                <w:szCs w:val="20"/>
                <w:lang w:val="kk-KZ"/>
              </w:rPr>
            </w:pPr>
            <w:r w:rsidRPr="003A6AEC">
              <w:rPr>
                <w:rFonts w:ascii="Times New Roman" w:eastAsia="Calibri" w:hAnsi="Times New Roman" w:cs="Times New Roman"/>
                <w:b/>
                <w:bCs/>
                <w:sz w:val="20"/>
                <w:szCs w:val="20"/>
                <w:lang w:val="kk-KZ"/>
              </w:rPr>
              <w:t>Уровень конкурса</w:t>
            </w:r>
          </w:p>
        </w:tc>
        <w:tc>
          <w:tcPr>
            <w:tcW w:w="1653" w:type="dxa"/>
            <w:vMerge w:val="restart"/>
          </w:tcPr>
          <w:p w:rsidR="00586A55" w:rsidRPr="003A6AEC" w:rsidRDefault="00586A55" w:rsidP="006C0307">
            <w:pPr>
              <w:spacing w:after="200" w:line="276" w:lineRule="auto"/>
              <w:ind w:left="850"/>
              <w:jc w:val="both"/>
              <w:rPr>
                <w:rFonts w:ascii="Times New Roman" w:eastAsia="Calibri" w:hAnsi="Times New Roman" w:cs="Times New Roman"/>
                <w:b/>
                <w:bCs/>
                <w:sz w:val="20"/>
                <w:szCs w:val="20"/>
                <w:lang w:val="kk-KZ"/>
              </w:rPr>
            </w:pPr>
            <w:r w:rsidRPr="003A6AEC">
              <w:rPr>
                <w:rFonts w:ascii="Times New Roman" w:eastAsia="Calibri" w:hAnsi="Times New Roman" w:cs="Times New Roman"/>
                <w:b/>
                <w:bCs/>
                <w:sz w:val="20"/>
                <w:szCs w:val="20"/>
                <w:lang w:val="kk-KZ"/>
              </w:rPr>
              <w:t>год</w:t>
            </w:r>
          </w:p>
        </w:tc>
      </w:tr>
      <w:tr w:rsidR="00586A55" w:rsidRPr="003A6AEC" w:rsidTr="0029395D">
        <w:tc>
          <w:tcPr>
            <w:tcW w:w="851" w:type="dxa"/>
            <w:vMerge/>
          </w:tcPr>
          <w:p w:rsidR="00586A55" w:rsidRPr="003A6AEC" w:rsidRDefault="00586A55" w:rsidP="0029395D">
            <w:pPr>
              <w:spacing w:after="200" w:line="276" w:lineRule="auto"/>
              <w:ind w:left="317"/>
              <w:jc w:val="both"/>
              <w:rPr>
                <w:rFonts w:ascii="Times New Roman" w:eastAsia="Calibri" w:hAnsi="Times New Roman" w:cs="Times New Roman"/>
                <w:sz w:val="20"/>
                <w:szCs w:val="20"/>
                <w:lang w:val="kk-KZ"/>
              </w:rPr>
            </w:pPr>
          </w:p>
        </w:tc>
        <w:tc>
          <w:tcPr>
            <w:tcW w:w="1701" w:type="dxa"/>
            <w:vMerge/>
          </w:tcPr>
          <w:p w:rsidR="00586A55" w:rsidRPr="003A6AEC" w:rsidRDefault="00586A55" w:rsidP="0029395D">
            <w:pPr>
              <w:spacing w:after="200" w:line="276" w:lineRule="auto"/>
              <w:ind w:left="-108"/>
              <w:jc w:val="both"/>
              <w:rPr>
                <w:rFonts w:ascii="Times New Roman" w:eastAsia="Calibri" w:hAnsi="Times New Roman" w:cs="Times New Roman"/>
                <w:sz w:val="20"/>
                <w:szCs w:val="20"/>
                <w:lang w:val="kk-KZ"/>
              </w:rPr>
            </w:pPr>
          </w:p>
        </w:tc>
        <w:tc>
          <w:tcPr>
            <w:tcW w:w="2268" w:type="dxa"/>
            <w:vMerge/>
          </w:tcPr>
          <w:p w:rsidR="00586A55" w:rsidRPr="003A6AEC" w:rsidRDefault="00586A55" w:rsidP="0029395D">
            <w:pPr>
              <w:spacing w:after="200" w:line="276" w:lineRule="auto"/>
              <w:jc w:val="both"/>
              <w:rPr>
                <w:rFonts w:ascii="Times New Roman" w:eastAsia="Calibri" w:hAnsi="Times New Roman" w:cs="Times New Roman"/>
                <w:sz w:val="20"/>
                <w:szCs w:val="20"/>
                <w:lang w:val="kk-KZ"/>
              </w:rPr>
            </w:pPr>
          </w:p>
        </w:tc>
        <w:tc>
          <w:tcPr>
            <w:tcW w:w="1559" w:type="dxa"/>
          </w:tcPr>
          <w:p w:rsidR="00586A55" w:rsidRPr="003A6AEC" w:rsidRDefault="00586A55" w:rsidP="0029395D">
            <w:pPr>
              <w:spacing w:after="200" w:line="276" w:lineRule="auto"/>
              <w:ind w:left="34"/>
              <w:jc w:val="both"/>
              <w:rPr>
                <w:rFonts w:ascii="Times New Roman" w:eastAsia="Calibri" w:hAnsi="Times New Roman" w:cs="Times New Roman"/>
                <w:b/>
                <w:bCs/>
                <w:sz w:val="20"/>
                <w:szCs w:val="20"/>
                <w:lang w:val="kk-KZ"/>
              </w:rPr>
            </w:pPr>
            <w:r w:rsidRPr="003A6AEC">
              <w:rPr>
                <w:rFonts w:ascii="Times New Roman" w:eastAsia="Calibri" w:hAnsi="Times New Roman" w:cs="Times New Roman"/>
                <w:b/>
                <w:bCs/>
                <w:sz w:val="20"/>
                <w:szCs w:val="20"/>
                <w:lang w:val="kk-KZ"/>
              </w:rPr>
              <w:t>областной</w:t>
            </w:r>
          </w:p>
        </w:tc>
        <w:tc>
          <w:tcPr>
            <w:tcW w:w="1985" w:type="dxa"/>
          </w:tcPr>
          <w:p w:rsidR="00586A55" w:rsidRPr="003A6AEC" w:rsidRDefault="00586A55" w:rsidP="0029395D">
            <w:pPr>
              <w:spacing w:after="200" w:line="276" w:lineRule="auto"/>
              <w:jc w:val="both"/>
              <w:rPr>
                <w:rFonts w:ascii="Times New Roman" w:eastAsia="Calibri" w:hAnsi="Times New Roman" w:cs="Times New Roman"/>
                <w:b/>
                <w:bCs/>
                <w:sz w:val="20"/>
                <w:szCs w:val="20"/>
                <w:lang w:val="kk-KZ"/>
              </w:rPr>
            </w:pPr>
            <w:r w:rsidRPr="003A6AEC">
              <w:rPr>
                <w:rFonts w:ascii="Times New Roman" w:eastAsia="Calibri" w:hAnsi="Times New Roman" w:cs="Times New Roman"/>
                <w:b/>
                <w:bCs/>
                <w:sz w:val="20"/>
                <w:szCs w:val="20"/>
                <w:lang w:val="kk-KZ"/>
              </w:rPr>
              <w:t>республиканский</w:t>
            </w:r>
          </w:p>
        </w:tc>
        <w:tc>
          <w:tcPr>
            <w:tcW w:w="1653" w:type="dxa"/>
            <w:vMerge/>
          </w:tcPr>
          <w:p w:rsidR="00586A55" w:rsidRPr="003A6AEC" w:rsidRDefault="00586A55" w:rsidP="006C0307">
            <w:pPr>
              <w:spacing w:after="200" w:line="276" w:lineRule="auto"/>
              <w:ind w:left="850"/>
              <w:jc w:val="both"/>
              <w:rPr>
                <w:rFonts w:ascii="Times New Roman" w:eastAsia="Calibri" w:hAnsi="Times New Roman" w:cs="Times New Roman"/>
                <w:sz w:val="20"/>
                <w:szCs w:val="20"/>
                <w:lang w:val="kk-KZ"/>
              </w:rPr>
            </w:pPr>
          </w:p>
        </w:tc>
      </w:tr>
      <w:tr w:rsidR="004B0851" w:rsidRPr="003A6AEC" w:rsidTr="0029395D">
        <w:tc>
          <w:tcPr>
            <w:tcW w:w="851" w:type="dxa"/>
          </w:tcPr>
          <w:p w:rsidR="004B0851" w:rsidRPr="003A6AEC" w:rsidRDefault="004B0851" w:rsidP="0029395D">
            <w:pPr>
              <w:spacing w:after="200" w:line="276" w:lineRule="auto"/>
              <w:ind w:left="317"/>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1</w:t>
            </w:r>
          </w:p>
        </w:tc>
        <w:tc>
          <w:tcPr>
            <w:tcW w:w="1701" w:type="dxa"/>
            <w:vMerge w:val="restart"/>
          </w:tcPr>
          <w:p w:rsidR="004B0851" w:rsidRPr="003A6AEC" w:rsidRDefault="004B0851" w:rsidP="0029395D">
            <w:pPr>
              <w:spacing w:after="200" w:line="276" w:lineRule="auto"/>
              <w:ind w:left="-108"/>
              <w:jc w:val="both"/>
              <w:rPr>
                <w:rFonts w:ascii="Times New Roman" w:eastAsia="Calibri" w:hAnsi="Times New Roman" w:cs="Times New Roman"/>
                <w:sz w:val="20"/>
                <w:szCs w:val="20"/>
              </w:rPr>
            </w:pPr>
            <w:r w:rsidRPr="003A6AEC">
              <w:rPr>
                <w:rFonts w:ascii="Times New Roman" w:eastAsia="Calibri" w:hAnsi="Times New Roman" w:cs="Times New Roman"/>
                <w:sz w:val="20"/>
                <w:szCs w:val="20"/>
              </w:rPr>
              <w:t>Панорама педагогических идей</w:t>
            </w:r>
          </w:p>
          <w:p w:rsidR="004B0851" w:rsidRPr="003A6AEC" w:rsidRDefault="004B0851" w:rsidP="0029395D">
            <w:pPr>
              <w:spacing w:after="200" w:line="276" w:lineRule="auto"/>
              <w:ind w:left="-108"/>
              <w:jc w:val="both"/>
              <w:rPr>
                <w:rFonts w:ascii="Times New Roman" w:eastAsia="Calibri" w:hAnsi="Times New Roman" w:cs="Times New Roman"/>
                <w:sz w:val="20"/>
                <w:szCs w:val="20"/>
                <w:lang w:val="kk-KZ"/>
              </w:rPr>
            </w:pPr>
          </w:p>
        </w:tc>
        <w:tc>
          <w:tcPr>
            <w:tcW w:w="2268" w:type="dxa"/>
          </w:tcPr>
          <w:p w:rsidR="004B0851" w:rsidRPr="003A6AEC" w:rsidRDefault="004B0851" w:rsidP="0029395D">
            <w:pPr>
              <w:spacing w:after="200" w:line="276" w:lineRule="auto"/>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rPr>
              <w:t>Кривицкая Светлана Каримуллаевна</w:t>
            </w:r>
          </w:p>
        </w:tc>
        <w:tc>
          <w:tcPr>
            <w:tcW w:w="1559" w:type="dxa"/>
          </w:tcPr>
          <w:p w:rsidR="004B0851" w:rsidRPr="003A6AEC" w:rsidRDefault="004B0851" w:rsidP="0029395D">
            <w:pPr>
              <w:spacing w:after="200" w:line="276" w:lineRule="auto"/>
              <w:ind w:left="34"/>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1-место</w:t>
            </w:r>
          </w:p>
        </w:tc>
        <w:tc>
          <w:tcPr>
            <w:tcW w:w="1985" w:type="dxa"/>
          </w:tcPr>
          <w:p w:rsidR="004B0851" w:rsidRPr="003A6AEC" w:rsidRDefault="004B0851" w:rsidP="0029395D">
            <w:pPr>
              <w:spacing w:after="200" w:line="276" w:lineRule="auto"/>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2-место</w:t>
            </w:r>
          </w:p>
        </w:tc>
        <w:tc>
          <w:tcPr>
            <w:tcW w:w="1653" w:type="dxa"/>
          </w:tcPr>
          <w:p w:rsidR="004B0851" w:rsidRPr="003A6AEC" w:rsidRDefault="004B0851" w:rsidP="006C0307">
            <w:pPr>
              <w:spacing w:after="200" w:line="276" w:lineRule="auto"/>
              <w:ind w:left="850"/>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2022</w:t>
            </w:r>
          </w:p>
        </w:tc>
      </w:tr>
      <w:tr w:rsidR="004B0851" w:rsidRPr="003A6AEC" w:rsidTr="0029395D">
        <w:tc>
          <w:tcPr>
            <w:tcW w:w="851" w:type="dxa"/>
          </w:tcPr>
          <w:p w:rsidR="004B0851" w:rsidRPr="003A6AEC" w:rsidRDefault="004B0851" w:rsidP="0029395D">
            <w:pPr>
              <w:spacing w:after="200" w:line="276" w:lineRule="auto"/>
              <w:ind w:left="317"/>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2</w:t>
            </w:r>
          </w:p>
        </w:tc>
        <w:tc>
          <w:tcPr>
            <w:tcW w:w="1701" w:type="dxa"/>
            <w:vMerge/>
          </w:tcPr>
          <w:p w:rsidR="004B0851" w:rsidRPr="003A6AEC" w:rsidRDefault="004B0851" w:rsidP="0029395D">
            <w:pPr>
              <w:spacing w:after="200" w:line="276" w:lineRule="auto"/>
              <w:ind w:left="-108"/>
              <w:jc w:val="both"/>
              <w:rPr>
                <w:rFonts w:ascii="Times New Roman" w:eastAsia="Calibri" w:hAnsi="Times New Roman" w:cs="Times New Roman"/>
                <w:sz w:val="20"/>
                <w:szCs w:val="20"/>
                <w:lang w:val="kk-KZ"/>
              </w:rPr>
            </w:pPr>
          </w:p>
        </w:tc>
        <w:tc>
          <w:tcPr>
            <w:tcW w:w="2268" w:type="dxa"/>
          </w:tcPr>
          <w:p w:rsidR="004B0851" w:rsidRPr="003A6AEC" w:rsidRDefault="004B0851" w:rsidP="0029395D">
            <w:pPr>
              <w:spacing w:after="200" w:line="276" w:lineRule="auto"/>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rPr>
              <w:t>Ахметова Гульнара Саинбековна</w:t>
            </w:r>
          </w:p>
        </w:tc>
        <w:tc>
          <w:tcPr>
            <w:tcW w:w="1559" w:type="dxa"/>
          </w:tcPr>
          <w:p w:rsidR="004B0851" w:rsidRPr="003A6AEC" w:rsidRDefault="004B0851" w:rsidP="0029395D">
            <w:pPr>
              <w:spacing w:after="200" w:line="276" w:lineRule="auto"/>
              <w:ind w:left="34"/>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2-место</w:t>
            </w:r>
          </w:p>
        </w:tc>
        <w:tc>
          <w:tcPr>
            <w:tcW w:w="1985" w:type="dxa"/>
          </w:tcPr>
          <w:p w:rsidR="004B0851" w:rsidRPr="003A6AEC" w:rsidRDefault="004B0851" w:rsidP="0029395D">
            <w:pPr>
              <w:spacing w:after="200" w:line="276" w:lineRule="auto"/>
              <w:jc w:val="both"/>
              <w:rPr>
                <w:rFonts w:ascii="Times New Roman" w:eastAsia="Calibri" w:hAnsi="Times New Roman" w:cs="Times New Roman"/>
                <w:sz w:val="20"/>
                <w:szCs w:val="20"/>
                <w:lang w:val="kk-KZ"/>
              </w:rPr>
            </w:pPr>
          </w:p>
        </w:tc>
        <w:tc>
          <w:tcPr>
            <w:tcW w:w="1653" w:type="dxa"/>
          </w:tcPr>
          <w:p w:rsidR="004B0851" w:rsidRPr="003A6AEC" w:rsidRDefault="004B0851" w:rsidP="006C0307">
            <w:pPr>
              <w:spacing w:after="200" w:line="276" w:lineRule="auto"/>
              <w:ind w:left="850"/>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2022</w:t>
            </w:r>
          </w:p>
        </w:tc>
      </w:tr>
      <w:tr w:rsidR="004B0851" w:rsidRPr="003A6AEC" w:rsidTr="0029395D">
        <w:tc>
          <w:tcPr>
            <w:tcW w:w="851" w:type="dxa"/>
          </w:tcPr>
          <w:p w:rsidR="004B0851" w:rsidRPr="003A6AEC" w:rsidRDefault="004B0851" w:rsidP="0029395D">
            <w:pPr>
              <w:spacing w:after="200" w:line="276" w:lineRule="auto"/>
              <w:ind w:left="317"/>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3</w:t>
            </w:r>
          </w:p>
        </w:tc>
        <w:tc>
          <w:tcPr>
            <w:tcW w:w="1701" w:type="dxa"/>
            <w:vMerge/>
          </w:tcPr>
          <w:p w:rsidR="004B0851" w:rsidRPr="003A6AEC" w:rsidRDefault="004B0851" w:rsidP="0029395D">
            <w:pPr>
              <w:spacing w:after="200" w:line="276" w:lineRule="auto"/>
              <w:ind w:left="-108"/>
              <w:jc w:val="both"/>
              <w:rPr>
                <w:rFonts w:ascii="Times New Roman" w:eastAsia="Calibri" w:hAnsi="Times New Roman" w:cs="Times New Roman"/>
                <w:sz w:val="20"/>
                <w:szCs w:val="20"/>
                <w:lang w:val="kk-KZ"/>
              </w:rPr>
            </w:pPr>
          </w:p>
        </w:tc>
        <w:tc>
          <w:tcPr>
            <w:tcW w:w="2268" w:type="dxa"/>
          </w:tcPr>
          <w:p w:rsidR="004B0851" w:rsidRPr="003A6AEC" w:rsidRDefault="004B0851" w:rsidP="0029395D">
            <w:pPr>
              <w:spacing w:after="200" w:line="276" w:lineRule="auto"/>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rPr>
              <w:t>Етекбаева А</w:t>
            </w:r>
            <w:r w:rsidRPr="003A6AEC">
              <w:rPr>
                <w:rFonts w:ascii="Times New Roman" w:eastAsia="Calibri" w:hAnsi="Times New Roman" w:cs="Times New Roman"/>
                <w:sz w:val="20"/>
                <w:szCs w:val="20"/>
                <w:lang w:val="kk-KZ"/>
              </w:rPr>
              <w:t>қерке Жаныбековна</w:t>
            </w:r>
          </w:p>
        </w:tc>
        <w:tc>
          <w:tcPr>
            <w:tcW w:w="1559" w:type="dxa"/>
          </w:tcPr>
          <w:p w:rsidR="004B0851" w:rsidRPr="003A6AEC" w:rsidRDefault="004B0851" w:rsidP="0029395D">
            <w:pPr>
              <w:spacing w:after="200" w:line="276" w:lineRule="auto"/>
              <w:ind w:left="34"/>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Сертификат об участие</w:t>
            </w:r>
          </w:p>
        </w:tc>
        <w:tc>
          <w:tcPr>
            <w:tcW w:w="1985" w:type="dxa"/>
          </w:tcPr>
          <w:p w:rsidR="004B0851" w:rsidRPr="003A6AEC" w:rsidRDefault="004B0851" w:rsidP="0029395D">
            <w:pPr>
              <w:spacing w:after="200" w:line="276" w:lineRule="auto"/>
              <w:jc w:val="both"/>
              <w:rPr>
                <w:rFonts w:ascii="Times New Roman" w:eastAsia="Calibri" w:hAnsi="Times New Roman" w:cs="Times New Roman"/>
                <w:sz w:val="20"/>
                <w:szCs w:val="20"/>
                <w:lang w:val="kk-KZ"/>
              </w:rPr>
            </w:pPr>
          </w:p>
        </w:tc>
        <w:tc>
          <w:tcPr>
            <w:tcW w:w="1653" w:type="dxa"/>
          </w:tcPr>
          <w:p w:rsidR="004B0851" w:rsidRPr="003A6AEC" w:rsidRDefault="004B0851" w:rsidP="006C0307">
            <w:pPr>
              <w:spacing w:after="200" w:line="276" w:lineRule="auto"/>
              <w:ind w:left="850"/>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2023</w:t>
            </w:r>
          </w:p>
        </w:tc>
      </w:tr>
      <w:tr w:rsidR="004B0851" w:rsidRPr="003A6AEC" w:rsidTr="004B0851">
        <w:trPr>
          <w:trHeight w:val="652"/>
        </w:trPr>
        <w:tc>
          <w:tcPr>
            <w:tcW w:w="851" w:type="dxa"/>
            <w:tcBorders>
              <w:bottom w:val="single" w:sz="4" w:space="0" w:color="000000"/>
            </w:tcBorders>
          </w:tcPr>
          <w:p w:rsidR="004B0851" w:rsidRPr="003A6AEC" w:rsidRDefault="004B0851" w:rsidP="0029395D">
            <w:pPr>
              <w:spacing w:after="200" w:line="276" w:lineRule="auto"/>
              <w:ind w:left="317"/>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4</w:t>
            </w:r>
          </w:p>
        </w:tc>
        <w:tc>
          <w:tcPr>
            <w:tcW w:w="1701" w:type="dxa"/>
            <w:vMerge/>
            <w:tcBorders>
              <w:bottom w:val="single" w:sz="4" w:space="0" w:color="000000"/>
            </w:tcBorders>
          </w:tcPr>
          <w:p w:rsidR="004B0851" w:rsidRPr="003A6AEC" w:rsidRDefault="004B0851" w:rsidP="0029395D">
            <w:pPr>
              <w:spacing w:after="200" w:line="276" w:lineRule="auto"/>
              <w:ind w:left="-108"/>
              <w:jc w:val="both"/>
              <w:rPr>
                <w:rFonts w:ascii="Times New Roman" w:eastAsia="Calibri" w:hAnsi="Times New Roman" w:cs="Times New Roman"/>
                <w:sz w:val="20"/>
                <w:szCs w:val="20"/>
                <w:lang w:val="kk-KZ"/>
              </w:rPr>
            </w:pPr>
          </w:p>
        </w:tc>
        <w:tc>
          <w:tcPr>
            <w:tcW w:w="2268" w:type="dxa"/>
            <w:tcBorders>
              <w:bottom w:val="single" w:sz="4" w:space="0" w:color="000000"/>
            </w:tcBorders>
          </w:tcPr>
          <w:p w:rsidR="004B0851" w:rsidRPr="003A6AEC" w:rsidRDefault="004B0851" w:rsidP="0029395D">
            <w:pPr>
              <w:spacing w:after="200" w:line="276" w:lineRule="auto"/>
              <w:jc w:val="both"/>
              <w:rPr>
                <w:rFonts w:ascii="Times New Roman" w:eastAsia="Calibri" w:hAnsi="Times New Roman" w:cs="Times New Roman"/>
                <w:sz w:val="20"/>
                <w:szCs w:val="20"/>
              </w:rPr>
            </w:pPr>
            <w:r w:rsidRPr="003A6AEC">
              <w:rPr>
                <w:rFonts w:ascii="Times New Roman" w:eastAsia="Calibri" w:hAnsi="Times New Roman" w:cs="Times New Roman"/>
                <w:sz w:val="20"/>
                <w:szCs w:val="20"/>
              </w:rPr>
              <w:t>Амирова Майнур Багдатовна</w:t>
            </w:r>
          </w:p>
        </w:tc>
        <w:tc>
          <w:tcPr>
            <w:tcW w:w="1559" w:type="dxa"/>
            <w:tcBorders>
              <w:bottom w:val="single" w:sz="4" w:space="0" w:color="000000"/>
            </w:tcBorders>
          </w:tcPr>
          <w:p w:rsidR="004B0851" w:rsidRPr="003A6AEC" w:rsidRDefault="004B0851" w:rsidP="0029395D">
            <w:pPr>
              <w:spacing w:after="200" w:line="276" w:lineRule="auto"/>
              <w:ind w:left="34"/>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1-место</w:t>
            </w:r>
          </w:p>
        </w:tc>
        <w:tc>
          <w:tcPr>
            <w:tcW w:w="1985" w:type="dxa"/>
            <w:tcBorders>
              <w:bottom w:val="single" w:sz="4" w:space="0" w:color="000000"/>
            </w:tcBorders>
          </w:tcPr>
          <w:p w:rsidR="004B0851" w:rsidRPr="003A6AEC" w:rsidRDefault="004B0851" w:rsidP="0029395D">
            <w:pPr>
              <w:spacing w:after="200" w:line="276" w:lineRule="auto"/>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3-место</w:t>
            </w:r>
          </w:p>
        </w:tc>
        <w:tc>
          <w:tcPr>
            <w:tcW w:w="1653" w:type="dxa"/>
            <w:tcBorders>
              <w:bottom w:val="single" w:sz="4" w:space="0" w:color="000000"/>
            </w:tcBorders>
          </w:tcPr>
          <w:p w:rsidR="004B0851" w:rsidRPr="003A6AEC" w:rsidRDefault="004B0851" w:rsidP="006C0307">
            <w:pPr>
              <w:spacing w:after="200" w:line="276" w:lineRule="auto"/>
              <w:ind w:left="850"/>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2023</w:t>
            </w:r>
          </w:p>
        </w:tc>
      </w:tr>
      <w:tr w:rsidR="00F25A04" w:rsidRPr="003A6AEC" w:rsidTr="0029395D">
        <w:tc>
          <w:tcPr>
            <w:tcW w:w="851" w:type="dxa"/>
          </w:tcPr>
          <w:p w:rsidR="00F25A04" w:rsidRPr="003A6AEC" w:rsidRDefault="004B0851" w:rsidP="0029395D">
            <w:pPr>
              <w:spacing w:after="200" w:line="276" w:lineRule="auto"/>
              <w:ind w:left="317"/>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lastRenderedPageBreak/>
              <w:t>5</w:t>
            </w:r>
          </w:p>
        </w:tc>
        <w:tc>
          <w:tcPr>
            <w:tcW w:w="1701" w:type="dxa"/>
            <w:vMerge w:val="restart"/>
          </w:tcPr>
          <w:p w:rsidR="00F25A04" w:rsidRPr="003A6AEC" w:rsidRDefault="00F25A04" w:rsidP="0029395D">
            <w:pPr>
              <w:spacing w:after="200" w:line="276" w:lineRule="auto"/>
              <w:ind w:left="-108"/>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rPr>
              <w:t>Лучший педагог специальной организации образования</w:t>
            </w:r>
          </w:p>
        </w:tc>
        <w:tc>
          <w:tcPr>
            <w:tcW w:w="2268" w:type="dxa"/>
          </w:tcPr>
          <w:p w:rsidR="00F25A04" w:rsidRPr="003A6AEC" w:rsidRDefault="00F25A04" w:rsidP="0029395D">
            <w:pPr>
              <w:spacing w:after="200" w:line="276" w:lineRule="auto"/>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rPr>
              <w:t>Искакова Салтанат Нуртазановна</w:t>
            </w:r>
          </w:p>
        </w:tc>
        <w:tc>
          <w:tcPr>
            <w:tcW w:w="1559" w:type="dxa"/>
          </w:tcPr>
          <w:p w:rsidR="00F25A04" w:rsidRPr="003A6AEC" w:rsidRDefault="00F25A04" w:rsidP="0029395D">
            <w:pPr>
              <w:spacing w:after="200" w:line="276" w:lineRule="auto"/>
              <w:ind w:left="34"/>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1-место</w:t>
            </w:r>
          </w:p>
        </w:tc>
        <w:tc>
          <w:tcPr>
            <w:tcW w:w="1985" w:type="dxa"/>
          </w:tcPr>
          <w:p w:rsidR="00F25A04" w:rsidRPr="003A6AEC" w:rsidRDefault="00F25A04" w:rsidP="0029395D">
            <w:pPr>
              <w:spacing w:after="200" w:line="276" w:lineRule="auto"/>
              <w:jc w:val="both"/>
              <w:rPr>
                <w:rFonts w:ascii="Times New Roman" w:eastAsia="Calibri" w:hAnsi="Times New Roman" w:cs="Times New Roman"/>
                <w:sz w:val="20"/>
                <w:szCs w:val="20"/>
                <w:lang w:val="kk-KZ"/>
              </w:rPr>
            </w:pPr>
          </w:p>
        </w:tc>
        <w:tc>
          <w:tcPr>
            <w:tcW w:w="1653" w:type="dxa"/>
          </w:tcPr>
          <w:p w:rsidR="00F25A04" w:rsidRPr="003A6AEC" w:rsidRDefault="00F25A04" w:rsidP="006C0307">
            <w:pPr>
              <w:spacing w:after="200" w:line="276" w:lineRule="auto"/>
              <w:ind w:left="850"/>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2023</w:t>
            </w:r>
          </w:p>
        </w:tc>
      </w:tr>
      <w:tr w:rsidR="00F25A04" w:rsidRPr="003A6AEC" w:rsidTr="0029395D">
        <w:tc>
          <w:tcPr>
            <w:tcW w:w="851" w:type="dxa"/>
          </w:tcPr>
          <w:p w:rsidR="00F25A04" w:rsidRPr="003A6AEC" w:rsidRDefault="004B0851" w:rsidP="0029395D">
            <w:pPr>
              <w:spacing w:after="200" w:line="276" w:lineRule="auto"/>
              <w:ind w:left="317"/>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6</w:t>
            </w:r>
          </w:p>
        </w:tc>
        <w:tc>
          <w:tcPr>
            <w:tcW w:w="1701" w:type="dxa"/>
            <w:vMerge/>
          </w:tcPr>
          <w:p w:rsidR="00F25A04" w:rsidRPr="003A6AEC" w:rsidRDefault="00F25A04" w:rsidP="006C0307">
            <w:pPr>
              <w:spacing w:after="200" w:line="276" w:lineRule="auto"/>
              <w:ind w:left="850"/>
              <w:jc w:val="both"/>
              <w:rPr>
                <w:rFonts w:ascii="Times New Roman" w:eastAsia="Calibri" w:hAnsi="Times New Roman" w:cs="Times New Roman"/>
                <w:sz w:val="20"/>
                <w:szCs w:val="20"/>
              </w:rPr>
            </w:pPr>
          </w:p>
        </w:tc>
        <w:tc>
          <w:tcPr>
            <w:tcW w:w="2268" w:type="dxa"/>
          </w:tcPr>
          <w:p w:rsidR="00F25A04" w:rsidRPr="003A6AEC" w:rsidRDefault="00F25A04" w:rsidP="0029395D">
            <w:pPr>
              <w:spacing w:after="200" w:line="276" w:lineRule="auto"/>
              <w:jc w:val="both"/>
              <w:rPr>
                <w:rFonts w:ascii="Times New Roman" w:eastAsia="Calibri" w:hAnsi="Times New Roman" w:cs="Times New Roman"/>
                <w:sz w:val="20"/>
                <w:szCs w:val="20"/>
              </w:rPr>
            </w:pPr>
            <w:r w:rsidRPr="003A6AEC">
              <w:rPr>
                <w:rFonts w:ascii="Times New Roman" w:eastAsia="Calibri" w:hAnsi="Times New Roman" w:cs="Times New Roman"/>
                <w:sz w:val="20"/>
                <w:szCs w:val="20"/>
              </w:rPr>
              <w:t>Енсебаева Сауле Курмангалиевна</w:t>
            </w:r>
          </w:p>
        </w:tc>
        <w:tc>
          <w:tcPr>
            <w:tcW w:w="1559" w:type="dxa"/>
          </w:tcPr>
          <w:p w:rsidR="00F25A04" w:rsidRPr="003A6AEC" w:rsidRDefault="00F25A04" w:rsidP="0029395D">
            <w:pPr>
              <w:spacing w:after="200" w:line="276" w:lineRule="auto"/>
              <w:ind w:left="34"/>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2-место</w:t>
            </w:r>
          </w:p>
        </w:tc>
        <w:tc>
          <w:tcPr>
            <w:tcW w:w="1985" w:type="dxa"/>
          </w:tcPr>
          <w:p w:rsidR="00F25A04" w:rsidRPr="003A6AEC" w:rsidRDefault="00F25A04" w:rsidP="0029395D">
            <w:pPr>
              <w:spacing w:after="200" w:line="276" w:lineRule="auto"/>
              <w:jc w:val="both"/>
              <w:rPr>
                <w:rFonts w:ascii="Times New Roman" w:eastAsia="Calibri" w:hAnsi="Times New Roman" w:cs="Times New Roman"/>
                <w:sz w:val="20"/>
                <w:szCs w:val="20"/>
                <w:lang w:val="kk-KZ"/>
              </w:rPr>
            </w:pPr>
          </w:p>
        </w:tc>
        <w:tc>
          <w:tcPr>
            <w:tcW w:w="1653" w:type="dxa"/>
          </w:tcPr>
          <w:p w:rsidR="00F25A04" w:rsidRPr="003A6AEC" w:rsidRDefault="00F25A04" w:rsidP="006C0307">
            <w:pPr>
              <w:spacing w:after="200" w:line="276" w:lineRule="auto"/>
              <w:ind w:left="850"/>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2023</w:t>
            </w:r>
          </w:p>
        </w:tc>
      </w:tr>
      <w:tr w:rsidR="00F25A04" w:rsidRPr="003A6AEC" w:rsidTr="0029395D">
        <w:tc>
          <w:tcPr>
            <w:tcW w:w="851" w:type="dxa"/>
          </w:tcPr>
          <w:p w:rsidR="00F25A04" w:rsidRPr="003A6AEC" w:rsidRDefault="004B0851" w:rsidP="0029395D">
            <w:pPr>
              <w:spacing w:after="200" w:line="276" w:lineRule="auto"/>
              <w:ind w:left="317"/>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7</w:t>
            </w:r>
          </w:p>
        </w:tc>
        <w:tc>
          <w:tcPr>
            <w:tcW w:w="1701" w:type="dxa"/>
            <w:vMerge/>
          </w:tcPr>
          <w:p w:rsidR="00F25A04" w:rsidRPr="003A6AEC" w:rsidRDefault="00F25A04" w:rsidP="006C0307">
            <w:pPr>
              <w:spacing w:after="200" w:line="276" w:lineRule="auto"/>
              <w:ind w:left="850"/>
              <w:jc w:val="both"/>
              <w:rPr>
                <w:rFonts w:ascii="Times New Roman" w:eastAsia="Calibri" w:hAnsi="Times New Roman" w:cs="Times New Roman"/>
                <w:sz w:val="20"/>
                <w:szCs w:val="20"/>
              </w:rPr>
            </w:pPr>
          </w:p>
        </w:tc>
        <w:tc>
          <w:tcPr>
            <w:tcW w:w="2268" w:type="dxa"/>
          </w:tcPr>
          <w:p w:rsidR="00F25A04" w:rsidRPr="003A6AEC" w:rsidRDefault="00F25A04" w:rsidP="0029395D">
            <w:pPr>
              <w:spacing w:after="200" w:line="276" w:lineRule="auto"/>
              <w:jc w:val="both"/>
              <w:rPr>
                <w:rFonts w:ascii="Times New Roman" w:eastAsia="Calibri" w:hAnsi="Times New Roman" w:cs="Times New Roman"/>
                <w:sz w:val="20"/>
                <w:szCs w:val="20"/>
              </w:rPr>
            </w:pPr>
            <w:r w:rsidRPr="003A6AEC">
              <w:rPr>
                <w:rFonts w:ascii="Times New Roman" w:eastAsia="Calibri" w:hAnsi="Times New Roman" w:cs="Times New Roman"/>
                <w:sz w:val="20"/>
                <w:szCs w:val="20"/>
              </w:rPr>
              <w:t>Саинова Сауле Сеитказиновна</w:t>
            </w:r>
          </w:p>
        </w:tc>
        <w:tc>
          <w:tcPr>
            <w:tcW w:w="1559" w:type="dxa"/>
          </w:tcPr>
          <w:p w:rsidR="00F25A04" w:rsidRPr="003A6AEC" w:rsidRDefault="00F25A04" w:rsidP="0029395D">
            <w:pPr>
              <w:spacing w:after="200" w:line="276" w:lineRule="auto"/>
              <w:ind w:left="34"/>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2-место</w:t>
            </w:r>
          </w:p>
        </w:tc>
        <w:tc>
          <w:tcPr>
            <w:tcW w:w="1985" w:type="dxa"/>
          </w:tcPr>
          <w:p w:rsidR="00F25A04" w:rsidRPr="003A6AEC" w:rsidRDefault="00F25A04" w:rsidP="0029395D">
            <w:pPr>
              <w:spacing w:after="200" w:line="276" w:lineRule="auto"/>
              <w:jc w:val="both"/>
              <w:rPr>
                <w:rFonts w:ascii="Times New Roman" w:eastAsia="Calibri" w:hAnsi="Times New Roman" w:cs="Times New Roman"/>
                <w:sz w:val="20"/>
                <w:szCs w:val="20"/>
                <w:lang w:val="kk-KZ"/>
              </w:rPr>
            </w:pPr>
          </w:p>
        </w:tc>
        <w:tc>
          <w:tcPr>
            <w:tcW w:w="1653" w:type="dxa"/>
          </w:tcPr>
          <w:p w:rsidR="00F25A04" w:rsidRPr="003A6AEC" w:rsidRDefault="00F25A04" w:rsidP="006C0307">
            <w:pPr>
              <w:spacing w:after="200" w:line="276" w:lineRule="auto"/>
              <w:ind w:left="850"/>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2023</w:t>
            </w:r>
          </w:p>
        </w:tc>
      </w:tr>
      <w:tr w:rsidR="00F25A04" w:rsidRPr="003A6AEC" w:rsidTr="0029395D">
        <w:tc>
          <w:tcPr>
            <w:tcW w:w="851" w:type="dxa"/>
          </w:tcPr>
          <w:p w:rsidR="00F25A04" w:rsidRPr="003A6AEC" w:rsidRDefault="004B0851" w:rsidP="0029395D">
            <w:pPr>
              <w:spacing w:after="200" w:line="276" w:lineRule="auto"/>
              <w:ind w:left="317"/>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8</w:t>
            </w:r>
          </w:p>
        </w:tc>
        <w:tc>
          <w:tcPr>
            <w:tcW w:w="1701" w:type="dxa"/>
            <w:vMerge/>
          </w:tcPr>
          <w:p w:rsidR="00F25A04" w:rsidRPr="003A6AEC" w:rsidRDefault="00F25A04" w:rsidP="006C0307">
            <w:pPr>
              <w:spacing w:after="200" w:line="276" w:lineRule="auto"/>
              <w:ind w:left="850"/>
              <w:jc w:val="both"/>
              <w:rPr>
                <w:rFonts w:ascii="Times New Roman" w:eastAsia="Calibri" w:hAnsi="Times New Roman" w:cs="Times New Roman"/>
                <w:sz w:val="20"/>
                <w:szCs w:val="20"/>
              </w:rPr>
            </w:pPr>
          </w:p>
        </w:tc>
        <w:tc>
          <w:tcPr>
            <w:tcW w:w="2268" w:type="dxa"/>
          </w:tcPr>
          <w:p w:rsidR="00F25A04" w:rsidRPr="003A6AEC" w:rsidRDefault="00F25A04" w:rsidP="0029395D">
            <w:pPr>
              <w:spacing w:after="200" w:line="276" w:lineRule="auto"/>
              <w:jc w:val="both"/>
              <w:rPr>
                <w:rFonts w:ascii="Times New Roman" w:eastAsia="Calibri" w:hAnsi="Times New Roman" w:cs="Times New Roman"/>
                <w:sz w:val="20"/>
                <w:szCs w:val="20"/>
              </w:rPr>
            </w:pPr>
            <w:r w:rsidRPr="003A6AEC">
              <w:rPr>
                <w:rFonts w:ascii="Times New Roman" w:eastAsia="Calibri" w:hAnsi="Times New Roman" w:cs="Times New Roman"/>
                <w:sz w:val="20"/>
                <w:szCs w:val="20"/>
              </w:rPr>
              <w:t>Коспаева Жулдыз Туркестановна</w:t>
            </w:r>
          </w:p>
        </w:tc>
        <w:tc>
          <w:tcPr>
            <w:tcW w:w="1559" w:type="dxa"/>
          </w:tcPr>
          <w:p w:rsidR="00F25A04" w:rsidRPr="003A6AEC" w:rsidRDefault="00F25A04" w:rsidP="0029395D">
            <w:pPr>
              <w:spacing w:after="200" w:line="276" w:lineRule="auto"/>
              <w:ind w:left="34"/>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сертификат</w:t>
            </w:r>
          </w:p>
        </w:tc>
        <w:tc>
          <w:tcPr>
            <w:tcW w:w="1985" w:type="dxa"/>
          </w:tcPr>
          <w:p w:rsidR="00F25A04" w:rsidRPr="003A6AEC" w:rsidRDefault="00F25A04" w:rsidP="0029395D">
            <w:pPr>
              <w:spacing w:after="200" w:line="276" w:lineRule="auto"/>
              <w:jc w:val="both"/>
              <w:rPr>
                <w:rFonts w:ascii="Times New Roman" w:eastAsia="Calibri" w:hAnsi="Times New Roman" w:cs="Times New Roman"/>
                <w:sz w:val="20"/>
                <w:szCs w:val="20"/>
                <w:lang w:val="kk-KZ"/>
              </w:rPr>
            </w:pPr>
          </w:p>
        </w:tc>
        <w:tc>
          <w:tcPr>
            <w:tcW w:w="1653" w:type="dxa"/>
          </w:tcPr>
          <w:p w:rsidR="00F25A04" w:rsidRPr="003A6AEC" w:rsidRDefault="00F25A04" w:rsidP="006C0307">
            <w:pPr>
              <w:spacing w:after="200" w:line="276" w:lineRule="auto"/>
              <w:ind w:left="850"/>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2023</w:t>
            </w:r>
          </w:p>
        </w:tc>
      </w:tr>
      <w:tr w:rsidR="00F25A04" w:rsidRPr="003A6AEC" w:rsidTr="0029395D">
        <w:tc>
          <w:tcPr>
            <w:tcW w:w="851" w:type="dxa"/>
          </w:tcPr>
          <w:p w:rsidR="00F25A04" w:rsidRPr="003A6AEC" w:rsidRDefault="00F25A04" w:rsidP="0029395D">
            <w:pPr>
              <w:spacing w:after="200" w:line="276" w:lineRule="auto"/>
              <w:ind w:left="317"/>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9</w:t>
            </w:r>
          </w:p>
        </w:tc>
        <w:tc>
          <w:tcPr>
            <w:tcW w:w="1701" w:type="dxa"/>
            <w:vMerge/>
          </w:tcPr>
          <w:p w:rsidR="00F25A04" w:rsidRPr="003A6AEC" w:rsidRDefault="00F25A04" w:rsidP="006C0307">
            <w:pPr>
              <w:spacing w:after="200" w:line="276" w:lineRule="auto"/>
              <w:ind w:left="850"/>
              <w:jc w:val="both"/>
              <w:rPr>
                <w:rFonts w:ascii="Times New Roman" w:eastAsia="Calibri" w:hAnsi="Times New Roman" w:cs="Times New Roman"/>
                <w:sz w:val="20"/>
                <w:szCs w:val="20"/>
              </w:rPr>
            </w:pPr>
          </w:p>
        </w:tc>
        <w:tc>
          <w:tcPr>
            <w:tcW w:w="2268" w:type="dxa"/>
          </w:tcPr>
          <w:p w:rsidR="00F25A04" w:rsidRPr="003A6AEC" w:rsidRDefault="00F25A04" w:rsidP="0029395D">
            <w:pPr>
              <w:spacing w:after="200" w:line="276" w:lineRule="auto"/>
              <w:jc w:val="both"/>
              <w:rPr>
                <w:rFonts w:ascii="Times New Roman" w:eastAsia="Calibri" w:hAnsi="Times New Roman" w:cs="Times New Roman"/>
                <w:sz w:val="20"/>
                <w:szCs w:val="20"/>
              </w:rPr>
            </w:pPr>
            <w:r w:rsidRPr="003A6AEC">
              <w:rPr>
                <w:rFonts w:ascii="Times New Roman" w:eastAsia="Calibri" w:hAnsi="Times New Roman" w:cs="Times New Roman"/>
                <w:sz w:val="20"/>
                <w:szCs w:val="20"/>
              </w:rPr>
              <w:t>Жалаушинова Лира Мухаметкановна.</w:t>
            </w:r>
          </w:p>
        </w:tc>
        <w:tc>
          <w:tcPr>
            <w:tcW w:w="1559" w:type="dxa"/>
          </w:tcPr>
          <w:p w:rsidR="00F25A04" w:rsidRPr="003A6AEC" w:rsidRDefault="00F25A04" w:rsidP="0029395D">
            <w:pPr>
              <w:spacing w:after="200" w:line="276" w:lineRule="auto"/>
              <w:ind w:left="34"/>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1-место</w:t>
            </w:r>
          </w:p>
        </w:tc>
        <w:tc>
          <w:tcPr>
            <w:tcW w:w="1985" w:type="dxa"/>
          </w:tcPr>
          <w:p w:rsidR="00F25A04" w:rsidRPr="003A6AEC" w:rsidRDefault="00F25A04" w:rsidP="0029395D">
            <w:pPr>
              <w:spacing w:after="200" w:line="276" w:lineRule="auto"/>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3-место</w:t>
            </w:r>
          </w:p>
        </w:tc>
        <w:tc>
          <w:tcPr>
            <w:tcW w:w="1653" w:type="dxa"/>
          </w:tcPr>
          <w:p w:rsidR="00F25A04" w:rsidRPr="003A6AEC" w:rsidRDefault="00F25A04" w:rsidP="006C0307">
            <w:pPr>
              <w:spacing w:after="200" w:line="276" w:lineRule="auto"/>
              <w:ind w:left="850"/>
              <w:jc w:val="both"/>
              <w:rPr>
                <w:rFonts w:ascii="Times New Roman" w:eastAsia="Calibri" w:hAnsi="Times New Roman" w:cs="Times New Roman"/>
                <w:sz w:val="20"/>
                <w:szCs w:val="20"/>
                <w:lang w:val="kk-KZ"/>
              </w:rPr>
            </w:pPr>
            <w:r w:rsidRPr="003A6AEC">
              <w:rPr>
                <w:rFonts w:ascii="Times New Roman" w:eastAsia="Calibri" w:hAnsi="Times New Roman" w:cs="Times New Roman"/>
                <w:sz w:val="20"/>
                <w:szCs w:val="20"/>
                <w:lang w:val="kk-KZ"/>
              </w:rPr>
              <w:t>2023</w:t>
            </w:r>
          </w:p>
        </w:tc>
      </w:tr>
    </w:tbl>
    <w:p w:rsidR="00736F85" w:rsidRPr="003A6AEC" w:rsidRDefault="00736F85" w:rsidP="00AE6B81">
      <w:pPr>
        <w:spacing w:after="0" w:line="240" w:lineRule="auto"/>
        <w:ind w:left="-567" w:firstLine="708"/>
        <w:jc w:val="both"/>
        <w:rPr>
          <w:rFonts w:ascii="Times New Roman" w:hAnsi="Times New Roman" w:cs="Times New Roman"/>
          <w:sz w:val="28"/>
          <w:szCs w:val="28"/>
        </w:rPr>
      </w:pPr>
      <w:r w:rsidRPr="003A6AEC">
        <w:rPr>
          <w:rFonts w:ascii="Times New Roman" w:hAnsi="Times New Roman" w:cs="Times New Roman"/>
          <w:sz w:val="28"/>
          <w:szCs w:val="28"/>
        </w:rPr>
        <w:t>Одним из важных достижений в работе педагогического коллектива является признание его учеников за пределами школы, участие в</w:t>
      </w:r>
      <w:r w:rsidR="00AE6B81">
        <w:rPr>
          <w:rFonts w:ascii="Times New Roman" w:hAnsi="Times New Roman" w:cs="Times New Roman"/>
          <w:sz w:val="28"/>
          <w:szCs w:val="28"/>
        </w:rPr>
        <w:t xml:space="preserve">  конкурсах различного уровня. </w:t>
      </w:r>
    </w:p>
    <w:p w:rsidR="00F25A04" w:rsidRPr="003A6AEC" w:rsidRDefault="00C93B26" w:rsidP="006C0307">
      <w:pPr>
        <w:spacing w:after="0" w:line="240" w:lineRule="auto"/>
        <w:ind w:left="850"/>
        <w:contextualSpacing/>
        <w:jc w:val="center"/>
        <w:rPr>
          <w:rFonts w:ascii="Times New Roman" w:hAnsi="Times New Roman" w:cs="Times New Roman"/>
          <w:b/>
          <w:bCs/>
          <w:sz w:val="24"/>
          <w:szCs w:val="28"/>
        </w:rPr>
      </w:pPr>
      <w:r w:rsidRPr="003A6AEC">
        <w:rPr>
          <w:rFonts w:ascii="Times New Roman" w:hAnsi="Times New Roman" w:cs="Times New Roman"/>
          <w:b/>
          <w:bCs/>
          <w:sz w:val="24"/>
          <w:szCs w:val="28"/>
          <w:lang w:val="kk-KZ"/>
        </w:rPr>
        <w:t>У</w:t>
      </w:r>
      <w:r w:rsidRPr="003A6AEC">
        <w:rPr>
          <w:rFonts w:ascii="Times New Roman" w:hAnsi="Times New Roman" w:cs="Times New Roman"/>
          <w:b/>
          <w:bCs/>
          <w:sz w:val="24"/>
          <w:szCs w:val="28"/>
        </w:rPr>
        <w:t xml:space="preserve">частие </w:t>
      </w:r>
    </w:p>
    <w:p w:rsidR="00F25A04" w:rsidRPr="003A6AEC" w:rsidRDefault="00F25A04" w:rsidP="006C0307">
      <w:pPr>
        <w:spacing w:after="0" w:line="240" w:lineRule="auto"/>
        <w:ind w:left="850"/>
        <w:contextualSpacing/>
        <w:jc w:val="center"/>
        <w:rPr>
          <w:rFonts w:ascii="Times New Roman" w:hAnsi="Times New Roman" w:cs="Times New Roman"/>
          <w:b/>
          <w:bCs/>
          <w:sz w:val="24"/>
          <w:szCs w:val="28"/>
        </w:rPr>
      </w:pPr>
      <w:r w:rsidRPr="003A6AEC">
        <w:rPr>
          <w:rFonts w:ascii="Times New Roman" w:hAnsi="Times New Roman" w:cs="Times New Roman"/>
          <w:b/>
          <w:bCs/>
          <w:sz w:val="24"/>
          <w:szCs w:val="28"/>
        </w:rPr>
        <w:t xml:space="preserve">учащихся начальной школы </w:t>
      </w:r>
      <w:r w:rsidR="00C93B26" w:rsidRPr="003A6AEC">
        <w:rPr>
          <w:rFonts w:ascii="Times New Roman" w:hAnsi="Times New Roman" w:cs="Times New Roman"/>
          <w:b/>
          <w:bCs/>
          <w:sz w:val="24"/>
          <w:szCs w:val="28"/>
        </w:rPr>
        <w:t>в интеллектуальн</w:t>
      </w:r>
      <w:r w:rsidRPr="003A6AEC">
        <w:rPr>
          <w:rFonts w:ascii="Times New Roman" w:hAnsi="Times New Roman" w:cs="Times New Roman"/>
          <w:b/>
          <w:bCs/>
          <w:sz w:val="24"/>
          <w:szCs w:val="28"/>
        </w:rPr>
        <w:t>ых конкурсах</w:t>
      </w:r>
    </w:p>
    <w:p w:rsidR="00B70C64" w:rsidRPr="003A6AEC" w:rsidRDefault="00C93B26" w:rsidP="006C0307">
      <w:pPr>
        <w:ind w:left="850"/>
        <w:jc w:val="center"/>
        <w:rPr>
          <w:rFonts w:ascii="Times New Roman" w:hAnsi="Times New Roman" w:cs="Times New Roman"/>
          <w:b/>
          <w:i/>
          <w:sz w:val="24"/>
          <w:szCs w:val="28"/>
        </w:rPr>
      </w:pPr>
      <w:r w:rsidRPr="003A6AEC">
        <w:rPr>
          <w:rFonts w:ascii="Times New Roman" w:hAnsi="Times New Roman" w:cs="Times New Roman"/>
          <w:b/>
          <w:i/>
          <w:sz w:val="24"/>
          <w:szCs w:val="28"/>
        </w:rPr>
        <w:t>2022-2023 учебный год</w:t>
      </w:r>
    </w:p>
    <w:tbl>
      <w:tblPr>
        <w:tblpPr w:leftFromText="180" w:rightFromText="180" w:vertAnchor="text" w:tblpX="-572"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4830"/>
        <w:gridCol w:w="2400"/>
      </w:tblGrid>
      <w:tr w:rsidR="00B70C64" w:rsidRPr="003A6AEC" w:rsidTr="00094E01">
        <w:trPr>
          <w:cantSplit/>
          <w:trHeight w:val="1104"/>
        </w:trPr>
        <w:tc>
          <w:tcPr>
            <w:tcW w:w="562" w:type="dxa"/>
            <w:shd w:val="clear" w:color="auto" w:fill="auto"/>
          </w:tcPr>
          <w:p w:rsidR="00B70C64" w:rsidRPr="003A6AEC" w:rsidRDefault="00B70C64" w:rsidP="0029395D">
            <w:pPr>
              <w:rPr>
                <w:rFonts w:ascii="Times New Roman" w:hAnsi="Times New Roman" w:cs="Times New Roman"/>
                <w:b/>
                <w:sz w:val="20"/>
                <w:szCs w:val="20"/>
              </w:rPr>
            </w:pPr>
          </w:p>
        </w:tc>
        <w:tc>
          <w:tcPr>
            <w:tcW w:w="2268" w:type="dxa"/>
          </w:tcPr>
          <w:p w:rsidR="00B70C64" w:rsidRPr="003A6AEC" w:rsidRDefault="00B70C64" w:rsidP="0029395D">
            <w:pPr>
              <w:rPr>
                <w:rFonts w:ascii="Times New Roman" w:hAnsi="Times New Roman" w:cs="Times New Roman"/>
                <w:b/>
                <w:sz w:val="20"/>
                <w:szCs w:val="20"/>
                <w:lang w:val="kk-KZ"/>
              </w:rPr>
            </w:pPr>
            <w:r w:rsidRPr="003A6AEC">
              <w:rPr>
                <w:rFonts w:ascii="Times New Roman" w:hAnsi="Times New Roman" w:cs="Times New Roman"/>
                <w:b/>
                <w:sz w:val="20"/>
                <w:szCs w:val="20"/>
                <w:lang w:val="kk-KZ"/>
              </w:rPr>
              <w:t>ФИО руководителя</w:t>
            </w:r>
          </w:p>
        </w:tc>
        <w:tc>
          <w:tcPr>
            <w:tcW w:w="4830" w:type="dxa"/>
            <w:shd w:val="clear" w:color="auto" w:fill="auto"/>
          </w:tcPr>
          <w:p w:rsidR="00B70C64" w:rsidRPr="003A6AEC" w:rsidRDefault="00B70C64" w:rsidP="0029395D">
            <w:pPr>
              <w:rPr>
                <w:rFonts w:ascii="Times New Roman" w:hAnsi="Times New Roman" w:cs="Times New Roman"/>
                <w:b/>
                <w:sz w:val="20"/>
                <w:szCs w:val="20"/>
              </w:rPr>
            </w:pPr>
            <w:r w:rsidRPr="003A6AEC">
              <w:rPr>
                <w:rFonts w:ascii="Times New Roman" w:hAnsi="Times New Roman" w:cs="Times New Roman"/>
                <w:b/>
                <w:sz w:val="20"/>
                <w:szCs w:val="20"/>
              </w:rPr>
              <w:t>Интеллектуальные конкурсы</w:t>
            </w:r>
          </w:p>
        </w:tc>
        <w:tc>
          <w:tcPr>
            <w:tcW w:w="2400" w:type="dxa"/>
            <w:shd w:val="clear" w:color="auto" w:fill="auto"/>
          </w:tcPr>
          <w:p w:rsidR="00B70C64" w:rsidRPr="003A6AEC" w:rsidRDefault="00B70C64" w:rsidP="0029395D">
            <w:pPr>
              <w:ind w:left="850"/>
              <w:rPr>
                <w:rFonts w:ascii="Times New Roman" w:hAnsi="Times New Roman" w:cs="Times New Roman"/>
                <w:b/>
                <w:sz w:val="20"/>
                <w:szCs w:val="20"/>
                <w:lang w:val="kk-KZ"/>
              </w:rPr>
            </w:pPr>
            <w:r w:rsidRPr="003A6AEC">
              <w:rPr>
                <w:rFonts w:ascii="Times New Roman" w:hAnsi="Times New Roman" w:cs="Times New Roman"/>
                <w:b/>
                <w:sz w:val="20"/>
                <w:szCs w:val="20"/>
              </w:rPr>
              <w:t>Результат</w:t>
            </w:r>
            <w:r w:rsidRPr="003A6AEC">
              <w:rPr>
                <w:rFonts w:ascii="Times New Roman" w:hAnsi="Times New Roman" w:cs="Times New Roman"/>
                <w:b/>
                <w:sz w:val="20"/>
                <w:szCs w:val="20"/>
                <w:lang w:val="kk-KZ"/>
              </w:rPr>
              <w:t>ы</w:t>
            </w:r>
          </w:p>
        </w:tc>
      </w:tr>
      <w:tr w:rsidR="00B70C64" w:rsidRPr="003A6AEC" w:rsidTr="00094E01">
        <w:trPr>
          <w:trHeight w:val="129"/>
        </w:trPr>
        <w:tc>
          <w:tcPr>
            <w:tcW w:w="562" w:type="dxa"/>
            <w:vMerge w:val="restart"/>
            <w:shd w:val="clear" w:color="auto" w:fill="auto"/>
            <w:textDirection w:val="btLr"/>
          </w:tcPr>
          <w:p w:rsidR="00B70C64" w:rsidRPr="003A6AEC" w:rsidRDefault="00B70C64" w:rsidP="0029395D">
            <w:pPr>
              <w:ind w:left="850" w:right="113"/>
              <w:jc w:val="center"/>
              <w:rPr>
                <w:rFonts w:ascii="Times New Roman" w:hAnsi="Times New Roman" w:cs="Times New Roman"/>
                <w:b/>
                <w:sz w:val="20"/>
                <w:szCs w:val="20"/>
                <w:lang w:val="kk-KZ"/>
              </w:rPr>
            </w:pPr>
            <w:r w:rsidRPr="003A6AEC">
              <w:rPr>
                <w:rFonts w:ascii="Times New Roman" w:hAnsi="Times New Roman" w:cs="Times New Roman"/>
                <w:b/>
                <w:sz w:val="20"/>
                <w:szCs w:val="20"/>
                <w:lang w:val="kk-KZ"/>
              </w:rPr>
              <w:t>Областного уровеня</w:t>
            </w:r>
          </w:p>
        </w:tc>
        <w:tc>
          <w:tcPr>
            <w:tcW w:w="2268" w:type="dxa"/>
          </w:tcPr>
          <w:p w:rsidR="00B70C64" w:rsidRPr="003A6AEC" w:rsidRDefault="00B70C64" w:rsidP="0029395D">
            <w:pPr>
              <w:spacing w:after="0"/>
              <w:rPr>
                <w:rFonts w:ascii="Times New Roman" w:hAnsi="Times New Roman" w:cs="Times New Roman"/>
                <w:b/>
                <w:bCs/>
                <w:sz w:val="20"/>
                <w:szCs w:val="20"/>
                <w:lang w:val="kk-KZ"/>
              </w:rPr>
            </w:pPr>
            <w:r w:rsidRPr="003A6AEC">
              <w:rPr>
                <w:rFonts w:ascii="Times New Roman" w:hAnsi="Times New Roman" w:cs="Times New Roman"/>
                <w:b/>
                <w:bCs/>
                <w:sz w:val="20"/>
                <w:szCs w:val="20"/>
                <w:lang w:val="kk-KZ"/>
              </w:rPr>
              <w:t xml:space="preserve">Калиева Ақмарал </w:t>
            </w:r>
          </w:p>
          <w:p w:rsidR="00B70C64" w:rsidRPr="003A6AEC" w:rsidRDefault="00B70C64" w:rsidP="0029395D">
            <w:pPr>
              <w:spacing w:after="0" w:line="240" w:lineRule="auto"/>
              <w:jc w:val="both"/>
              <w:rPr>
                <w:rFonts w:ascii="Times New Roman" w:hAnsi="Times New Roman" w:cs="Times New Roman"/>
                <w:sz w:val="20"/>
                <w:szCs w:val="20"/>
                <w:lang w:val="kk-KZ"/>
              </w:rPr>
            </w:pPr>
            <w:r w:rsidRPr="003A6AEC">
              <w:rPr>
                <w:rFonts w:ascii="Times New Roman" w:hAnsi="Times New Roman" w:cs="Times New Roman"/>
                <w:b/>
                <w:bCs/>
                <w:sz w:val="20"/>
                <w:szCs w:val="20"/>
                <w:lang w:val="kk-KZ"/>
              </w:rPr>
              <w:t>Зарлыхановна</w:t>
            </w:r>
          </w:p>
        </w:tc>
        <w:tc>
          <w:tcPr>
            <w:tcW w:w="4830" w:type="dxa"/>
            <w:shd w:val="clear" w:color="auto" w:fill="auto"/>
          </w:tcPr>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sz w:val="20"/>
                <w:szCs w:val="20"/>
                <w:lang w:val="kk-KZ"/>
              </w:rPr>
              <w:t>Конкурс</w:t>
            </w:r>
            <w:r w:rsidRPr="003A6AEC">
              <w:rPr>
                <w:rFonts w:ascii="Times New Roman" w:hAnsi="Times New Roman" w:cs="Times New Roman"/>
                <w:b/>
                <w:bCs/>
                <w:sz w:val="20"/>
                <w:szCs w:val="20"/>
                <w:lang w:val="kk-KZ"/>
              </w:rPr>
              <w:t xml:space="preserve"> «Малахит»</w:t>
            </w:r>
            <w:r w:rsidRPr="003A6AEC">
              <w:rPr>
                <w:rFonts w:ascii="Times New Roman" w:hAnsi="Times New Roman" w:cs="Times New Roman"/>
                <w:sz w:val="20"/>
                <w:szCs w:val="20"/>
                <w:lang w:val="kk-KZ"/>
              </w:rPr>
              <w:t xml:space="preserve"> </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1.Нұрлан Жанеркем </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sz w:val="20"/>
                <w:szCs w:val="20"/>
                <w:lang w:val="kk-KZ"/>
              </w:rPr>
              <w:t>2.Ерғазы Жанерке</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3.Ерболова Ерке </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4.Сержанұлы Елжас </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5.Құмарова Айзере </w:t>
            </w:r>
          </w:p>
          <w:p w:rsidR="00B70C64" w:rsidRPr="003A6AEC" w:rsidRDefault="00B70C64" w:rsidP="0029395D">
            <w:pPr>
              <w:widowControl w:val="0"/>
              <w:suppressLineNumbers/>
              <w:suppressAutoHyphens/>
              <w:autoSpaceDN w:val="0"/>
              <w:spacing w:after="0" w:line="100" w:lineRule="atLeast"/>
              <w:ind w:left="34"/>
              <w:textAlignment w:val="baseline"/>
              <w:rPr>
                <w:rFonts w:ascii="Times New Roman" w:hAnsi="Times New Roman" w:cs="Times New Roman"/>
                <w:sz w:val="20"/>
                <w:szCs w:val="20"/>
              </w:rPr>
            </w:pPr>
            <w:r w:rsidRPr="003A6AEC">
              <w:rPr>
                <w:rFonts w:ascii="Times New Roman" w:hAnsi="Times New Roman" w:cs="Times New Roman"/>
                <w:sz w:val="20"/>
                <w:szCs w:val="20"/>
                <w:lang w:val="kk-KZ"/>
              </w:rPr>
              <w:t xml:space="preserve">6.Ержанова Асия </w:t>
            </w:r>
          </w:p>
          <w:p w:rsidR="00B70C64" w:rsidRPr="003A6AEC" w:rsidRDefault="00B70C64" w:rsidP="0029395D">
            <w:pPr>
              <w:spacing w:after="0"/>
              <w:ind w:left="34"/>
              <w:rPr>
                <w:rFonts w:ascii="Times New Roman" w:hAnsi="Times New Roman" w:cs="Times New Roman"/>
                <w:sz w:val="20"/>
                <w:szCs w:val="20"/>
              </w:rPr>
            </w:pPr>
            <w:r w:rsidRPr="003A6AEC">
              <w:rPr>
                <w:rFonts w:ascii="Times New Roman" w:hAnsi="Times New Roman" w:cs="Times New Roman"/>
                <w:sz w:val="20"/>
                <w:szCs w:val="20"/>
                <w:lang w:val="kk-KZ"/>
              </w:rPr>
              <w:t xml:space="preserve">7.Қуандыққызы Алтынай </w:t>
            </w:r>
          </w:p>
        </w:tc>
        <w:tc>
          <w:tcPr>
            <w:tcW w:w="2400" w:type="dxa"/>
            <w:shd w:val="clear" w:color="auto" w:fill="auto"/>
          </w:tcPr>
          <w:p w:rsidR="00B70C64" w:rsidRPr="003A6AEC" w:rsidRDefault="00B70C64" w:rsidP="0029395D">
            <w:pPr>
              <w:spacing w:after="0"/>
              <w:ind w:left="850"/>
              <w:rPr>
                <w:rFonts w:ascii="Times New Roman" w:hAnsi="Times New Roman" w:cs="Times New Roman"/>
                <w:b/>
                <w:sz w:val="20"/>
                <w:szCs w:val="20"/>
              </w:rPr>
            </w:pPr>
          </w:p>
          <w:p w:rsidR="00B70C64" w:rsidRPr="003A6AEC" w:rsidRDefault="00B70C64" w:rsidP="0029395D">
            <w:pPr>
              <w:spacing w:after="0"/>
              <w:ind w:left="850"/>
              <w:rPr>
                <w:rFonts w:ascii="Times New Roman" w:hAnsi="Times New Roman" w:cs="Times New Roman"/>
                <w:bCs/>
                <w:sz w:val="20"/>
                <w:szCs w:val="20"/>
                <w:lang w:val="kk-KZ"/>
              </w:rPr>
            </w:pPr>
            <w:r w:rsidRPr="003A6AEC">
              <w:rPr>
                <w:rFonts w:ascii="Times New Roman" w:hAnsi="Times New Roman" w:cs="Times New Roman"/>
                <w:bCs/>
                <w:sz w:val="20"/>
                <w:szCs w:val="20"/>
                <w:lang w:val="kk-KZ"/>
              </w:rPr>
              <w:t xml:space="preserve">2 </w:t>
            </w:r>
            <w:r w:rsidRPr="003A6AEC">
              <w:rPr>
                <w:rFonts w:ascii="Times New Roman" w:hAnsi="Times New Roman" w:cs="Times New Roman"/>
                <w:sz w:val="20"/>
                <w:szCs w:val="20"/>
                <w:lang w:val="kk-KZ"/>
              </w:rPr>
              <w:t>место</w:t>
            </w:r>
          </w:p>
          <w:p w:rsidR="00B70C64" w:rsidRPr="003A6AEC" w:rsidRDefault="00B70C64" w:rsidP="0029395D">
            <w:pPr>
              <w:spacing w:after="0"/>
              <w:ind w:left="850"/>
              <w:rPr>
                <w:rFonts w:ascii="Times New Roman" w:hAnsi="Times New Roman" w:cs="Times New Roman"/>
                <w:bCs/>
                <w:sz w:val="20"/>
                <w:szCs w:val="20"/>
                <w:lang w:val="kk-KZ"/>
              </w:rPr>
            </w:pPr>
            <w:r w:rsidRPr="003A6AEC">
              <w:rPr>
                <w:rFonts w:ascii="Times New Roman" w:hAnsi="Times New Roman" w:cs="Times New Roman"/>
                <w:bCs/>
                <w:sz w:val="20"/>
                <w:szCs w:val="20"/>
                <w:lang w:val="kk-KZ"/>
              </w:rPr>
              <w:t xml:space="preserve">3 </w:t>
            </w:r>
            <w:r w:rsidRPr="003A6AEC">
              <w:rPr>
                <w:rFonts w:ascii="Times New Roman" w:hAnsi="Times New Roman" w:cs="Times New Roman"/>
                <w:sz w:val="20"/>
                <w:szCs w:val="20"/>
                <w:lang w:val="kk-KZ"/>
              </w:rPr>
              <w:t>место</w:t>
            </w:r>
          </w:p>
          <w:p w:rsidR="00B70C64" w:rsidRPr="003A6AEC" w:rsidRDefault="00B70C64" w:rsidP="0029395D">
            <w:pPr>
              <w:spacing w:after="0"/>
              <w:ind w:left="850"/>
              <w:rPr>
                <w:rFonts w:ascii="Times New Roman" w:hAnsi="Times New Roman" w:cs="Times New Roman"/>
                <w:bCs/>
                <w:sz w:val="20"/>
                <w:szCs w:val="20"/>
                <w:lang w:val="kk-KZ"/>
              </w:rPr>
            </w:pPr>
            <w:r w:rsidRPr="003A6AEC">
              <w:rPr>
                <w:rFonts w:ascii="Times New Roman" w:hAnsi="Times New Roman" w:cs="Times New Roman"/>
                <w:bCs/>
                <w:sz w:val="20"/>
                <w:szCs w:val="20"/>
                <w:lang w:val="kk-KZ"/>
              </w:rPr>
              <w:t xml:space="preserve">3 </w:t>
            </w:r>
            <w:r w:rsidRPr="003A6AEC">
              <w:rPr>
                <w:rFonts w:ascii="Times New Roman" w:hAnsi="Times New Roman" w:cs="Times New Roman"/>
                <w:sz w:val="20"/>
                <w:szCs w:val="20"/>
                <w:lang w:val="kk-KZ"/>
              </w:rPr>
              <w:t>место</w:t>
            </w:r>
          </w:p>
          <w:p w:rsidR="00B70C64" w:rsidRPr="003A6AEC" w:rsidRDefault="00B70C64" w:rsidP="0029395D">
            <w:pPr>
              <w:spacing w:after="0"/>
              <w:ind w:left="850"/>
              <w:rPr>
                <w:rFonts w:ascii="Times New Roman" w:hAnsi="Times New Roman" w:cs="Times New Roman"/>
                <w:bCs/>
                <w:sz w:val="20"/>
                <w:szCs w:val="20"/>
                <w:lang w:val="kk-KZ"/>
              </w:rPr>
            </w:pPr>
            <w:r w:rsidRPr="003A6AEC">
              <w:rPr>
                <w:rFonts w:ascii="Times New Roman" w:hAnsi="Times New Roman" w:cs="Times New Roman"/>
                <w:bCs/>
                <w:sz w:val="20"/>
                <w:szCs w:val="20"/>
                <w:lang w:val="kk-KZ"/>
              </w:rPr>
              <w:t xml:space="preserve">2 </w:t>
            </w:r>
            <w:r w:rsidRPr="003A6AEC">
              <w:rPr>
                <w:rFonts w:ascii="Times New Roman" w:hAnsi="Times New Roman" w:cs="Times New Roman"/>
                <w:sz w:val="20"/>
                <w:szCs w:val="20"/>
                <w:lang w:val="kk-KZ"/>
              </w:rPr>
              <w:t>место</w:t>
            </w:r>
          </w:p>
          <w:p w:rsidR="00B70C64" w:rsidRPr="003A6AEC" w:rsidRDefault="00B70C64" w:rsidP="0029395D">
            <w:pPr>
              <w:spacing w:after="0"/>
              <w:ind w:left="850"/>
              <w:rPr>
                <w:rFonts w:ascii="Times New Roman" w:hAnsi="Times New Roman" w:cs="Times New Roman"/>
                <w:bCs/>
                <w:sz w:val="20"/>
                <w:szCs w:val="20"/>
                <w:lang w:val="kk-KZ"/>
              </w:rPr>
            </w:pPr>
            <w:r w:rsidRPr="003A6AEC">
              <w:rPr>
                <w:rFonts w:ascii="Times New Roman" w:hAnsi="Times New Roman" w:cs="Times New Roman"/>
                <w:bCs/>
                <w:sz w:val="20"/>
                <w:szCs w:val="20"/>
                <w:lang w:val="kk-KZ"/>
              </w:rPr>
              <w:t xml:space="preserve">2 </w:t>
            </w:r>
            <w:r w:rsidRPr="003A6AEC">
              <w:rPr>
                <w:rFonts w:ascii="Times New Roman" w:hAnsi="Times New Roman" w:cs="Times New Roman"/>
                <w:sz w:val="20"/>
                <w:szCs w:val="20"/>
                <w:lang w:val="kk-KZ"/>
              </w:rPr>
              <w:t>место</w:t>
            </w:r>
          </w:p>
          <w:p w:rsidR="00B70C64" w:rsidRPr="003A6AEC" w:rsidRDefault="00B70C64" w:rsidP="0029395D">
            <w:pPr>
              <w:spacing w:after="0"/>
              <w:ind w:left="850"/>
              <w:rPr>
                <w:rFonts w:ascii="Times New Roman" w:hAnsi="Times New Roman" w:cs="Times New Roman"/>
                <w:bCs/>
                <w:sz w:val="20"/>
                <w:szCs w:val="20"/>
                <w:lang w:val="kk-KZ"/>
              </w:rPr>
            </w:pPr>
            <w:r w:rsidRPr="003A6AEC">
              <w:rPr>
                <w:rFonts w:ascii="Times New Roman" w:hAnsi="Times New Roman" w:cs="Times New Roman"/>
                <w:bCs/>
                <w:sz w:val="20"/>
                <w:szCs w:val="20"/>
                <w:lang w:val="kk-KZ"/>
              </w:rPr>
              <w:t xml:space="preserve">3 </w:t>
            </w:r>
            <w:r w:rsidRPr="003A6AEC">
              <w:rPr>
                <w:rFonts w:ascii="Times New Roman" w:hAnsi="Times New Roman" w:cs="Times New Roman"/>
                <w:sz w:val="20"/>
                <w:szCs w:val="20"/>
                <w:lang w:val="kk-KZ"/>
              </w:rPr>
              <w:t>место</w:t>
            </w:r>
          </w:p>
          <w:p w:rsidR="00B70C64" w:rsidRPr="003A6AEC" w:rsidRDefault="00B70C64" w:rsidP="0029395D">
            <w:pPr>
              <w:spacing w:after="0"/>
              <w:ind w:left="850"/>
              <w:rPr>
                <w:rFonts w:ascii="Times New Roman" w:hAnsi="Times New Roman" w:cs="Times New Roman"/>
                <w:bCs/>
                <w:sz w:val="20"/>
                <w:szCs w:val="20"/>
                <w:lang w:val="kk-KZ"/>
              </w:rPr>
            </w:pPr>
            <w:r w:rsidRPr="003A6AEC">
              <w:rPr>
                <w:rFonts w:ascii="Times New Roman" w:hAnsi="Times New Roman" w:cs="Times New Roman"/>
                <w:bCs/>
                <w:sz w:val="20"/>
                <w:szCs w:val="20"/>
                <w:lang w:val="kk-KZ"/>
              </w:rPr>
              <w:t xml:space="preserve">2 </w:t>
            </w:r>
            <w:r w:rsidRPr="003A6AEC">
              <w:rPr>
                <w:rFonts w:ascii="Times New Roman" w:hAnsi="Times New Roman" w:cs="Times New Roman"/>
                <w:sz w:val="20"/>
                <w:szCs w:val="20"/>
                <w:lang w:val="kk-KZ"/>
              </w:rPr>
              <w:t>место</w:t>
            </w:r>
          </w:p>
        </w:tc>
      </w:tr>
      <w:tr w:rsidR="00B70C64" w:rsidRPr="003A6AEC" w:rsidTr="00094E01">
        <w:trPr>
          <w:trHeight w:val="129"/>
        </w:trPr>
        <w:tc>
          <w:tcPr>
            <w:tcW w:w="562" w:type="dxa"/>
            <w:vMerge/>
            <w:shd w:val="clear" w:color="auto" w:fill="auto"/>
            <w:textDirection w:val="btLr"/>
          </w:tcPr>
          <w:p w:rsidR="00B70C64" w:rsidRPr="003A6AEC" w:rsidRDefault="00B70C64" w:rsidP="0029395D">
            <w:pPr>
              <w:ind w:left="850" w:right="113"/>
              <w:jc w:val="center"/>
              <w:rPr>
                <w:rFonts w:ascii="Times New Roman" w:hAnsi="Times New Roman" w:cs="Times New Roman"/>
                <w:b/>
                <w:sz w:val="20"/>
                <w:szCs w:val="20"/>
                <w:lang w:val="kk-KZ"/>
              </w:rPr>
            </w:pPr>
          </w:p>
        </w:tc>
        <w:tc>
          <w:tcPr>
            <w:tcW w:w="2268" w:type="dxa"/>
          </w:tcPr>
          <w:p w:rsidR="00B70C64" w:rsidRPr="003A6AEC" w:rsidRDefault="00B70C64" w:rsidP="0029395D">
            <w:pPr>
              <w:widowControl w:val="0"/>
              <w:suppressAutoHyphens/>
              <w:autoSpaceDN w:val="0"/>
              <w:spacing w:after="0" w:line="240" w:lineRule="auto"/>
              <w:textAlignment w:val="baseline"/>
              <w:rPr>
                <w:rFonts w:ascii="Times New Roman" w:eastAsia="Times New Roman" w:hAnsi="Times New Roman" w:cs="Times New Roman"/>
                <w:b/>
                <w:kern w:val="3"/>
                <w:sz w:val="20"/>
                <w:szCs w:val="20"/>
                <w:lang w:eastAsia="ja-JP" w:bidi="fa-IR"/>
              </w:rPr>
            </w:pPr>
            <w:r w:rsidRPr="003A6AEC">
              <w:rPr>
                <w:rFonts w:ascii="Times New Roman" w:eastAsia="Times New Roman" w:hAnsi="Times New Roman" w:cs="Times New Roman"/>
                <w:b/>
                <w:kern w:val="3"/>
                <w:sz w:val="20"/>
                <w:szCs w:val="20"/>
                <w:lang w:eastAsia="ja-JP" w:bidi="fa-IR"/>
              </w:rPr>
              <w:t xml:space="preserve">Етекбаева Акерке Жаныбековна </w:t>
            </w:r>
          </w:p>
        </w:tc>
        <w:tc>
          <w:tcPr>
            <w:tcW w:w="4830" w:type="dxa"/>
            <w:shd w:val="clear" w:color="auto" w:fill="auto"/>
          </w:tcPr>
          <w:p w:rsidR="00B70C64" w:rsidRPr="003A6AEC" w:rsidRDefault="00B70C64" w:rsidP="0029395D">
            <w:pPr>
              <w:spacing w:after="0" w:line="240" w:lineRule="auto"/>
              <w:ind w:left="34"/>
              <w:jc w:val="both"/>
              <w:rPr>
                <w:rFonts w:ascii="Times New Roman" w:eastAsia="Times New Roman" w:hAnsi="Times New Roman" w:cs="Times New Roman"/>
                <w:sz w:val="20"/>
                <w:szCs w:val="20"/>
                <w:lang w:val="kk-KZ"/>
              </w:rPr>
            </w:pPr>
            <w:r w:rsidRPr="003A6AEC">
              <w:rPr>
                <w:rFonts w:ascii="Times New Roman" w:eastAsia="Times New Roman" w:hAnsi="Times New Roman" w:cs="Times New Roman"/>
                <w:sz w:val="20"/>
                <w:szCs w:val="20"/>
                <w:lang w:val="kk-KZ"/>
              </w:rPr>
              <w:t>Конкурс</w:t>
            </w:r>
            <w:r w:rsidRPr="003A6AEC">
              <w:rPr>
                <w:rFonts w:ascii="Times New Roman" w:eastAsia="Times New Roman" w:hAnsi="Times New Roman" w:cs="Times New Roman"/>
                <w:b/>
                <w:bCs/>
                <w:sz w:val="20"/>
                <w:szCs w:val="20"/>
                <w:lang w:val="kk-KZ"/>
              </w:rPr>
              <w:t xml:space="preserve"> «Малахит»</w:t>
            </w:r>
            <w:r w:rsidRPr="003A6AEC">
              <w:rPr>
                <w:rFonts w:ascii="Times New Roman" w:eastAsia="Times New Roman" w:hAnsi="Times New Roman" w:cs="Times New Roman"/>
                <w:sz w:val="20"/>
                <w:szCs w:val="20"/>
                <w:lang w:val="kk-KZ"/>
              </w:rPr>
              <w:t xml:space="preserve"> </w:t>
            </w:r>
          </w:p>
          <w:p w:rsidR="00B70C64" w:rsidRPr="003A6AEC" w:rsidRDefault="00B70C64" w:rsidP="0029395D">
            <w:pPr>
              <w:widowControl w:val="0"/>
              <w:suppressLineNumbers/>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sidRPr="003A6AEC">
              <w:rPr>
                <w:rFonts w:ascii="Times New Roman" w:eastAsia="Times New Roman" w:hAnsi="Times New Roman" w:cs="Times New Roman"/>
                <w:color w:val="000000"/>
                <w:kern w:val="3"/>
                <w:sz w:val="20"/>
                <w:szCs w:val="20"/>
                <w:lang w:val="kk-KZ" w:eastAsia="ja-JP" w:bidi="fa-IR"/>
              </w:rPr>
              <w:t xml:space="preserve">1.Суханов Артемий  </w:t>
            </w:r>
          </w:p>
          <w:p w:rsidR="00B70C64" w:rsidRPr="003A6AEC" w:rsidRDefault="00B70C64" w:rsidP="0029395D">
            <w:pPr>
              <w:widowControl w:val="0"/>
              <w:suppressLineNumbers/>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sidRPr="003A6AEC">
              <w:rPr>
                <w:rFonts w:ascii="Times New Roman" w:eastAsia="Times New Roman" w:hAnsi="Times New Roman" w:cs="Times New Roman"/>
                <w:color w:val="000000"/>
                <w:kern w:val="3"/>
                <w:sz w:val="20"/>
                <w:szCs w:val="20"/>
                <w:lang w:val="kk-KZ" w:eastAsia="ja-JP" w:bidi="fa-IR"/>
              </w:rPr>
              <w:t xml:space="preserve">2.Жагыпаров Мади </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bCs/>
                <w:sz w:val="20"/>
                <w:szCs w:val="20"/>
                <w:lang w:val="kk-KZ"/>
              </w:rPr>
              <w:t xml:space="preserve">2 </w:t>
            </w:r>
            <w:r w:rsidRPr="003A6AEC">
              <w:rPr>
                <w:rFonts w:ascii="Times New Roman" w:hAnsi="Times New Roman" w:cs="Times New Roman"/>
                <w:sz w:val="20"/>
                <w:szCs w:val="20"/>
                <w:lang w:val="kk-KZ"/>
              </w:rPr>
              <w:t xml:space="preserve">место </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eastAsia="Times New Roman" w:hAnsi="Times New Roman" w:cs="Times New Roman"/>
                <w:color w:val="000000"/>
                <w:kern w:val="3"/>
                <w:sz w:val="20"/>
                <w:szCs w:val="20"/>
                <w:lang w:val="kk-KZ" w:eastAsia="ja-JP" w:bidi="fa-IR"/>
              </w:rPr>
              <w:t>3 место</w:t>
            </w:r>
          </w:p>
        </w:tc>
      </w:tr>
      <w:tr w:rsidR="00B70C64" w:rsidRPr="003A6AEC" w:rsidTr="00094E01">
        <w:trPr>
          <w:trHeight w:val="129"/>
        </w:trPr>
        <w:tc>
          <w:tcPr>
            <w:tcW w:w="562" w:type="dxa"/>
            <w:vMerge/>
            <w:shd w:val="clear" w:color="auto" w:fill="auto"/>
          </w:tcPr>
          <w:p w:rsidR="00B70C64" w:rsidRPr="003A6AEC" w:rsidRDefault="00B70C64" w:rsidP="0029395D">
            <w:pPr>
              <w:ind w:left="850"/>
              <w:rPr>
                <w:rFonts w:ascii="Times New Roman" w:hAnsi="Times New Roman" w:cs="Times New Roman"/>
                <w:b/>
                <w:sz w:val="20"/>
                <w:szCs w:val="20"/>
              </w:rPr>
            </w:pPr>
          </w:p>
        </w:tc>
        <w:tc>
          <w:tcPr>
            <w:tcW w:w="2268" w:type="dxa"/>
          </w:tcPr>
          <w:p w:rsidR="00B70C64" w:rsidRPr="003A6AEC" w:rsidRDefault="00B70C64" w:rsidP="0029395D">
            <w:pPr>
              <w:ind w:left="850"/>
              <w:rPr>
                <w:rFonts w:ascii="Times New Roman" w:hAnsi="Times New Roman" w:cs="Times New Roman"/>
                <w:b/>
                <w:sz w:val="20"/>
                <w:szCs w:val="20"/>
              </w:rPr>
            </w:pPr>
          </w:p>
        </w:tc>
        <w:tc>
          <w:tcPr>
            <w:tcW w:w="4830" w:type="dxa"/>
            <w:shd w:val="clear" w:color="auto" w:fill="auto"/>
          </w:tcPr>
          <w:p w:rsidR="00B70C64" w:rsidRPr="003A6AEC" w:rsidRDefault="00B70C64" w:rsidP="0029395D">
            <w:pPr>
              <w:spacing w:after="0"/>
              <w:ind w:left="34"/>
              <w:rPr>
                <w:rFonts w:ascii="Times New Roman" w:eastAsia="Times New Roman" w:hAnsi="Times New Roman" w:cs="Times New Roman"/>
                <w:sz w:val="20"/>
                <w:szCs w:val="20"/>
                <w:lang w:val="kk-KZ"/>
              </w:rPr>
            </w:pPr>
            <w:r w:rsidRPr="003A6AEC">
              <w:rPr>
                <w:rFonts w:ascii="Times New Roman" w:eastAsia="Times New Roman" w:hAnsi="Times New Roman" w:cs="Times New Roman"/>
                <w:sz w:val="20"/>
                <w:szCs w:val="20"/>
                <w:lang w:val="kk-KZ"/>
              </w:rPr>
              <w:t>Конкурс</w:t>
            </w:r>
            <w:r w:rsidRPr="003A6AEC">
              <w:rPr>
                <w:rFonts w:ascii="Times New Roman" w:eastAsia="Times New Roman" w:hAnsi="Times New Roman" w:cs="Times New Roman"/>
                <w:b/>
                <w:bCs/>
                <w:sz w:val="20"/>
                <w:szCs w:val="20"/>
                <w:lang w:val="kk-KZ"/>
              </w:rPr>
              <w:t xml:space="preserve"> «Тұлпар»</w:t>
            </w:r>
            <w:r w:rsidRPr="003A6AEC">
              <w:rPr>
                <w:rFonts w:ascii="Times New Roman" w:eastAsia="Times New Roman" w:hAnsi="Times New Roman" w:cs="Times New Roman"/>
                <w:sz w:val="20"/>
                <w:szCs w:val="20"/>
                <w:lang w:val="kk-KZ"/>
              </w:rPr>
              <w:t xml:space="preserve"> </w:t>
            </w:r>
          </w:p>
          <w:p w:rsidR="00B70C64" w:rsidRPr="003A6AEC" w:rsidRDefault="00B70C64" w:rsidP="0029395D">
            <w:pPr>
              <w:widowControl w:val="0"/>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sidRPr="003A6AEC">
              <w:rPr>
                <w:rFonts w:ascii="Times New Roman" w:eastAsia="Times New Roman" w:hAnsi="Times New Roman" w:cs="Times New Roman"/>
                <w:color w:val="000000"/>
                <w:kern w:val="3"/>
                <w:sz w:val="20"/>
                <w:szCs w:val="20"/>
                <w:lang w:val="kk-KZ" w:eastAsia="ja-JP" w:bidi="fa-IR"/>
              </w:rPr>
              <w:t xml:space="preserve">1.Хабарова Таисия </w:t>
            </w:r>
          </w:p>
          <w:p w:rsidR="00B70C64" w:rsidRPr="003A6AEC" w:rsidRDefault="00B70C64" w:rsidP="0029395D">
            <w:pPr>
              <w:widowControl w:val="0"/>
              <w:suppressAutoHyphens/>
              <w:autoSpaceDN w:val="0"/>
              <w:spacing w:after="0" w:line="100" w:lineRule="atLeast"/>
              <w:ind w:left="34"/>
              <w:textAlignment w:val="baseline"/>
              <w:rPr>
                <w:rFonts w:ascii="Times New Roman" w:hAnsi="Times New Roman" w:cs="Times New Roman"/>
                <w:b/>
                <w:sz w:val="20"/>
                <w:szCs w:val="20"/>
                <w:lang w:val="kk-KZ"/>
              </w:rPr>
            </w:pPr>
            <w:r w:rsidRPr="003A6AEC">
              <w:rPr>
                <w:rFonts w:ascii="Times New Roman" w:eastAsia="Times New Roman" w:hAnsi="Times New Roman" w:cs="Times New Roman"/>
                <w:color w:val="000000"/>
                <w:kern w:val="3"/>
                <w:sz w:val="20"/>
                <w:szCs w:val="20"/>
                <w:lang w:val="kk-KZ" w:eastAsia="ja-JP" w:bidi="fa-IR"/>
              </w:rPr>
              <w:t xml:space="preserve">2.Ким Ксения </w:t>
            </w:r>
            <w:r w:rsidRPr="003A6AEC">
              <w:rPr>
                <w:rFonts w:ascii="Times New Roman" w:eastAsia="Times New Roman" w:hAnsi="Times New Roman" w:cs="Times New Roman"/>
                <w:sz w:val="20"/>
                <w:szCs w:val="20"/>
              </w:rPr>
              <w:t xml:space="preserve"> </w:t>
            </w:r>
          </w:p>
        </w:tc>
        <w:tc>
          <w:tcPr>
            <w:tcW w:w="2400" w:type="dxa"/>
            <w:shd w:val="clear" w:color="auto" w:fill="auto"/>
          </w:tcPr>
          <w:p w:rsidR="00B70C64" w:rsidRPr="003A6AEC" w:rsidRDefault="00B70C64" w:rsidP="0029395D">
            <w:pPr>
              <w:spacing w:after="0"/>
              <w:ind w:left="850"/>
              <w:rPr>
                <w:rFonts w:ascii="Times New Roman" w:hAnsi="Times New Roman" w:cs="Times New Roman"/>
                <w:bCs/>
                <w:sz w:val="20"/>
                <w:szCs w:val="20"/>
              </w:rPr>
            </w:pPr>
          </w:p>
          <w:p w:rsidR="00B70C64" w:rsidRPr="003A6AEC" w:rsidRDefault="00B70C64" w:rsidP="0029395D">
            <w:pPr>
              <w:spacing w:after="0"/>
              <w:ind w:left="850"/>
              <w:rPr>
                <w:rFonts w:ascii="Times New Roman" w:hAnsi="Times New Roman" w:cs="Times New Roman"/>
                <w:bCs/>
                <w:sz w:val="20"/>
                <w:szCs w:val="20"/>
                <w:lang w:val="kk-KZ"/>
              </w:rPr>
            </w:pPr>
            <w:r w:rsidRPr="003A6AEC">
              <w:rPr>
                <w:rFonts w:ascii="Times New Roman" w:hAnsi="Times New Roman" w:cs="Times New Roman"/>
                <w:bCs/>
                <w:sz w:val="20"/>
                <w:szCs w:val="20"/>
                <w:lang w:val="kk-KZ"/>
              </w:rPr>
              <w:t>2 место</w:t>
            </w:r>
          </w:p>
          <w:p w:rsidR="00B70C64" w:rsidRPr="003A6AEC" w:rsidRDefault="00B70C64" w:rsidP="0029395D">
            <w:pPr>
              <w:spacing w:after="0"/>
              <w:ind w:left="850"/>
              <w:rPr>
                <w:rFonts w:ascii="Times New Roman" w:hAnsi="Times New Roman" w:cs="Times New Roman"/>
                <w:bCs/>
                <w:sz w:val="20"/>
                <w:szCs w:val="20"/>
                <w:lang w:val="kk-KZ"/>
              </w:rPr>
            </w:pPr>
            <w:r w:rsidRPr="003A6AEC">
              <w:rPr>
                <w:rFonts w:ascii="Times New Roman" w:hAnsi="Times New Roman" w:cs="Times New Roman"/>
                <w:bCs/>
                <w:sz w:val="20"/>
                <w:szCs w:val="20"/>
                <w:lang w:val="kk-KZ"/>
              </w:rPr>
              <w:t>2 место</w:t>
            </w:r>
          </w:p>
        </w:tc>
      </w:tr>
      <w:tr w:rsidR="00B70C64" w:rsidRPr="003A6AEC" w:rsidTr="00094E01">
        <w:trPr>
          <w:trHeight w:val="1399"/>
        </w:trPr>
        <w:tc>
          <w:tcPr>
            <w:tcW w:w="562" w:type="dxa"/>
            <w:vMerge/>
            <w:shd w:val="clear" w:color="auto" w:fill="auto"/>
          </w:tcPr>
          <w:p w:rsidR="00B70C64" w:rsidRPr="003A6AEC" w:rsidRDefault="00B70C64" w:rsidP="0029395D">
            <w:pPr>
              <w:ind w:left="850"/>
              <w:rPr>
                <w:rFonts w:ascii="Times New Roman" w:hAnsi="Times New Roman" w:cs="Times New Roman"/>
                <w:b/>
                <w:sz w:val="20"/>
                <w:szCs w:val="20"/>
              </w:rPr>
            </w:pPr>
          </w:p>
        </w:tc>
        <w:tc>
          <w:tcPr>
            <w:tcW w:w="2268" w:type="dxa"/>
          </w:tcPr>
          <w:p w:rsidR="00B70C64" w:rsidRPr="003A6AEC" w:rsidRDefault="00B70C64" w:rsidP="0029395D">
            <w:pPr>
              <w:rPr>
                <w:rFonts w:ascii="Times New Roman" w:hAnsi="Times New Roman" w:cs="Times New Roman"/>
                <w:b/>
                <w:sz w:val="20"/>
                <w:szCs w:val="20"/>
                <w:lang w:val="kk-KZ"/>
              </w:rPr>
            </w:pPr>
            <w:r w:rsidRPr="003A6AEC">
              <w:rPr>
                <w:rFonts w:ascii="Times New Roman" w:hAnsi="Times New Roman" w:cs="Times New Roman"/>
                <w:b/>
                <w:sz w:val="20"/>
                <w:szCs w:val="20"/>
              </w:rPr>
              <w:t xml:space="preserve">Саинова </w:t>
            </w:r>
            <w:r w:rsidRPr="003A6AEC">
              <w:rPr>
                <w:rFonts w:ascii="Times New Roman" w:hAnsi="Times New Roman" w:cs="Times New Roman"/>
                <w:b/>
                <w:sz w:val="20"/>
                <w:szCs w:val="20"/>
                <w:lang w:val="kk-KZ"/>
              </w:rPr>
              <w:t>Сауле Сеитказиновна</w:t>
            </w:r>
          </w:p>
        </w:tc>
        <w:tc>
          <w:tcPr>
            <w:tcW w:w="4830" w:type="dxa"/>
            <w:shd w:val="clear" w:color="auto" w:fill="auto"/>
          </w:tcPr>
          <w:p w:rsidR="00B70C64" w:rsidRPr="003A6AEC" w:rsidRDefault="00B70C64" w:rsidP="0029395D">
            <w:pPr>
              <w:widowControl w:val="0"/>
              <w:suppressAutoHyphens/>
              <w:autoSpaceDN w:val="0"/>
              <w:spacing w:after="0" w:line="240" w:lineRule="auto"/>
              <w:ind w:left="34" w:right="92"/>
              <w:rPr>
                <w:rFonts w:ascii="Times New Roman" w:eastAsia="Andale Sans UI" w:hAnsi="Times New Roman" w:cs="Times New Roman"/>
                <w:bCs/>
                <w:kern w:val="3"/>
                <w:sz w:val="20"/>
                <w:szCs w:val="20"/>
                <w:lang w:val="kk-KZ" w:eastAsia="ja-JP" w:bidi="fa-IR"/>
              </w:rPr>
            </w:pPr>
            <w:r w:rsidRPr="003A6AEC">
              <w:rPr>
                <w:rFonts w:ascii="Times New Roman" w:eastAsia="Andale Sans UI" w:hAnsi="Times New Roman" w:cs="Times New Roman"/>
                <w:bCs/>
                <w:kern w:val="3"/>
                <w:sz w:val="20"/>
                <w:szCs w:val="20"/>
                <w:lang w:val="kk-KZ" w:eastAsia="ja-JP" w:bidi="fa-IR"/>
              </w:rPr>
              <w:t xml:space="preserve">Конкурс по математике </w:t>
            </w:r>
            <w:r w:rsidRPr="003A6AEC">
              <w:rPr>
                <w:rFonts w:ascii="Times New Roman" w:eastAsia="Andale Sans UI" w:hAnsi="Times New Roman" w:cs="Times New Roman"/>
                <w:b/>
                <w:kern w:val="3"/>
                <w:sz w:val="20"/>
                <w:szCs w:val="20"/>
                <w:lang w:val="kk-KZ" w:eastAsia="ja-JP" w:bidi="fa-IR"/>
              </w:rPr>
              <w:t>«</w:t>
            </w:r>
            <w:r w:rsidRPr="003A6AEC">
              <w:rPr>
                <w:rFonts w:ascii="Times New Roman" w:eastAsia="Andale Sans UI" w:hAnsi="Times New Roman" w:cs="Times New Roman"/>
                <w:b/>
                <w:kern w:val="3"/>
                <w:sz w:val="20"/>
                <w:szCs w:val="20"/>
                <w:lang w:eastAsia="ja-JP" w:bidi="fa-IR"/>
              </w:rPr>
              <w:t>Малахит</w:t>
            </w:r>
            <w:r w:rsidRPr="003A6AEC">
              <w:rPr>
                <w:rFonts w:ascii="Times New Roman" w:eastAsia="Andale Sans UI" w:hAnsi="Times New Roman" w:cs="Times New Roman"/>
                <w:b/>
                <w:kern w:val="3"/>
                <w:sz w:val="20"/>
                <w:szCs w:val="20"/>
                <w:lang w:val="kk-KZ" w:eastAsia="ja-JP" w:bidi="fa-IR"/>
              </w:rPr>
              <w:t>»</w:t>
            </w:r>
          </w:p>
          <w:p w:rsidR="00B70C64" w:rsidRPr="003A6AEC" w:rsidRDefault="00B70C64" w:rsidP="0029395D">
            <w:pPr>
              <w:spacing w:after="0"/>
              <w:ind w:left="34"/>
              <w:rPr>
                <w:rFonts w:ascii="Times New Roman" w:hAnsi="Times New Roman" w:cs="Times New Roman"/>
                <w:sz w:val="20"/>
                <w:szCs w:val="20"/>
              </w:rPr>
            </w:pPr>
            <w:r w:rsidRPr="003A6AEC">
              <w:rPr>
                <w:rFonts w:ascii="Times New Roman" w:hAnsi="Times New Roman" w:cs="Times New Roman"/>
                <w:bCs/>
                <w:sz w:val="20"/>
                <w:szCs w:val="20"/>
                <w:lang w:val="kk-KZ"/>
              </w:rPr>
              <w:t>1.Папиж Мария</w:t>
            </w:r>
          </w:p>
          <w:p w:rsidR="00B70C64" w:rsidRPr="003A6AEC" w:rsidRDefault="00B70C64" w:rsidP="0029395D">
            <w:pPr>
              <w:spacing w:after="0"/>
              <w:ind w:left="34"/>
              <w:rPr>
                <w:rFonts w:ascii="Times New Roman" w:hAnsi="Times New Roman" w:cs="Times New Roman"/>
                <w:sz w:val="20"/>
                <w:szCs w:val="20"/>
              </w:rPr>
            </w:pPr>
            <w:r w:rsidRPr="003A6AEC">
              <w:rPr>
                <w:rFonts w:ascii="Times New Roman" w:hAnsi="Times New Roman" w:cs="Times New Roman"/>
                <w:bCs/>
                <w:sz w:val="20"/>
                <w:szCs w:val="20"/>
                <w:lang w:val="kk-KZ"/>
              </w:rPr>
              <w:t>2.Гревцова Валерия</w:t>
            </w:r>
          </w:p>
          <w:p w:rsidR="00B70C64" w:rsidRPr="003A6AEC" w:rsidRDefault="00B70C64" w:rsidP="0029395D">
            <w:pPr>
              <w:widowControl w:val="0"/>
              <w:suppressAutoHyphens/>
              <w:autoSpaceDN w:val="0"/>
              <w:spacing w:after="0" w:line="240" w:lineRule="auto"/>
              <w:ind w:left="34" w:right="92"/>
              <w:rPr>
                <w:rFonts w:ascii="Times New Roman" w:eastAsia="Andale Sans UI" w:hAnsi="Times New Roman" w:cs="Times New Roman"/>
                <w:bCs/>
                <w:kern w:val="3"/>
                <w:sz w:val="20"/>
                <w:szCs w:val="20"/>
                <w:lang w:val="kk-KZ" w:eastAsia="ja-JP" w:bidi="fa-IR"/>
              </w:rPr>
            </w:pPr>
            <w:r w:rsidRPr="003A6AEC">
              <w:rPr>
                <w:rFonts w:ascii="Times New Roman" w:eastAsia="Andale Sans UI" w:hAnsi="Times New Roman" w:cs="Times New Roman"/>
                <w:kern w:val="3"/>
                <w:sz w:val="20"/>
                <w:szCs w:val="20"/>
                <w:lang w:val="kk-KZ" w:eastAsia="ja-JP" w:bidi="fa-IR"/>
              </w:rPr>
              <w:t>3.Сатбаев Ильяс</w:t>
            </w:r>
          </w:p>
        </w:tc>
        <w:tc>
          <w:tcPr>
            <w:tcW w:w="2400" w:type="dxa"/>
            <w:shd w:val="clear" w:color="auto" w:fill="auto"/>
          </w:tcPr>
          <w:p w:rsidR="00B70C64" w:rsidRPr="003A6AEC" w:rsidRDefault="00B70C64" w:rsidP="0029395D">
            <w:pPr>
              <w:ind w:left="850"/>
              <w:rPr>
                <w:rFonts w:ascii="Times New Roman" w:hAnsi="Times New Roman" w:cs="Times New Roman"/>
                <w:b/>
                <w:sz w:val="20"/>
                <w:szCs w:val="20"/>
              </w:rPr>
            </w:pPr>
          </w:p>
          <w:p w:rsidR="00B70C64" w:rsidRPr="003A6AEC" w:rsidRDefault="00B70C64" w:rsidP="0029395D">
            <w:pPr>
              <w:spacing w:after="0"/>
              <w:ind w:left="850"/>
              <w:rPr>
                <w:rFonts w:ascii="Times New Roman" w:hAnsi="Times New Roman" w:cs="Times New Roman"/>
                <w:bCs/>
                <w:sz w:val="20"/>
                <w:szCs w:val="20"/>
                <w:lang w:val="kk-KZ"/>
              </w:rPr>
            </w:pPr>
            <w:r w:rsidRPr="003A6AEC">
              <w:rPr>
                <w:rFonts w:ascii="Times New Roman" w:hAnsi="Times New Roman" w:cs="Times New Roman"/>
                <w:bCs/>
                <w:sz w:val="20"/>
                <w:szCs w:val="20"/>
                <w:lang w:val="kk-KZ"/>
              </w:rPr>
              <w:t>1 место</w:t>
            </w:r>
          </w:p>
          <w:p w:rsidR="00B70C64" w:rsidRPr="003A6AEC" w:rsidRDefault="00B70C64" w:rsidP="0029395D">
            <w:pPr>
              <w:spacing w:after="0"/>
              <w:ind w:left="850"/>
              <w:rPr>
                <w:rFonts w:ascii="Times New Roman" w:hAnsi="Times New Roman" w:cs="Times New Roman"/>
                <w:bCs/>
                <w:sz w:val="20"/>
                <w:szCs w:val="20"/>
                <w:lang w:val="kk-KZ"/>
              </w:rPr>
            </w:pPr>
            <w:r w:rsidRPr="003A6AEC">
              <w:rPr>
                <w:rFonts w:ascii="Times New Roman" w:hAnsi="Times New Roman" w:cs="Times New Roman"/>
                <w:bCs/>
                <w:sz w:val="20"/>
                <w:szCs w:val="20"/>
                <w:lang w:val="kk-KZ"/>
              </w:rPr>
              <w:t>1 место</w:t>
            </w:r>
          </w:p>
          <w:p w:rsidR="00B70C64" w:rsidRPr="003A6AEC" w:rsidRDefault="00B70C64" w:rsidP="0029395D">
            <w:pPr>
              <w:spacing w:after="0"/>
              <w:ind w:left="850"/>
              <w:rPr>
                <w:rFonts w:ascii="Times New Roman" w:hAnsi="Times New Roman" w:cs="Times New Roman"/>
                <w:b/>
                <w:sz w:val="20"/>
                <w:szCs w:val="20"/>
              </w:rPr>
            </w:pPr>
            <w:r w:rsidRPr="003A6AEC">
              <w:rPr>
                <w:rFonts w:ascii="Times New Roman" w:hAnsi="Times New Roman" w:cs="Times New Roman"/>
                <w:bCs/>
                <w:sz w:val="20"/>
                <w:szCs w:val="20"/>
                <w:lang w:val="kk-KZ"/>
              </w:rPr>
              <w:t>3 место</w:t>
            </w:r>
          </w:p>
        </w:tc>
      </w:tr>
      <w:tr w:rsidR="00B70C64" w:rsidRPr="003A6AEC" w:rsidTr="00094E01">
        <w:trPr>
          <w:trHeight w:val="1200"/>
        </w:trPr>
        <w:tc>
          <w:tcPr>
            <w:tcW w:w="562" w:type="dxa"/>
            <w:vMerge w:val="restart"/>
            <w:shd w:val="clear" w:color="auto" w:fill="auto"/>
            <w:textDirection w:val="btLr"/>
            <w:vAlign w:val="bottom"/>
          </w:tcPr>
          <w:p w:rsidR="00B70C64" w:rsidRPr="003A6AEC" w:rsidRDefault="00B70C64" w:rsidP="0029395D">
            <w:pPr>
              <w:ind w:left="850" w:right="113"/>
              <w:jc w:val="center"/>
              <w:rPr>
                <w:rFonts w:ascii="Times New Roman" w:hAnsi="Times New Roman" w:cs="Times New Roman"/>
                <w:b/>
                <w:sz w:val="20"/>
                <w:szCs w:val="20"/>
              </w:rPr>
            </w:pPr>
            <w:r w:rsidRPr="003A6AEC">
              <w:rPr>
                <w:rFonts w:ascii="Times New Roman" w:hAnsi="Times New Roman" w:cs="Times New Roman"/>
                <w:b/>
                <w:sz w:val="20"/>
                <w:szCs w:val="20"/>
              </w:rPr>
              <w:t>Республиканского уровня</w:t>
            </w:r>
          </w:p>
          <w:p w:rsidR="00B70C64" w:rsidRPr="003A6AEC" w:rsidRDefault="00B70C64" w:rsidP="0029395D">
            <w:pPr>
              <w:ind w:left="850" w:right="113"/>
              <w:jc w:val="right"/>
              <w:rPr>
                <w:rFonts w:ascii="Times New Roman" w:hAnsi="Times New Roman" w:cs="Times New Roman"/>
                <w:b/>
                <w:sz w:val="20"/>
                <w:szCs w:val="20"/>
              </w:rPr>
            </w:pPr>
          </w:p>
        </w:tc>
        <w:tc>
          <w:tcPr>
            <w:tcW w:w="2268" w:type="dxa"/>
            <w:vMerge w:val="restart"/>
          </w:tcPr>
          <w:p w:rsidR="00B70C64" w:rsidRPr="003A6AEC" w:rsidRDefault="00B70C64" w:rsidP="0029395D">
            <w:pPr>
              <w:spacing w:after="0"/>
              <w:rPr>
                <w:rFonts w:ascii="Times New Roman" w:hAnsi="Times New Roman" w:cs="Times New Roman"/>
                <w:b/>
                <w:bCs/>
                <w:sz w:val="20"/>
                <w:szCs w:val="20"/>
                <w:lang w:val="kk-KZ"/>
              </w:rPr>
            </w:pPr>
            <w:r w:rsidRPr="003A6AEC">
              <w:rPr>
                <w:rFonts w:ascii="Times New Roman" w:hAnsi="Times New Roman" w:cs="Times New Roman"/>
                <w:b/>
                <w:bCs/>
                <w:sz w:val="20"/>
                <w:szCs w:val="20"/>
                <w:lang w:val="kk-KZ"/>
              </w:rPr>
              <w:t xml:space="preserve">Калиева Ақмарал </w:t>
            </w:r>
          </w:p>
          <w:p w:rsidR="00B70C64" w:rsidRPr="003A6AEC" w:rsidRDefault="00B70C64" w:rsidP="0029395D">
            <w:pPr>
              <w:spacing w:after="0" w:line="240" w:lineRule="auto"/>
              <w:jc w:val="both"/>
              <w:rPr>
                <w:rFonts w:ascii="Times New Roman" w:hAnsi="Times New Roman" w:cs="Times New Roman"/>
                <w:sz w:val="20"/>
                <w:szCs w:val="20"/>
                <w:lang w:val="kk-KZ"/>
              </w:rPr>
            </w:pPr>
            <w:r w:rsidRPr="003A6AEC">
              <w:rPr>
                <w:rFonts w:ascii="Times New Roman" w:hAnsi="Times New Roman" w:cs="Times New Roman"/>
                <w:b/>
                <w:bCs/>
                <w:sz w:val="20"/>
                <w:szCs w:val="20"/>
                <w:lang w:val="kk-KZ"/>
              </w:rPr>
              <w:t>Зарлыхановна</w:t>
            </w:r>
          </w:p>
        </w:tc>
        <w:tc>
          <w:tcPr>
            <w:tcW w:w="4830" w:type="dxa"/>
            <w:shd w:val="clear" w:color="auto" w:fill="auto"/>
          </w:tcPr>
          <w:p w:rsidR="00B70C64" w:rsidRPr="003A6AEC" w:rsidRDefault="00B70C64" w:rsidP="0029395D">
            <w:pPr>
              <w:spacing w:after="0"/>
              <w:ind w:left="34"/>
              <w:rPr>
                <w:rFonts w:ascii="Times New Roman" w:hAnsi="Times New Roman" w:cs="Times New Roman"/>
                <w:b/>
                <w:bCs/>
                <w:sz w:val="20"/>
                <w:szCs w:val="20"/>
                <w:lang w:val="kk-KZ"/>
              </w:rPr>
            </w:pPr>
            <w:r w:rsidRPr="003A6AEC">
              <w:rPr>
                <w:rFonts w:ascii="Times New Roman" w:hAnsi="Times New Roman" w:cs="Times New Roman"/>
                <w:b/>
                <w:bCs/>
                <w:sz w:val="20"/>
                <w:szCs w:val="20"/>
                <w:lang w:val="kk-KZ"/>
              </w:rPr>
              <w:t>«Бала дарын»</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«Ғажайып қыс» </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sz w:val="20"/>
                <w:szCs w:val="20"/>
                <w:lang w:val="kk-KZ"/>
              </w:rPr>
              <w:t>1.Нұрлан Жанеркем</w:t>
            </w:r>
          </w:p>
          <w:p w:rsidR="00B70C64" w:rsidRPr="003A6AEC" w:rsidRDefault="00B70C64" w:rsidP="0029395D">
            <w:pPr>
              <w:spacing w:after="0" w:line="254" w:lineRule="auto"/>
              <w:ind w:left="34"/>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2.Ерғазы Жанерке </w:t>
            </w:r>
          </w:p>
          <w:p w:rsidR="00B70C64" w:rsidRPr="003A6AEC" w:rsidRDefault="00B70C64" w:rsidP="0029395D">
            <w:pPr>
              <w:spacing w:after="0"/>
              <w:ind w:left="34"/>
              <w:rPr>
                <w:rFonts w:ascii="Times New Roman" w:hAnsi="Times New Roman" w:cs="Times New Roman"/>
                <w:b/>
                <w:bCs/>
                <w:sz w:val="20"/>
                <w:szCs w:val="20"/>
                <w:lang w:val="kk-KZ"/>
              </w:rPr>
            </w:pPr>
            <w:r w:rsidRPr="003A6AEC">
              <w:rPr>
                <w:rFonts w:ascii="Times New Roman" w:hAnsi="Times New Roman" w:cs="Times New Roman"/>
                <w:sz w:val="20"/>
                <w:szCs w:val="20"/>
                <w:lang w:val="kk-KZ"/>
              </w:rPr>
              <w:t xml:space="preserve">3.Қуандыққызы Алтынай </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tc>
      </w:tr>
      <w:tr w:rsidR="00B70C64" w:rsidRPr="003A6AEC" w:rsidTr="00094E01">
        <w:trPr>
          <w:trHeight w:val="1270"/>
        </w:trPr>
        <w:tc>
          <w:tcPr>
            <w:tcW w:w="562" w:type="dxa"/>
            <w:vMerge/>
            <w:shd w:val="clear" w:color="auto" w:fill="auto"/>
            <w:textDirection w:val="btLr"/>
            <w:vAlign w:val="bottom"/>
          </w:tcPr>
          <w:p w:rsidR="00B70C64" w:rsidRPr="003A6AEC" w:rsidRDefault="00B70C64" w:rsidP="0029395D">
            <w:pPr>
              <w:ind w:left="850" w:right="113"/>
              <w:jc w:val="right"/>
              <w:rPr>
                <w:rFonts w:ascii="Times New Roman" w:hAnsi="Times New Roman" w:cs="Times New Roman"/>
                <w:b/>
                <w:sz w:val="20"/>
                <w:szCs w:val="20"/>
              </w:rPr>
            </w:pPr>
          </w:p>
        </w:tc>
        <w:tc>
          <w:tcPr>
            <w:tcW w:w="2268" w:type="dxa"/>
            <w:vMerge/>
          </w:tcPr>
          <w:p w:rsidR="00B70C64" w:rsidRPr="003A6AEC" w:rsidRDefault="00B70C64" w:rsidP="0029395D">
            <w:pPr>
              <w:spacing w:after="0"/>
              <w:ind w:left="850"/>
              <w:rPr>
                <w:rFonts w:ascii="Times New Roman" w:hAnsi="Times New Roman" w:cs="Times New Roman"/>
                <w:b/>
                <w:bCs/>
                <w:sz w:val="20"/>
                <w:szCs w:val="20"/>
                <w:lang w:val="kk-KZ"/>
              </w:rPr>
            </w:pPr>
          </w:p>
        </w:tc>
        <w:tc>
          <w:tcPr>
            <w:tcW w:w="4830" w:type="dxa"/>
            <w:shd w:val="clear" w:color="auto" w:fill="auto"/>
          </w:tcPr>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b/>
                <w:bCs/>
                <w:sz w:val="20"/>
                <w:szCs w:val="20"/>
                <w:lang w:val="kk-KZ"/>
              </w:rPr>
              <w:t>«Кенгуру»</w:t>
            </w:r>
            <w:r w:rsidRPr="003A6AEC">
              <w:rPr>
                <w:rFonts w:ascii="Times New Roman" w:hAnsi="Times New Roman" w:cs="Times New Roman"/>
                <w:sz w:val="20"/>
                <w:szCs w:val="20"/>
                <w:lang w:val="kk-KZ"/>
              </w:rPr>
              <w:t xml:space="preserve"> математика </w:t>
            </w:r>
          </w:p>
          <w:p w:rsidR="00B70C64" w:rsidRPr="003A6AEC" w:rsidRDefault="00B70C64" w:rsidP="0029395D">
            <w:pPr>
              <w:spacing w:after="0" w:line="254" w:lineRule="auto"/>
              <w:ind w:left="34"/>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1.Сержанұлы Елжас </w:t>
            </w:r>
          </w:p>
          <w:p w:rsidR="00B70C64" w:rsidRPr="003A6AEC" w:rsidRDefault="00B70C64" w:rsidP="0029395D">
            <w:pPr>
              <w:spacing w:after="0" w:line="254" w:lineRule="auto"/>
              <w:ind w:left="34"/>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2.Ерғазы Жанерке </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3.Қуандыққызы Алтынай </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2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2 место</w:t>
            </w:r>
          </w:p>
        </w:tc>
      </w:tr>
      <w:tr w:rsidR="00B70C64" w:rsidRPr="003A6AEC" w:rsidTr="00094E01">
        <w:trPr>
          <w:trHeight w:val="693"/>
        </w:trPr>
        <w:tc>
          <w:tcPr>
            <w:tcW w:w="562" w:type="dxa"/>
            <w:vMerge/>
            <w:shd w:val="clear" w:color="auto" w:fill="auto"/>
            <w:textDirection w:val="btLr"/>
            <w:vAlign w:val="bottom"/>
          </w:tcPr>
          <w:p w:rsidR="00B70C64" w:rsidRPr="003A6AEC" w:rsidRDefault="00B70C64" w:rsidP="0029395D">
            <w:pPr>
              <w:ind w:left="850" w:right="113"/>
              <w:jc w:val="right"/>
              <w:rPr>
                <w:rFonts w:ascii="Times New Roman" w:hAnsi="Times New Roman" w:cs="Times New Roman"/>
                <w:b/>
                <w:sz w:val="20"/>
                <w:szCs w:val="20"/>
              </w:rPr>
            </w:pPr>
          </w:p>
        </w:tc>
        <w:tc>
          <w:tcPr>
            <w:tcW w:w="2268" w:type="dxa"/>
            <w:vMerge/>
          </w:tcPr>
          <w:p w:rsidR="00B70C64" w:rsidRPr="003A6AEC" w:rsidRDefault="00B70C64" w:rsidP="0029395D">
            <w:pPr>
              <w:spacing w:after="0"/>
              <w:ind w:left="850"/>
              <w:rPr>
                <w:rFonts w:ascii="Times New Roman" w:hAnsi="Times New Roman" w:cs="Times New Roman"/>
                <w:b/>
                <w:bCs/>
                <w:sz w:val="20"/>
                <w:szCs w:val="20"/>
                <w:lang w:val="kk-KZ"/>
              </w:rPr>
            </w:pPr>
          </w:p>
        </w:tc>
        <w:tc>
          <w:tcPr>
            <w:tcW w:w="4830" w:type="dxa"/>
            <w:shd w:val="clear" w:color="auto" w:fill="auto"/>
          </w:tcPr>
          <w:p w:rsidR="00B70C64" w:rsidRPr="003A6AEC" w:rsidRDefault="00B70C64" w:rsidP="0029395D">
            <w:pPr>
              <w:spacing w:after="0"/>
              <w:ind w:left="34"/>
              <w:rPr>
                <w:rFonts w:ascii="Times New Roman" w:eastAsia="Times New Roman" w:hAnsi="Times New Roman" w:cs="Times New Roman"/>
                <w:sz w:val="20"/>
                <w:szCs w:val="20"/>
                <w:lang w:val="kk-KZ"/>
              </w:rPr>
            </w:pPr>
            <w:r w:rsidRPr="003A6AEC">
              <w:rPr>
                <w:rFonts w:ascii="Times New Roman" w:eastAsia="Times New Roman" w:hAnsi="Times New Roman" w:cs="Times New Roman"/>
                <w:sz w:val="20"/>
                <w:szCs w:val="20"/>
                <w:lang w:val="kk-KZ"/>
              </w:rPr>
              <w:t xml:space="preserve"> Конкурс </w:t>
            </w:r>
            <w:r w:rsidRPr="003A6AEC">
              <w:rPr>
                <w:rFonts w:ascii="Times New Roman" w:eastAsia="Times New Roman" w:hAnsi="Times New Roman" w:cs="Times New Roman"/>
                <w:b/>
                <w:bCs/>
                <w:sz w:val="20"/>
                <w:szCs w:val="20"/>
                <w:lang w:val="kk-KZ"/>
              </w:rPr>
              <w:t>«Ақбота»</w:t>
            </w:r>
            <w:r w:rsidRPr="003A6AEC">
              <w:rPr>
                <w:rFonts w:ascii="Times New Roman" w:eastAsia="Times New Roman" w:hAnsi="Times New Roman" w:cs="Times New Roman"/>
                <w:sz w:val="20"/>
                <w:szCs w:val="20"/>
                <w:lang w:val="kk-KZ"/>
              </w:rPr>
              <w:t xml:space="preserve"> </w:t>
            </w:r>
          </w:p>
          <w:p w:rsidR="00B70C64" w:rsidRPr="003A6AEC" w:rsidRDefault="00B70C64" w:rsidP="0029395D">
            <w:pPr>
              <w:spacing w:after="0" w:line="254" w:lineRule="auto"/>
              <w:ind w:left="34"/>
              <w:jc w:val="both"/>
              <w:rPr>
                <w:rFonts w:ascii="Times New Roman" w:hAnsi="Times New Roman" w:cs="Times New Roman"/>
                <w:sz w:val="20"/>
                <w:szCs w:val="20"/>
                <w:lang w:val="kk-KZ"/>
              </w:rPr>
            </w:pPr>
            <w:r w:rsidRPr="003A6AEC">
              <w:rPr>
                <w:rFonts w:ascii="Times New Roman" w:hAnsi="Times New Roman" w:cs="Times New Roman"/>
                <w:b/>
                <w:bCs/>
                <w:sz w:val="20"/>
                <w:szCs w:val="20"/>
                <w:lang w:val="kk-KZ"/>
              </w:rPr>
              <w:t>1.</w:t>
            </w:r>
            <w:r w:rsidRPr="003A6AEC">
              <w:rPr>
                <w:rFonts w:ascii="Times New Roman" w:hAnsi="Times New Roman" w:cs="Times New Roman"/>
                <w:sz w:val="20"/>
                <w:szCs w:val="20"/>
                <w:lang w:val="kk-KZ"/>
              </w:rPr>
              <w:t xml:space="preserve">Сержанұлы Елжас </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b/>
                <w:bCs/>
                <w:sz w:val="20"/>
                <w:szCs w:val="20"/>
                <w:lang w:val="kk-KZ"/>
              </w:rPr>
              <w:t>2.</w:t>
            </w:r>
            <w:r w:rsidRPr="003A6AEC">
              <w:rPr>
                <w:rFonts w:ascii="Times New Roman" w:hAnsi="Times New Roman" w:cs="Times New Roman"/>
                <w:sz w:val="20"/>
                <w:szCs w:val="20"/>
                <w:lang w:val="kk-KZ"/>
              </w:rPr>
              <w:t xml:space="preserve">Әділқызы Нәйля </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 </w:t>
            </w:r>
            <w:r w:rsidRPr="003A6AEC">
              <w:rPr>
                <w:rFonts w:ascii="Times New Roman" w:hAnsi="Times New Roman" w:cs="Times New Roman"/>
                <w:b/>
                <w:bCs/>
                <w:sz w:val="20"/>
                <w:szCs w:val="20"/>
                <w:lang w:val="kk-KZ"/>
              </w:rPr>
              <w:t>3.</w:t>
            </w:r>
            <w:r w:rsidRPr="003A6AEC">
              <w:rPr>
                <w:rFonts w:ascii="Times New Roman" w:hAnsi="Times New Roman" w:cs="Times New Roman"/>
                <w:sz w:val="20"/>
                <w:szCs w:val="20"/>
                <w:lang w:val="kk-KZ"/>
              </w:rPr>
              <w:t xml:space="preserve">Маратұлы Ахметжан </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b/>
                <w:bCs/>
                <w:sz w:val="20"/>
                <w:szCs w:val="20"/>
                <w:lang w:val="kk-KZ"/>
              </w:rPr>
              <w:lastRenderedPageBreak/>
              <w:t>4</w:t>
            </w:r>
            <w:r w:rsidRPr="003A6AEC">
              <w:rPr>
                <w:rFonts w:ascii="Times New Roman" w:hAnsi="Times New Roman" w:cs="Times New Roman"/>
                <w:sz w:val="20"/>
                <w:szCs w:val="20"/>
                <w:lang w:val="kk-KZ"/>
              </w:rPr>
              <w:t xml:space="preserve">.Нұрлан Жанеркем </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b/>
                <w:bCs/>
                <w:sz w:val="20"/>
                <w:szCs w:val="20"/>
                <w:lang w:val="kk-KZ"/>
              </w:rPr>
              <w:t>5</w:t>
            </w:r>
            <w:r w:rsidRPr="003A6AEC">
              <w:rPr>
                <w:rFonts w:ascii="Times New Roman" w:hAnsi="Times New Roman" w:cs="Times New Roman"/>
                <w:sz w:val="20"/>
                <w:szCs w:val="20"/>
                <w:lang w:val="kk-KZ"/>
              </w:rPr>
              <w:t>.Ерғазы Жанерке</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2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2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lastRenderedPageBreak/>
              <w:t>1 место</w:t>
            </w:r>
          </w:p>
        </w:tc>
      </w:tr>
      <w:tr w:rsidR="00B70C64" w:rsidRPr="003A6AEC" w:rsidTr="00094E01">
        <w:trPr>
          <w:trHeight w:val="129"/>
        </w:trPr>
        <w:tc>
          <w:tcPr>
            <w:tcW w:w="562" w:type="dxa"/>
            <w:vMerge/>
            <w:shd w:val="clear" w:color="auto" w:fill="auto"/>
          </w:tcPr>
          <w:p w:rsidR="00B70C64" w:rsidRPr="003A6AEC" w:rsidRDefault="00B70C64" w:rsidP="0029395D">
            <w:pPr>
              <w:ind w:left="850"/>
              <w:rPr>
                <w:rFonts w:ascii="Times New Roman" w:hAnsi="Times New Roman" w:cs="Times New Roman"/>
                <w:b/>
                <w:sz w:val="20"/>
                <w:szCs w:val="20"/>
                <w:lang w:val="kk-KZ"/>
              </w:rPr>
            </w:pPr>
          </w:p>
        </w:tc>
        <w:tc>
          <w:tcPr>
            <w:tcW w:w="2268" w:type="dxa"/>
            <w:vMerge/>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tc>
        <w:tc>
          <w:tcPr>
            <w:tcW w:w="4830" w:type="dxa"/>
            <w:shd w:val="clear" w:color="auto" w:fill="auto"/>
          </w:tcPr>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Дүниетану, жаратылыстану пәндерінен </w:t>
            </w:r>
            <w:r w:rsidRPr="003A6AEC">
              <w:rPr>
                <w:rFonts w:ascii="Times New Roman" w:hAnsi="Times New Roman" w:cs="Times New Roman"/>
                <w:b/>
                <w:bCs/>
                <w:sz w:val="20"/>
                <w:szCs w:val="20"/>
                <w:lang w:val="kk-KZ"/>
              </w:rPr>
              <w:t>«Алтын ұрпақ»</w:t>
            </w:r>
            <w:r w:rsidRPr="003A6AEC">
              <w:rPr>
                <w:rFonts w:ascii="Times New Roman" w:hAnsi="Times New Roman" w:cs="Times New Roman"/>
                <w:sz w:val="20"/>
                <w:szCs w:val="20"/>
                <w:lang w:val="kk-KZ"/>
              </w:rPr>
              <w:t xml:space="preserve"> зияткерлік олимпиадасы</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b/>
                <w:bCs/>
                <w:sz w:val="20"/>
                <w:szCs w:val="20"/>
                <w:lang w:val="kk-KZ"/>
              </w:rPr>
              <w:t>1.</w:t>
            </w:r>
            <w:r w:rsidRPr="003A6AEC">
              <w:rPr>
                <w:rFonts w:ascii="Times New Roman" w:hAnsi="Times New Roman" w:cs="Times New Roman"/>
                <w:sz w:val="20"/>
                <w:szCs w:val="20"/>
                <w:lang w:val="kk-KZ"/>
              </w:rPr>
              <w:t xml:space="preserve"> Ерболова Ерке </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3 место</w:t>
            </w:r>
          </w:p>
        </w:tc>
      </w:tr>
      <w:tr w:rsidR="00B70C64" w:rsidRPr="003A6AEC" w:rsidTr="00094E01">
        <w:trPr>
          <w:trHeight w:val="129"/>
        </w:trPr>
        <w:tc>
          <w:tcPr>
            <w:tcW w:w="562" w:type="dxa"/>
            <w:vMerge/>
            <w:shd w:val="clear" w:color="auto" w:fill="auto"/>
          </w:tcPr>
          <w:p w:rsidR="00B70C64" w:rsidRPr="003A6AEC" w:rsidRDefault="00B70C64" w:rsidP="0029395D">
            <w:pPr>
              <w:ind w:left="850"/>
              <w:rPr>
                <w:rFonts w:ascii="Times New Roman" w:hAnsi="Times New Roman" w:cs="Times New Roman"/>
                <w:b/>
                <w:sz w:val="20"/>
                <w:szCs w:val="20"/>
                <w:lang w:val="kk-KZ"/>
              </w:rPr>
            </w:pPr>
          </w:p>
        </w:tc>
        <w:tc>
          <w:tcPr>
            <w:tcW w:w="2268" w:type="dxa"/>
            <w:vMerge w:val="restart"/>
          </w:tcPr>
          <w:p w:rsidR="00B70C64" w:rsidRPr="003A6AEC" w:rsidRDefault="00B70C64" w:rsidP="0029395D">
            <w:pPr>
              <w:spacing w:after="0" w:line="240" w:lineRule="auto"/>
              <w:jc w:val="both"/>
              <w:rPr>
                <w:rFonts w:ascii="Times New Roman" w:hAnsi="Times New Roman" w:cs="Times New Roman"/>
                <w:sz w:val="20"/>
                <w:szCs w:val="20"/>
                <w:lang w:val="kk-KZ"/>
              </w:rPr>
            </w:pPr>
            <w:r w:rsidRPr="003A6AEC">
              <w:rPr>
                <w:rFonts w:ascii="Times New Roman" w:hAnsi="Times New Roman" w:cs="Times New Roman"/>
                <w:b/>
                <w:bCs/>
                <w:sz w:val="20"/>
                <w:szCs w:val="20"/>
                <w:lang w:val="kk-KZ"/>
              </w:rPr>
              <w:t>Искакова Салтанат Нуртазановна</w:t>
            </w:r>
          </w:p>
        </w:tc>
        <w:tc>
          <w:tcPr>
            <w:tcW w:w="4830" w:type="dxa"/>
            <w:shd w:val="clear" w:color="auto" w:fill="auto"/>
          </w:tcPr>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b/>
                <w:bCs/>
                <w:sz w:val="20"/>
                <w:szCs w:val="20"/>
                <w:lang w:val="kk-KZ"/>
              </w:rPr>
              <w:t xml:space="preserve">«Занимательная математика» </w:t>
            </w:r>
            <w:r w:rsidRPr="003A6AEC">
              <w:rPr>
                <w:rFonts w:ascii="Times New Roman" w:hAnsi="Times New Roman" w:cs="Times New Roman"/>
                <w:sz w:val="20"/>
                <w:szCs w:val="20"/>
                <w:lang w:val="kk-KZ"/>
              </w:rPr>
              <w:t>центр дистанционных олимпиад</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1.Зайнелов Санжар </w:t>
            </w:r>
          </w:p>
          <w:p w:rsidR="00B70C64" w:rsidRPr="003A6AEC" w:rsidRDefault="00B70C64" w:rsidP="0029395D">
            <w:pPr>
              <w:spacing w:after="0"/>
              <w:ind w:left="34"/>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2.Асыгатов Давид </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tc>
      </w:tr>
      <w:tr w:rsidR="00B70C64" w:rsidRPr="003A6AEC" w:rsidTr="00094E01">
        <w:trPr>
          <w:trHeight w:val="129"/>
        </w:trPr>
        <w:tc>
          <w:tcPr>
            <w:tcW w:w="562" w:type="dxa"/>
            <w:vMerge/>
            <w:shd w:val="clear" w:color="auto" w:fill="auto"/>
          </w:tcPr>
          <w:p w:rsidR="00B70C64" w:rsidRPr="003A6AEC" w:rsidRDefault="00B70C64" w:rsidP="0029395D">
            <w:pPr>
              <w:ind w:left="850"/>
              <w:rPr>
                <w:rFonts w:ascii="Times New Roman" w:hAnsi="Times New Roman" w:cs="Times New Roman"/>
                <w:b/>
                <w:sz w:val="20"/>
                <w:szCs w:val="20"/>
                <w:lang w:val="kk-KZ"/>
              </w:rPr>
            </w:pPr>
          </w:p>
        </w:tc>
        <w:tc>
          <w:tcPr>
            <w:tcW w:w="2268" w:type="dxa"/>
            <w:vMerge/>
          </w:tcPr>
          <w:p w:rsidR="00B70C64" w:rsidRPr="003A6AEC" w:rsidRDefault="00B70C64" w:rsidP="0029395D">
            <w:pPr>
              <w:spacing w:after="0" w:line="240" w:lineRule="auto"/>
              <w:ind w:left="850"/>
              <w:jc w:val="both"/>
              <w:rPr>
                <w:rFonts w:ascii="Times New Roman" w:hAnsi="Times New Roman" w:cs="Times New Roman"/>
                <w:b/>
                <w:bCs/>
                <w:sz w:val="20"/>
                <w:szCs w:val="20"/>
                <w:lang w:val="kk-KZ"/>
              </w:rPr>
            </w:pPr>
          </w:p>
        </w:tc>
        <w:tc>
          <w:tcPr>
            <w:tcW w:w="4830" w:type="dxa"/>
            <w:shd w:val="clear" w:color="auto" w:fill="auto"/>
          </w:tcPr>
          <w:p w:rsidR="00B70C64" w:rsidRPr="003A6AEC" w:rsidRDefault="00B70C64" w:rsidP="0029395D">
            <w:pPr>
              <w:spacing w:after="0"/>
              <w:rPr>
                <w:rFonts w:ascii="Times New Roman" w:hAnsi="Times New Roman" w:cs="Times New Roman"/>
                <w:sz w:val="20"/>
                <w:szCs w:val="20"/>
                <w:lang w:val="kk-KZ"/>
              </w:rPr>
            </w:pPr>
            <w:r w:rsidRPr="003A6AEC">
              <w:rPr>
                <w:rFonts w:ascii="Times New Roman" w:hAnsi="Times New Roman" w:cs="Times New Roman"/>
                <w:b/>
                <w:bCs/>
                <w:sz w:val="20"/>
                <w:szCs w:val="20"/>
                <w:lang w:val="kk-KZ"/>
              </w:rPr>
              <w:t xml:space="preserve">«Загадки для детей» </w:t>
            </w:r>
            <w:r w:rsidRPr="003A6AEC">
              <w:rPr>
                <w:rFonts w:ascii="Times New Roman" w:hAnsi="Times New Roman" w:cs="Times New Roman"/>
                <w:sz w:val="20"/>
                <w:szCs w:val="20"/>
                <w:lang w:val="kk-KZ"/>
              </w:rPr>
              <w:t>центр дистанционных олимпиад</w:t>
            </w:r>
          </w:p>
          <w:p w:rsidR="00B70C64" w:rsidRPr="003A6AEC" w:rsidRDefault="00B70C64" w:rsidP="0029395D">
            <w:pPr>
              <w:spacing w:after="0"/>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1.Чернякова Алла </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tc>
      </w:tr>
      <w:tr w:rsidR="00B70C64" w:rsidRPr="003A6AEC" w:rsidTr="00094E01">
        <w:trPr>
          <w:trHeight w:val="129"/>
        </w:trPr>
        <w:tc>
          <w:tcPr>
            <w:tcW w:w="562" w:type="dxa"/>
            <w:vMerge w:val="restart"/>
            <w:tcBorders>
              <w:top w:val="nil"/>
            </w:tcBorders>
            <w:shd w:val="clear" w:color="auto" w:fill="auto"/>
          </w:tcPr>
          <w:p w:rsidR="00B70C64" w:rsidRPr="003A6AEC" w:rsidRDefault="00B70C64" w:rsidP="0029395D">
            <w:pPr>
              <w:ind w:left="850"/>
              <w:rPr>
                <w:rFonts w:ascii="Times New Roman" w:hAnsi="Times New Roman" w:cs="Times New Roman"/>
                <w:b/>
                <w:sz w:val="20"/>
                <w:szCs w:val="20"/>
                <w:lang w:val="kk-KZ"/>
              </w:rPr>
            </w:pPr>
          </w:p>
        </w:tc>
        <w:tc>
          <w:tcPr>
            <w:tcW w:w="2268" w:type="dxa"/>
            <w:vMerge w:val="restart"/>
            <w:tcBorders>
              <w:top w:val="nil"/>
            </w:tcBorders>
          </w:tcPr>
          <w:p w:rsidR="00B70C64" w:rsidRPr="003A6AEC" w:rsidRDefault="00B70C64" w:rsidP="0029395D">
            <w:pPr>
              <w:spacing w:after="0" w:line="240" w:lineRule="auto"/>
              <w:ind w:left="850"/>
              <w:jc w:val="both"/>
              <w:rPr>
                <w:rFonts w:ascii="Times New Roman" w:hAnsi="Times New Roman" w:cs="Times New Roman"/>
                <w:b/>
                <w:bCs/>
                <w:sz w:val="20"/>
                <w:szCs w:val="20"/>
                <w:lang w:val="kk-KZ"/>
              </w:rPr>
            </w:pPr>
          </w:p>
        </w:tc>
        <w:tc>
          <w:tcPr>
            <w:tcW w:w="4830" w:type="dxa"/>
            <w:shd w:val="clear" w:color="auto" w:fill="auto"/>
          </w:tcPr>
          <w:p w:rsidR="00B70C64" w:rsidRPr="003A6AEC" w:rsidRDefault="00B70C64" w:rsidP="0029395D">
            <w:pPr>
              <w:spacing w:after="0"/>
              <w:rPr>
                <w:rFonts w:ascii="Times New Roman" w:hAnsi="Times New Roman" w:cs="Times New Roman"/>
                <w:sz w:val="20"/>
                <w:szCs w:val="20"/>
                <w:lang w:val="kk-KZ"/>
              </w:rPr>
            </w:pPr>
            <w:r w:rsidRPr="003A6AEC">
              <w:rPr>
                <w:rFonts w:ascii="Times New Roman" w:hAnsi="Times New Roman" w:cs="Times New Roman"/>
                <w:b/>
                <w:bCs/>
                <w:sz w:val="20"/>
                <w:szCs w:val="20"/>
                <w:lang w:val="kk-KZ"/>
              </w:rPr>
              <w:t xml:space="preserve">«Будем с буквами дружить» </w:t>
            </w:r>
            <w:r w:rsidRPr="003A6AEC">
              <w:rPr>
                <w:rFonts w:ascii="Times New Roman" w:hAnsi="Times New Roman" w:cs="Times New Roman"/>
                <w:sz w:val="20"/>
                <w:szCs w:val="20"/>
                <w:lang w:val="kk-KZ"/>
              </w:rPr>
              <w:t>центр дистанционных олимпиад</w:t>
            </w:r>
          </w:p>
          <w:p w:rsidR="00B70C64" w:rsidRPr="003A6AEC" w:rsidRDefault="00B70C64" w:rsidP="0029395D">
            <w:pPr>
              <w:spacing w:after="0"/>
              <w:rPr>
                <w:rFonts w:ascii="Times New Roman" w:hAnsi="Times New Roman" w:cs="Times New Roman"/>
                <w:sz w:val="20"/>
                <w:szCs w:val="20"/>
                <w:lang w:val="kk-KZ"/>
              </w:rPr>
            </w:pPr>
            <w:r w:rsidRPr="003A6AEC">
              <w:rPr>
                <w:rFonts w:ascii="Times New Roman" w:hAnsi="Times New Roman" w:cs="Times New Roman"/>
                <w:sz w:val="20"/>
                <w:szCs w:val="20"/>
                <w:lang w:val="kk-KZ"/>
              </w:rPr>
              <w:t xml:space="preserve">1.Аубакиров Санжар </w:t>
            </w:r>
          </w:p>
          <w:p w:rsidR="00B70C64" w:rsidRPr="003A6AEC" w:rsidRDefault="00B70C64" w:rsidP="0029395D">
            <w:pPr>
              <w:spacing w:after="0"/>
              <w:rPr>
                <w:rFonts w:ascii="Times New Roman" w:hAnsi="Times New Roman" w:cs="Times New Roman"/>
                <w:b/>
                <w:bCs/>
                <w:sz w:val="20"/>
                <w:szCs w:val="20"/>
                <w:lang w:val="kk-KZ"/>
              </w:rPr>
            </w:pPr>
            <w:r w:rsidRPr="003A6AEC">
              <w:rPr>
                <w:rFonts w:ascii="Times New Roman" w:hAnsi="Times New Roman" w:cs="Times New Roman"/>
                <w:sz w:val="20"/>
                <w:szCs w:val="20"/>
                <w:lang w:val="kk-KZ"/>
              </w:rPr>
              <w:t xml:space="preserve">2.Иващенко Артём </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tc>
      </w:tr>
      <w:tr w:rsidR="00B70C64" w:rsidRPr="003A6AEC" w:rsidTr="00094E01">
        <w:trPr>
          <w:trHeight w:val="129"/>
        </w:trPr>
        <w:tc>
          <w:tcPr>
            <w:tcW w:w="562" w:type="dxa"/>
            <w:vMerge/>
            <w:shd w:val="clear" w:color="auto" w:fill="auto"/>
          </w:tcPr>
          <w:p w:rsidR="00B70C64" w:rsidRPr="003A6AEC" w:rsidRDefault="00B70C64" w:rsidP="0029395D">
            <w:pPr>
              <w:ind w:left="850"/>
              <w:rPr>
                <w:rFonts w:ascii="Times New Roman" w:hAnsi="Times New Roman" w:cs="Times New Roman"/>
                <w:b/>
                <w:sz w:val="20"/>
                <w:szCs w:val="20"/>
                <w:lang w:val="kk-KZ"/>
              </w:rPr>
            </w:pPr>
          </w:p>
        </w:tc>
        <w:tc>
          <w:tcPr>
            <w:tcW w:w="2268" w:type="dxa"/>
            <w:vMerge/>
            <w:tcBorders>
              <w:top w:val="nil"/>
            </w:tcBorders>
          </w:tcPr>
          <w:p w:rsidR="00B70C64" w:rsidRPr="003A6AEC" w:rsidRDefault="00B70C64" w:rsidP="0029395D">
            <w:pPr>
              <w:spacing w:after="0" w:line="240" w:lineRule="auto"/>
              <w:ind w:left="850"/>
              <w:jc w:val="both"/>
              <w:rPr>
                <w:rFonts w:ascii="Times New Roman" w:hAnsi="Times New Roman" w:cs="Times New Roman"/>
                <w:b/>
                <w:bCs/>
                <w:sz w:val="20"/>
                <w:szCs w:val="20"/>
                <w:lang w:val="kk-KZ"/>
              </w:rPr>
            </w:pPr>
          </w:p>
        </w:tc>
        <w:tc>
          <w:tcPr>
            <w:tcW w:w="4830" w:type="dxa"/>
            <w:shd w:val="clear" w:color="auto" w:fill="auto"/>
          </w:tcPr>
          <w:p w:rsidR="00B70C64" w:rsidRPr="003A6AEC" w:rsidRDefault="00B70C64" w:rsidP="0029395D">
            <w:pPr>
              <w:spacing w:after="0"/>
              <w:rPr>
                <w:rFonts w:ascii="Times New Roman" w:hAnsi="Times New Roman" w:cs="Times New Roman"/>
                <w:sz w:val="20"/>
                <w:szCs w:val="20"/>
                <w:lang w:val="kk-KZ"/>
              </w:rPr>
            </w:pPr>
            <w:r w:rsidRPr="003A6AEC">
              <w:rPr>
                <w:rFonts w:ascii="Times New Roman" w:hAnsi="Times New Roman" w:cs="Times New Roman"/>
                <w:b/>
                <w:bCs/>
                <w:sz w:val="20"/>
                <w:szCs w:val="20"/>
                <w:lang w:val="kk-KZ"/>
              </w:rPr>
              <w:t xml:space="preserve">«Тесты на логику» </w:t>
            </w:r>
            <w:r w:rsidRPr="003A6AEC">
              <w:rPr>
                <w:rFonts w:ascii="Times New Roman" w:hAnsi="Times New Roman" w:cs="Times New Roman"/>
                <w:sz w:val="20"/>
                <w:szCs w:val="20"/>
                <w:lang w:val="kk-KZ"/>
              </w:rPr>
              <w:t>центр дистанционных олимпиад</w:t>
            </w:r>
          </w:p>
          <w:p w:rsidR="00B70C64" w:rsidRPr="003A6AEC" w:rsidRDefault="00B70C64" w:rsidP="0029395D">
            <w:pPr>
              <w:spacing w:after="0"/>
              <w:rPr>
                <w:rFonts w:ascii="Times New Roman" w:hAnsi="Times New Roman" w:cs="Times New Roman"/>
                <w:b/>
                <w:bCs/>
                <w:sz w:val="20"/>
                <w:szCs w:val="20"/>
                <w:lang w:val="kk-KZ"/>
              </w:rPr>
            </w:pPr>
            <w:r w:rsidRPr="003A6AEC">
              <w:rPr>
                <w:rFonts w:ascii="Times New Roman" w:hAnsi="Times New Roman" w:cs="Times New Roman"/>
                <w:sz w:val="20"/>
                <w:szCs w:val="20"/>
                <w:lang w:val="kk-KZ"/>
              </w:rPr>
              <w:t>1.Балтабеков Нұртөре</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tc>
      </w:tr>
      <w:tr w:rsidR="00B70C64" w:rsidRPr="003A6AEC" w:rsidTr="00094E01">
        <w:trPr>
          <w:trHeight w:val="129"/>
        </w:trPr>
        <w:tc>
          <w:tcPr>
            <w:tcW w:w="562" w:type="dxa"/>
            <w:vMerge/>
            <w:shd w:val="clear" w:color="auto" w:fill="auto"/>
          </w:tcPr>
          <w:p w:rsidR="00B70C64" w:rsidRPr="003A6AEC" w:rsidRDefault="00B70C64" w:rsidP="0029395D">
            <w:pPr>
              <w:ind w:left="850"/>
              <w:rPr>
                <w:rFonts w:ascii="Times New Roman" w:hAnsi="Times New Roman" w:cs="Times New Roman"/>
                <w:b/>
                <w:sz w:val="20"/>
                <w:szCs w:val="20"/>
                <w:lang w:val="kk-KZ"/>
              </w:rPr>
            </w:pPr>
          </w:p>
        </w:tc>
        <w:tc>
          <w:tcPr>
            <w:tcW w:w="2268" w:type="dxa"/>
            <w:vMerge/>
            <w:tcBorders>
              <w:top w:val="nil"/>
            </w:tcBorders>
          </w:tcPr>
          <w:p w:rsidR="00B70C64" w:rsidRPr="003A6AEC" w:rsidRDefault="00B70C64" w:rsidP="0029395D">
            <w:pPr>
              <w:spacing w:after="0" w:line="240" w:lineRule="auto"/>
              <w:ind w:left="850"/>
              <w:jc w:val="both"/>
              <w:rPr>
                <w:rFonts w:ascii="Times New Roman" w:hAnsi="Times New Roman" w:cs="Times New Roman"/>
                <w:b/>
                <w:bCs/>
                <w:sz w:val="20"/>
                <w:szCs w:val="20"/>
                <w:lang w:val="kk-KZ"/>
              </w:rPr>
            </w:pPr>
          </w:p>
        </w:tc>
        <w:tc>
          <w:tcPr>
            <w:tcW w:w="4830" w:type="dxa"/>
            <w:shd w:val="clear" w:color="auto" w:fill="auto"/>
          </w:tcPr>
          <w:p w:rsidR="00B70C64" w:rsidRPr="003A6AEC" w:rsidRDefault="00B70C64" w:rsidP="0029395D">
            <w:pPr>
              <w:spacing w:after="0"/>
              <w:rPr>
                <w:rFonts w:ascii="Times New Roman" w:hAnsi="Times New Roman" w:cs="Times New Roman"/>
                <w:sz w:val="20"/>
                <w:szCs w:val="20"/>
                <w:lang w:val="kk-KZ"/>
              </w:rPr>
            </w:pPr>
            <w:r w:rsidRPr="003A6AEC">
              <w:rPr>
                <w:rFonts w:ascii="Times New Roman" w:hAnsi="Times New Roman" w:cs="Times New Roman"/>
                <w:b/>
                <w:bCs/>
                <w:sz w:val="20"/>
                <w:szCs w:val="20"/>
                <w:lang w:val="kk-KZ"/>
              </w:rPr>
              <w:t xml:space="preserve">«Окружающий мир»  </w:t>
            </w:r>
            <w:r w:rsidRPr="003A6AEC">
              <w:rPr>
                <w:rFonts w:ascii="Times New Roman" w:hAnsi="Times New Roman" w:cs="Times New Roman"/>
                <w:sz w:val="20"/>
                <w:szCs w:val="20"/>
                <w:lang w:val="kk-KZ"/>
              </w:rPr>
              <w:t>центр дистанционных олимпиад</w:t>
            </w:r>
          </w:p>
          <w:p w:rsidR="00B70C64" w:rsidRPr="003A6AEC" w:rsidRDefault="00B70C64" w:rsidP="0029395D">
            <w:pPr>
              <w:spacing w:after="0"/>
              <w:rPr>
                <w:rFonts w:ascii="Times New Roman" w:hAnsi="Times New Roman" w:cs="Times New Roman"/>
                <w:sz w:val="20"/>
                <w:szCs w:val="20"/>
                <w:lang w:val="kk-KZ"/>
              </w:rPr>
            </w:pPr>
            <w:r w:rsidRPr="003A6AEC">
              <w:rPr>
                <w:rFonts w:ascii="Times New Roman" w:hAnsi="Times New Roman" w:cs="Times New Roman"/>
                <w:sz w:val="20"/>
                <w:szCs w:val="20"/>
                <w:lang w:val="kk-KZ"/>
              </w:rPr>
              <w:t>1. Галичин Матвей</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tc>
      </w:tr>
      <w:tr w:rsidR="00B70C64" w:rsidRPr="003A6AEC" w:rsidTr="00094E01">
        <w:trPr>
          <w:trHeight w:val="129"/>
        </w:trPr>
        <w:tc>
          <w:tcPr>
            <w:tcW w:w="562" w:type="dxa"/>
            <w:vMerge/>
            <w:shd w:val="clear" w:color="auto" w:fill="auto"/>
          </w:tcPr>
          <w:p w:rsidR="00B70C64" w:rsidRPr="003A6AEC" w:rsidRDefault="00B70C64" w:rsidP="0029395D">
            <w:pPr>
              <w:ind w:left="850"/>
              <w:rPr>
                <w:rFonts w:ascii="Times New Roman" w:hAnsi="Times New Roman" w:cs="Times New Roman"/>
                <w:b/>
                <w:sz w:val="20"/>
                <w:szCs w:val="20"/>
                <w:lang w:val="kk-KZ"/>
              </w:rPr>
            </w:pPr>
          </w:p>
        </w:tc>
        <w:tc>
          <w:tcPr>
            <w:tcW w:w="2268" w:type="dxa"/>
            <w:vMerge/>
            <w:tcBorders>
              <w:top w:val="nil"/>
            </w:tcBorders>
          </w:tcPr>
          <w:p w:rsidR="00B70C64" w:rsidRPr="003A6AEC" w:rsidRDefault="00B70C64" w:rsidP="0029395D">
            <w:pPr>
              <w:spacing w:after="0" w:line="240" w:lineRule="auto"/>
              <w:ind w:left="850"/>
              <w:jc w:val="both"/>
              <w:rPr>
                <w:rFonts w:ascii="Times New Roman" w:hAnsi="Times New Roman" w:cs="Times New Roman"/>
                <w:b/>
                <w:bCs/>
                <w:sz w:val="20"/>
                <w:szCs w:val="20"/>
                <w:lang w:val="kk-KZ"/>
              </w:rPr>
            </w:pPr>
          </w:p>
        </w:tc>
        <w:tc>
          <w:tcPr>
            <w:tcW w:w="4830" w:type="dxa"/>
            <w:shd w:val="clear" w:color="auto" w:fill="auto"/>
          </w:tcPr>
          <w:p w:rsidR="00B70C64" w:rsidRPr="003A6AEC" w:rsidRDefault="00B70C64" w:rsidP="0029395D">
            <w:pPr>
              <w:spacing w:after="0"/>
              <w:rPr>
                <w:rFonts w:ascii="Times New Roman" w:hAnsi="Times New Roman" w:cs="Times New Roman"/>
                <w:sz w:val="20"/>
                <w:szCs w:val="20"/>
                <w:lang w:val="kk-KZ"/>
              </w:rPr>
            </w:pPr>
            <w:r w:rsidRPr="003A6AEC">
              <w:rPr>
                <w:rFonts w:ascii="Times New Roman" w:hAnsi="Times New Roman" w:cs="Times New Roman"/>
                <w:b/>
                <w:bCs/>
                <w:sz w:val="20"/>
                <w:szCs w:val="20"/>
                <w:lang w:val="kk-KZ"/>
              </w:rPr>
              <w:t xml:space="preserve">«Математика длядошкольников» </w:t>
            </w:r>
            <w:r w:rsidRPr="003A6AEC">
              <w:rPr>
                <w:rFonts w:ascii="Times New Roman" w:hAnsi="Times New Roman" w:cs="Times New Roman"/>
                <w:sz w:val="20"/>
                <w:szCs w:val="20"/>
                <w:lang w:val="kk-KZ"/>
              </w:rPr>
              <w:t>центр дистанционных олимпиад</w:t>
            </w:r>
          </w:p>
          <w:p w:rsidR="00B70C64" w:rsidRPr="003A6AEC" w:rsidRDefault="00B70C64" w:rsidP="0029395D">
            <w:pPr>
              <w:spacing w:after="0"/>
              <w:rPr>
                <w:rFonts w:ascii="Times New Roman" w:hAnsi="Times New Roman" w:cs="Times New Roman"/>
                <w:b/>
                <w:bCs/>
                <w:sz w:val="20"/>
                <w:szCs w:val="20"/>
                <w:lang w:val="kk-KZ"/>
              </w:rPr>
            </w:pPr>
            <w:r w:rsidRPr="003A6AEC">
              <w:rPr>
                <w:rFonts w:ascii="Times New Roman" w:hAnsi="Times New Roman" w:cs="Times New Roman"/>
                <w:sz w:val="20"/>
                <w:szCs w:val="20"/>
                <w:lang w:val="kk-KZ"/>
              </w:rPr>
              <w:t>1. Насырханова Томирис</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tc>
      </w:tr>
      <w:tr w:rsidR="00B70C64" w:rsidRPr="003A6AEC" w:rsidTr="00094E01">
        <w:trPr>
          <w:trHeight w:val="129"/>
        </w:trPr>
        <w:tc>
          <w:tcPr>
            <w:tcW w:w="562" w:type="dxa"/>
            <w:vMerge/>
            <w:shd w:val="clear" w:color="auto" w:fill="auto"/>
          </w:tcPr>
          <w:p w:rsidR="00B70C64" w:rsidRPr="003A6AEC" w:rsidRDefault="00B70C64" w:rsidP="0029395D">
            <w:pPr>
              <w:ind w:left="850"/>
              <w:rPr>
                <w:rFonts w:ascii="Times New Roman" w:hAnsi="Times New Roman" w:cs="Times New Roman"/>
                <w:b/>
                <w:sz w:val="20"/>
                <w:szCs w:val="20"/>
                <w:lang w:val="kk-KZ"/>
              </w:rPr>
            </w:pPr>
          </w:p>
        </w:tc>
        <w:tc>
          <w:tcPr>
            <w:tcW w:w="2268" w:type="dxa"/>
            <w:vMerge w:val="restart"/>
          </w:tcPr>
          <w:p w:rsidR="00B70C64" w:rsidRPr="003A6AEC" w:rsidRDefault="00B70C64" w:rsidP="0029395D">
            <w:pPr>
              <w:spacing w:after="0" w:line="240" w:lineRule="auto"/>
              <w:jc w:val="both"/>
              <w:rPr>
                <w:rFonts w:ascii="Times New Roman" w:hAnsi="Times New Roman" w:cs="Times New Roman"/>
                <w:b/>
                <w:bCs/>
                <w:sz w:val="20"/>
                <w:szCs w:val="20"/>
                <w:lang w:val="kk-KZ"/>
              </w:rPr>
            </w:pPr>
            <w:r w:rsidRPr="003A6AEC">
              <w:rPr>
                <w:rFonts w:ascii="Times New Roman" w:eastAsia="Times New Roman" w:hAnsi="Times New Roman" w:cs="Times New Roman"/>
                <w:b/>
                <w:kern w:val="3"/>
                <w:sz w:val="20"/>
                <w:szCs w:val="20"/>
                <w:lang w:eastAsia="ja-JP" w:bidi="fa-IR"/>
              </w:rPr>
              <w:t>Етекбаева Акерке Жаныбековна</w:t>
            </w:r>
          </w:p>
        </w:tc>
        <w:tc>
          <w:tcPr>
            <w:tcW w:w="4830" w:type="dxa"/>
            <w:shd w:val="clear" w:color="auto" w:fill="auto"/>
          </w:tcPr>
          <w:p w:rsidR="00B70C64" w:rsidRPr="003A6AEC" w:rsidRDefault="00B70C64" w:rsidP="0029395D">
            <w:pPr>
              <w:spacing w:after="0"/>
              <w:rPr>
                <w:rFonts w:ascii="Times New Roman" w:eastAsia="Times New Roman" w:hAnsi="Times New Roman" w:cs="Times New Roman"/>
                <w:b/>
                <w:kern w:val="3"/>
                <w:sz w:val="20"/>
                <w:szCs w:val="20"/>
                <w:lang w:val="kk-KZ" w:eastAsia="ja-JP" w:bidi="fa-IR"/>
              </w:rPr>
            </w:pPr>
            <w:r w:rsidRPr="003A6AEC">
              <w:rPr>
                <w:rFonts w:ascii="Times New Roman" w:eastAsia="Times New Roman" w:hAnsi="Times New Roman" w:cs="Times New Roman"/>
                <w:bCs/>
                <w:kern w:val="3"/>
                <w:sz w:val="20"/>
                <w:szCs w:val="20"/>
                <w:lang w:val="kk-KZ" w:eastAsia="ja-JP" w:bidi="fa-IR"/>
              </w:rPr>
              <w:t xml:space="preserve">Конкурс по математике </w:t>
            </w:r>
            <w:r w:rsidRPr="003A6AEC">
              <w:rPr>
                <w:rFonts w:ascii="Times New Roman" w:eastAsia="Times New Roman" w:hAnsi="Times New Roman" w:cs="Times New Roman"/>
                <w:b/>
                <w:kern w:val="3"/>
                <w:sz w:val="20"/>
                <w:szCs w:val="20"/>
                <w:lang w:val="kk-KZ" w:eastAsia="ja-JP" w:bidi="fa-IR"/>
              </w:rPr>
              <w:t>«Кенгуренок- математика для всех»</w:t>
            </w:r>
          </w:p>
          <w:p w:rsidR="00B70C64" w:rsidRPr="003A6AEC" w:rsidRDefault="00B70C64" w:rsidP="0029395D">
            <w:pPr>
              <w:widowControl w:val="0"/>
              <w:suppressLineNumbers/>
              <w:suppressAutoHyphens/>
              <w:autoSpaceDN w:val="0"/>
              <w:spacing w:after="0" w:line="100" w:lineRule="atLeast"/>
              <w:textAlignment w:val="baseline"/>
              <w:rPr>
                <w:rFonts w:ascii="Times New Roman" w:eastAsia="Times New Roman" w:hAnsi="Times New Roman" w:cs="Times New Roman"/>
                <w:color w:val="000000"/>
                <w:kern w:val="3"/>
                <w:sz w:val="20"/>
                <w:szCs w:val="20"/>
                <w:lang w:val="kk-KZ" w:eastAsia="ja-JP" w:bidi="fa-IR"/>
              </w:rPr>
            </w:pPr>
            <w:r w:rsidRPr="003A6AEC">
              <w:rPr>
                <w:rFonts w:ascii="Times New Roman" w:eastAsia="Times New Roman" w:hAnsi="Times New Roman" w:cs="Times New Roman"/>
                <w:color w:val="000000"/>
                <w:kern w:val="3"/>
                <w:sz w:val="20"/>
                <w:szCs w:val="20"/>
                <w:lang w:val="kk-KZ" w:eastAsia="ja-JP" w:bidi="fa-IR"/>
              </w:rPr>
              <w:t xml:space="preserve">1.Ақжолтай Аяна </w:t>
            </w:r>
          </w:p>
          <w:p w:rsidR="00B70C64" w:rsidRPr="003A6AEC" w:rsidRDefault="00B70C64" w:rsidP="0029395D">
            <w:pPr>
              <w:spacing w:after="0"/>
              <w:rPr>
                <w:rFonts w:ascii="Times New Roman" w:hAnsi="Times New Roman" w:cs="Times New Roman"/>
                <w:bCs/>
                <w:sz w:val="20"/>
                <w:szCs w:val="20"/>
                <w:lang w:val="kk-KZ"/>
              </w:rPr>
            </w:pPr>
            <w:r w:rsidRPr="003A6AEC">
              <w:rPr>
                <w:rFonts w:ascii="Times New Roman" w:eastAsia="Times New Roman" w:hAnsi="Times New Roman" w:cs="Times New Roman"/>
                <w:color w:val="000000"/>
                <w:kern w:val="3"/>
                <w:sz w:val="20"/>
                <w:szCs w:val="20"/>
                <w:lang w:val="kk-KZ" w:eastAsia="ja-JP" w:bidi="fa-IR"/>
              </w:rPr>
              <w:t xml:space="preserve">2.Турсынбаев Ибрагим  </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3 место</w:t>
            </w:r>
          </w:p>
        </w:tc>
      </w:tr>
      <w:tr w:rsidR="00B70C64" w:rsidRPr="003A6AEC" w:rsidTr="00094E01">
        <w:trPr>
          <w:trHeight w:val="129"/>
        </w:trPr>
        <w:tc>
          <w:tcPr>
            <w:tcW w:w="562" w:type="dxa"/>
            <w:vMerge/>
            <w:shd w:val="clear" w:color="auto" w:fill="auto"/>
          </w:tcPr>
          <w:p w:rsidR="00B70C64" w:rsidRPr="003A6AEC" w:rsidRDefault="00B70C64" w:rsidP="0029395D">
            <w:pPr>
              <w:ind w:left="850"/>
              <w:rPr>
                <w:rFonts w:ascii="Times New Roman" w:hAnsi="Times New Roman" w:cs="Times New Roman"/>
                <w:b/>
                <w:sz w:val="20"/>
                <w:szCs w:val="20"/>
                <w:lang w:val="kk-KZ"/>
              </w:rPr>
            </w:pPr>
          </w:p>
        </w:tc>
        <w:tc>
          <w:tcPr>
            <w:tcW w:w="2268" w:type="dxa"/>
            <w:vMerge/>
          </w:tcPr>
          <w:p w:rsidR="00B70C64" w:rsidRPr="003A6AEC" w:rsidRDefault="00B70C64" w:rsidP="0029395D">
            <w:pPr>
              <w:spacing w:after="0" w:line="240" w:lineRule="auto"/>
              <w:ind w:left="850"/>
              <w:jc w:val="both"/>
              <w:rPr>
                <w:rFonts w:ascii="Times New Roman" w:hAnsi="Times New Roman" w:cs="Times New Roman"/>
                <w:b/>
                <w:bCs/>
                <w:sz w:val="20"/>
                <w:szCs w:val="20"/>
                <w:lang w:val="kk-KZ"/>
              </w:rPr>
            </w:pPr>
          </w:p>
        </w:tc>
        <w:tc>
          <w:tcPr>
            <w:tcW w:w="4830" w:type="dxa"/>
            <w:shd w:val="clear" w:color="auto" w:fill="auto"/>
          </w:tcPr>
          <w:p w:rsidR="00B70C64" w:rsidRPr="003A6AEC" w:rsidRDefault="00B70C64" w:rsidP="00140609">
            <w:pPr>
              <w:spacing w:after="0"/>
              <w:ind w:left="34"/>
              <w:rPr>
                <w:rFonts w:ascii="Times New Roman" w:eastAsia="Times New Roman" w:hAnsi="Times New Roman" w:cs="Times New Roman"/>
                <w:bCs/>
                <w:kern w:val="3"/>
                <w:sz w:val="20"/>
                <w:szCs w:val="20"/>
                <w:lang w:val="kk-KZ" w:eastAsia="ja-JP" w:bidi="fa-IR"/>
              </w:rPr>
            </w:pPr>
            <w:r w:rsidRPr="003A6AEC">
              <w:rPr>
                <w:rFonts w:ascii="Times New Roman" w:eastAsiaTheme="minorEastAsia" w:hAnsi="Times New Roman" w:cs="Times New Roman"/>
                <w:bCs/>
                <w:sz w:val="20"/>
                <w:szCs w:val="20"/>
                <w:lang w:val="kk-KZ" w:eastAsia="ru-RU"/>
              </w:rPr>
              <w:t xml:space="preserve">Олимпиада по математике </w:t>
            </w:r>
            <w:r w:rsidRPr="003A6AEC">
              <w:rPr>
                <w:rFonts w:ascii="Times New Roman" w:eastAsia="Times New Roman" w:hAnsi="Times New Roman" w:cs="Times New Roman"/>
                <w:b/>
                <w:kern w:val="3"/>
                <w:sz w:val="20"/>
                <w:szCs w:val="20"/>
                <w:lang w:val="kk-KZ" w:eastAsia="ja-JP" w:bidi="fa-IR"/>
              </w:rPr>
              <w:t>«Кенгуру -22»</w:t>
            </w:r>
          </w:p>
          <w:p w:rsidR="00B70C64" w:rsidRPr="003A6AEC" w:rsidRDefault="00B70C64" w:rsidP="00140609">
            <w:pPr>
              <w:widowControl w:val="0"/>
              <w:suppressLineNumbers/>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sidRPr="003A6AEC">
              <w:rPr>
                <w:rFonts w:ascii="Times New Roman" w:eastAsia="Times New Roman" w:hAnsi="Times New Roman" w:cs="Times New Roman"/>
                <w:color w:val="000000"/>
                <w:kern w:val="3"/>
                <w:sz w:val="20"/>
                <w:szCs w:val="20"/>
                <w:lang w:val="kk-KZ" w:eastAsia="ja-JP" w:bidi="fa-IR"/>
              </w:rPr>
              <w:t xml:space="preserve">1.Ким Ксения  </w:t>
            </w:r>
          </w:p>
          <w:p w:rsidR="00B70C64" w:rsidRPr="003A6AEC" w:rsidRDefault="00B70C64" w:rsidP="00140609">
            <w:pPr>
              <w:spacing w:after="0"/>
              <w:ind w:left="34"/>
              <w:rPr>
                <w:rFonts w:ascii="Times New Roman" w:hAnsi="Times New Roman" w:cs="Times New Roman"/>
                <w:sz w:val="20"/>
                <w:szCs w:val="20"/>
                <w:lang w:val="kk-KZ"/>
              </w:rPr>
            </w:pPr>
            <w:r w:rsidRPr="003A6AEC">
              <w:rPr>
                <w:rFonts w:ascii="Times New Roman" w:eastAsia="Times New Roman" w:hAnsi="Times New Roman" w:cs="Times New Roman"/>
                <w:color w:val="000000"/>
                <w:kern w:val="3"/>
                <w:sz w:val="20"/>
                <w:szCs w:val="20"/>
                <w:lang w:val="kk-KZ" w:eastAsia="ja-JP" w:bidi="fa-IR"/>
              </w:rPr>
              <w:t>2.Суханов Артемий</w:t>
            </w:r>
            <w:r w:rsidRPr="003A6AEC">
              <w:rPr>
                <w:rFonts w:ascii="Times New Roman" w:eastAsia="Times New Roman" w:hAnsi="Times New Roman" w:cs="Times New Roman"/>
                <w:sz w:val="20"/>
                <w:szCs w:val="20"/>
              </w:rPr>
              <w:t xml:space="preserve">   </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tc>
      </w:tr>
      <w:tr w:rsidR="00B70C64" w:rsidRPr="003A6AEC" w:rsidTr="00094E01">
        <w:trPr>
          <w:trHeight w:val="129"/>
        </w:trPr>
        <w:tc>
          <w:tcPr>
            <w:tcW w:w="562" w:type="dxa"/>
            <w:vMerge/>
            <w:shd w:val="clear" w:color="auto" w:fill="auto"/>
          </w:tcPr>
          <w:p w:rsidR="00B70C64" w:rsidRPr="003A6AEC" w:rsidRDefault="00B70C64" w:rsidP="0029395D">
            <w:pPr>
              <w:ind w:left="850"/>
              <w:rPr>
                <w:rFonts w:ascii="Times New Roman" w:hAnsi="Times New Roman" w:cs="Times New Roman"/>
                <w:b/>
                <w:sz w:val="20"/>
                <w:szCs w:val="20"/>
                <w:lang w:val="kk-KZ"/>
              </w:rPr>
            </w:pPr>
          </w:p>
        </w:tc>
        <w:tc>
          <w:tcPr>
            <w:tcW w:w="2268" w:type="dxa"/>
            <w:vMerge/>
          </w:tcPr>
          <w:p w:rsidR="00B70C64" w:rsidRPr="003A6AEC" w:rsidRDefault="00B70C64" w:rsidP="0029395D">
            <w:pPr>
              <w:spacing w:after="0" w:line="240" w:lineRule="auto"/>
              <w:ind w:left="850"/>
              <w:jc w:val="both"/>
              <w:rPr>
                <w:rFonts w:ascii="Times New Roman" w:hAnsi="Times New Roman" w:cs="Times New Roman"/>
                <w:b/>
                <w:bCs/>
                <w:sz w:val="20"/>
                <w:szCs w:val="20"/>
                <w:lang w:val="kk-KZ"/>
              </w:rPr>
            </w:pPr>
          </w:p>
        </w:tc>
        <w:tc>
          <w:tcPr>
            <w:tcW w:w="4830" w:type="dxa"/>
            <w:shd w:val="clear" w:color="auto" w:fill="auto"/>
          </w:tcPr>
          <w:p w:rsidR="00B70C64" w:rsidRPr="003A6AEC" w:rsidRDefault="00B70C64" w:rsidP="00140609">
            <w:pPr>
              <w:spacing w:after="0"/>
              <w:ind w:left="34"/>
              <w:rPr>
                <w:rFonts w:ascii="Times New Roman" w:eastAsia="Times New Roman" w:hAnsi="Times New Roman" w:cs="Times New Roman"/>
                <w:b/>
                <w:bCs/>
                <w:sz w:val="20"/>
                <w:szCs w:val="20"/>
                <w:lang w:val="kk-KZ"/>
              </w:rPr>
            </w:pPr>
            <w:r w:rsidRPr="003A6AEC">
              <w:rPr>
                <w:rFonts w:ascii="Times New Roman" w:eastAsia="Times New Roman" w:hAnsi="Times New Roman" w:cs="Times New Roman"/>
                <w:sz w:val="20"/>
                <w:szCs w:val="20"/>
                <w:lang w:val="kk-KZ"/>
              </w:rPr>
              <w:t xml:space="preserve"> Конкурс </w:t>
            </w:r>
            <w:r w:rsidRPr="003A6AEC">
              <w:rPr>
                <w:rFonts w:ascii="Times New Roman" w:eastAsia="Times New Roman" w:hAnsi="Times New Roman" w:cs="Times New Roman"/>
                <w:b/>
                <w:bCs/>
                <w:sz w:val="20"/>
                <w:szCs w:val="20"/>
                <w:lang w:val="kk-KZ"/>
              </w:rPr>
              <w:t>«Ақбота»</w:t>
            </w:r>
          </w:p>
          <w:p w:rsidR="00B70C64" w:rsidRPr="003A6AEC" w:rsidRDefault="00B70C64" w:rsidP="00140609">
            <w:pPr>
              <w:widowControl w:val="0"/>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sidRPr="003A6AEC">
              <w:rPr>
                <w:rFonts w:ascii="Times New Roman" w:eastAsia="Times New Roman" w:hAnsi="Times New Roman" w:cs="Times New Roman"/>
                <w:color w:val="000000"/>
                <w:kern w:val="3"/>
                <w:sz w:val="20"/>
                <w:szCs w:val="20"/>
                <w:lang w:val="kk-KZ" w:eastAsia="ja-JP" w:bidi="fa-IR"/>
              </w:rPr>
              <w:t>1.Суханов Артемий</w:t>
            </w:r>
            <w:r w:rsidRPr="003A6AEC">
              <w:rPr>
                <w:rFonts w:ascii="Times New Roman" w:eastAsia="Times New Roman" w:hAnsi="Times New Roman" w:cs="Times New Roman"/>
                <w:sz w:val="20"/>
                <w:szCs w:val="20"/>
              </w:rPr>
              <w:t xml:space="preserve"> </w:t>
            </w:r>
          </w:p>
          <w:p w:rsidR="00B70C64" w:rsidRPr="003A6AEC" w:rsidRDefault="00B70C64" w:rsidP="00140609">
            <w:pPr>
              <w:widowControl w:val="0"/>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sidRPr="003A6AEC">
              <w:rPr>
                <w:rFonts w:ascii="Times New Roman" w:eastAsia="Times New Roman" w:hAnsi="Times New Roman" w:cs="Times New Roman"/>
                <w:color w:val="000000"/>
                <w:kern w:val="3"/>
                <w:sz w:val="20"/>
                <w:szCs w:val="20"/>
                <w:lang w:val="kk-KZ" w:eastAsia="ja-JP" w:bidi="fa-IR"/>
              </w:rPr>
              <w:t>2.Жагыпаров Мади</w:t>
            </w:r>
            <w:r w:rsidRPr="003A6AEC">
              <w:rPr>
                <w:rFonts w:ascii="Times New Roman" w:eastAsia="Times New Roman" w:hAnsi="Times New Roman" w:cs="Times New Roman"/>
                <w:sz w:val="20"/>
                <w:szCs w:val="20"/>
              </w:rPr>
              <w:t xml:space="preserve"> </w:t>
            </w:r>
          </w:p>
          <w:p w:rsidR="00B70C64" w:rsidRPr="003A6AEC" w:rsidRDefault="00B70C64" w:rsidP="00140609">
            <w:pPr>
              <w:widowControl w:val="0"/>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sidRPr="003A6AEC">
              <w:rPr>
                <w:rFonts w:ascii="Times New Roman" w:eastAsia="Times New Roman" w:hAnsi="Times New Roman" w:cs="Times New Roman"/>
                <w:color w:val="000000"/>
                <w:kern w:val="3"/>
                <w:sz w:val="20"/>
                <w:szCs w:val="20"/>
                <w:lang w:val="kk-KZ" w:eastAsia="ja-JP" w:bidi="fa-IR"/>
              </w:rPr>
              <w:t xml:space="preserve">3.Ким Ксения </w:t>
            </w:r>
            <w:r w:rsidRPr="003A6AEC">
              <w:rPr>
                <w:rFonts w:ascii="Times New Roman" w:eastAsia="Times New Roman" w:hAnsi="Times New Roman" w:cs="Times New Roman"/>
                <w:sz w:val="20"/>
                <w:szCs w:val="20"/>
              </w:rPr>
              <w:t xml:space="preserve"> </w:t>
            </w:r>
          </w:p>
          <w:p w:rsidR="00B70C64" w:rsidRPr="003A6AEC" w:rsidRDefault="00B70C64" w:rsidP="00140609">
            <w:pPr>
              <w:widowControl w:val="0"/>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sidRPr="003A6AEC">
              <w:rPr>
                <w:rFonts w:ascii="Times New Roman" w:eastAsia="Times New Roman" w:hAnsi="Times New Roman" w:cs="Times New Roman"/>
                <w:color w:val="000000"/>
                <w:kern w:val="3"/>
                <w:sz w:val="20"/>
                <w:szCs w:val="20"/>
                <w:lang w:val="kk-KZ" w:eastAsia="ja-JP" w:bidi="fa-IR"/>
              </w:rPr>
              <w:t>4.Турсынбаев Ибрагим</w:t>
            </w:r>
          </w:p>
          <w:p w:rsidR="00B70C64" w:rsidRPr="003A6AEC" w:rsidRDefault="00B70C64" w:rsidP="00140609">
            <w:pPr>
              <w:widowControl w:val="0"/>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sidRPr="003A6AEC">
              <w:rPr>
                <w:rFonts w:ascii="Times New Roman" w:eastAsia="Times New Roman" w:hAnsi="Times New Roman" w:cs="Times New Roman"/>
                <w:color w:val="000000"/>
                <w:kern w:val="3"/>
                <w:sz w:val="20"/>
                <w:szCs w:val="20"/>
                <w:lang w:val="kk-KZ" w:eastAsia="ja-JP" w:bidi="fa-IR"/>
              </w:rPr>
              <w:t>5.Биржанов Арсен</w:t>
            </w:r>
            <w:r w:rsidRPr="003A6AEC">
              <w:rPr>
                <w:rFonts w:ascii="Times New Roman" w:eastAsia="Times New Roman" w:hAnsi="Times New Roman" w:cs="Times New Roman"/>
                <w:sz w:val="20"/>
                <w:szCs w:val="20"/>
                <w:lang w:val="kk-KZ"/>
              </w:rPr>
              <w:t xml:space="preserve"> </w:t>
            </w:r>
          </w:p>
          <w:p w:rsidR="00B70C64" w:rsidRPr="003A6AEC" w:rsidRDefault="00B70C64" w:rsidP="00140609">
            <w:pPr>
              <w:widowControl w:val="0"/>
              <w:suppressAutoHyphens/>
              <w:autoSpaceDN w:val="0"/>
              <w:spacing w:after="0" w:line="100" w:lineRule="atLeast"/>
              <w:ind w:left="34"/>
              <w:textAlignment w:val="baseline"/>
              <w:rPr>
                <w:rFonts w:ascii="Times New Roman" w:eastAsia="Times New Roman" w:hAnsi="Times New Roman" w:cs="Times New Roman"/>
                <w:color w:val="000000"/>
                <w:kern w:val="3"/>
                <w:sz w:val="20"/>
                <w:szCs w:val="20"/>
                <w:lang w:val="kk-KZ" w:eastAsia="ja-JP" w:bidi="fa-IR"/>
              </w:rPr>
            </w:pPr>
            <w:r w:rsidRPr="003A6AEC">
              <w:rPr>
                <w:rFonts w:ascii="Times New Roman" w:eastAsia="Times New Roman" w:hAnsi="Times New Roman" w:cs="Times New Roman"/>
                <w:color w:val="000000"/>
                <w:kern w:val="3"/>
                <w:sz w:val="20"/>
                <w:szCs w:val="20"/>
                <w:lang w:val="kk-KZ" w:eastAsia="ja-JP" w:bidi="fa-IR"/>
              </w:rPr>
              <w:t>6.Ақжолтай Аяна</w:t>
            </w:r>
            <w:r w:rsidRPr="003A6AEC">
              <w:rPr>
                <w:rFonts w:ascii="Times New Roman" w:eastAsia="Times New Roman" w:hAnsi="Times New Roman" w:cs="Times New Roman"/>
                <w:sz w:val="20"/>
                <w:szCs w:val="20"/>
                <w:lang w:val="kk-KZ"/>
              </w:rPr>
              <w:t xml:space="preserve"> </w:t>
            </w:r>
          </w:p>
          <w:p w:rsidR="00B70C64" w:rsidRPr="003A6AEC" w:rsidRDefault="00B70C64" w:rsidP="00140609">
            <w:pPr>
              <w:spacing w:after="0"/>
              <w:ind w:left="34"/>
              <w:rPr>
                <w:rFonts w:ascii="Times New Roman" w:eastAsiaTheme="minorEastAsia" w:hAnsi="Times New Roman" w:cs="Times New Roman"/>
                <w:bCs/>
                <w:sz w:val="20"/>
                <w:szCs w:val="20"/>
                <w:lang w:val="kk-KZ" w:eastAsia="ru-RU"/>
              </w:rPr>
            </w:pPr>
            <w:r w:rsidRPr="003A6AEC">
              <w:rPr>
                <w:rFonts w:ascii="Times New Roman" w:eastAsia="Times New Roman" w:hAnsi="Times New Roman" w:cs="Times New Roman"/>
                <w:color w:val="000000"/>
                <w:kern w:val="3"/>
                <w:sz w:val="20"/>
                <w:szCs w:val="20"/>
                <w:lang w:val="kk-KZ" w:eastAsia="ja-JP" w:bidi="fa-IR"/>
              </w:rPr>
              <w:t xml:space="preserve">7.Хабарова Таисия </w:t>
            </w:r>
            <w:r w:rsidRPr="003A6AEC">
              <w:rPr>
                <w:rFonts w:ascii="Times New Roman" w:eastAsia="Times New Roman" w:hAnsi="Times New Roman" w:cs="Times New Roman"/>
                <w:sz w:val="20"/>
                <w:szCs w:val="20"/>
                <w:lang w:val="kk-KZ"/>
              </w:rPr>
              <w:t xml:space="preserve"> </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2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2 место</w:t>
            </w:r>
          </w:p>
        </w:tc>
      </w:tr>
      <w:tr w:rsidR="00B70C64" w:rsidRPr="003A6AEC" w:rsidTr="00094E01">
        <w:trPr>
          <w:trHeight w:val="825"/>
        </w:trPr>
        <w:tc>
          <w:tcPr>
            <w:tcW w:w="562" w:type="dxa"/>
            <w:vMerge w:val="restart"/>
            <w:tcBorders>
              <w:top w:val="nil"/>
            </w:tcBorders>
            <w:shd w:val="clear" w:color="auto" w:fill="auto"/>
          </w:tcPr>
          <w:p w:rsidR="00B70C64" w:rsidRPr="003A6AEC" w:rsidRDefault="00B70C64" w:rsidP="0029395D">
            <w:pPr>
              <w:ind w:left="850"/>
              <w:rPr>
                <w:rFonts w:ascii="Times New Roman" w:hAnsi="Times New Roman" w:cs="Times New Roman"/>
                <w:b/>
                <w:sz w:val="20"/>
                <w:szCs w:val="20"/>
                <w:lang w:val="kk-KZ"/>
              </w:rPr>
            </w:pPr>
          </w:p>
        </w:tc>
        <w:tc>
          <w:tcPr>
            <w:tcW w:w="2268" w:type="dxa"/>
            <w:vMerge w:val="restart"/>
          </w:tcPr>
          <w:p w:rsidR="00B70C64" w:rsidRPr="003A6AEC" w:rsidRDefault="00B70C64" w:rsidP="0029395D">
            <w:pPr>
              <w:spacing w:after="0" w:line="240" w:lineRule="auto"/>
              <w:jc w:val="both"/>
              <w:rPr>
                <w:rFonts w:ascii="Times New Roman" w:hAnsi="Times New Roman" w:cs="Times New Roman"/>
                <w:b/>
                <w:bCs/>
                <w:sz w:val="20"/>
                <w:szCs w:val="20"/>
                <w:lang w:val="kk-KZ"/>
              </w:rPr>
            </w:pPr>
            <w:r w:rsidRPr="003A6AEC">
              <w:rPr>
                <w:rFonts w:ascii="Times New Roman" w:eastAsia="Andale Sans UI" w:hAnsi="Times New Roman" w:cs="Times New Roman"/>
                <w:b/>
                <w:kern w:val="3"/>
                <w:sz w:val="20"/>
                <w:szCs w:val="20"/>
                <w:lang w:val="kk-KZ" w:eastAsia="ja-JP" w:bidi="fa-IR"/>
              </w:rPr>
              <w:t>Базылханова Кырмызы Оралханкызы</w:t>
            </w:r>
          </w:p>
        </w:tc>
        <w:tc>
          <w:tcPr>
            <w:tcW w:w="4830" w:type="dxa"/>
            <w:shd w:val="clear" w:color="auto" w:fill="auto"/>
          </w:tcPr>
          <w:p w:rsidR="00B70C64" w:rsidRPr="003A6AEC" w:rsidRDefault="00B70C64" w:rsidP="00140609">
            <w:pPr>
              <w:widowControl w:val="0"/>
              <w:suppressAutoHyphens/>
              <w:autoSpaceDN w:val="0"/>
              <w:spacing w:after="0" w:line="240" w:lineRule="auto"/>
              <w:ind w:left="34"/>
              <w:textAlignment w:val="baseline"/>
              <w:rPr>
                <w:rFonts w:ascii="Times New Roman" w:hAnsi="Times New Roman" w:cs="Times New Roman"/>
                <w:sz w:val="20"/>
                <w:szCs w:val="20"/>
                <w:lang w:val="kk-KZ"/>
              </w:rPr>
            </w:pPr>
            <w:r w:rsidRPr="003A6AEC">
              <w:rPr>
                <w:rFonts w:ascii="Times New Roman" w:hAnsi="Times New Roman" w:cs="Times New Roman"/>
                <w:sz w:val="20"/>
                <w:szCs w:val="20"/>
                <w:lang w:val="kk-KZ"/>
              </w:rPr>
              <w:t>«</w:t>
            </w:r>
            <w:r w:rsidRPr="003A6AEC">
              <w:rPr>
                <w:rFonts w:ascii="Times New Roman" w:hAnsi="Times New Roman" w:cs="Times New Roman"/>
                <w:sz w:val="20"/>
                <w:szCs w:val="20"/>
                <w:lang w:val="en-US"/>
              </w:rPr>
              <w:t>DARABOZ</w:t>
            </w:r>
            <w:r w:rsidRPr="003A6AEC">
              <w:rPr>
                <w:rFonts w:ascii="Times New Roman" w:hAnsi="Times New Roman" w:cs="Times New Roman"/>
                <w:sz w:val="20"/>
                <w:szCs w:val="20"/>
                <w:lang w:val="kk-KZ"/>
              </w:rPr>
              <w:t>» онлайн конкурс</w:t>
            </w:r>
          </w:p>
          <w:p w:rsidR="00B70C64" w:rsidRPr="003A6AEC" w:rsidRDefault="00B70C64" w:rsidP="00140609">
            <w:pPr>
              <w:widowControl w:val="0"/>
              <w:suppressAutoHyphens/>
              <w:autoSpaceDN w:val="0"/>
              <w:spacing w:after="0" w:line="240" w:lineRule="auto"/>
              <w:ind w:left="34"/>
              <w:textAlignment w:val="baseline"/>
              <w:rPr>
                <w:rFonts w:ascii="Times New Roman" w:hAnsi="Times New Roman" w:cs="Times New Roman"/>
                <w:b/>
                <w:bCs/>
                <w:sz w:val="20"/>
                <w:szCs w:val="20"/>
                <w:lang w:val="kk-KZ"/>
              </w:rPr>
            </w:pPr>
            <w:r w:rsidRPr="003A6AEC">
              <w:rPr>
                <w:rFonts w:ascii="Times New Roman" w:hAnsi="Times New Roman" w:cs="Times New Roman"/>
                <w:sz w:val="20"/>
                <w:szCs w:val="20"/>
                <w:lang w:val="kk-KZ"/>
              </w:rPr>
              <w:t xml:space="preserve"> </w:t>
            </w:r>
            <w:r w:rsidR="00C01C3D" w:rsidRPr="003A6AEC">
              <w:rPr>
                <w:rFonts w:ascii="Times New Roman" w:hAnsi="Times New Roman" w:cs="Times New Roman"/>
                <w:b/>
                <w:bCs/>
                <w:sz w:val="20"/>
                <w:szCs w:val="20"/>
                <w:lang w:val="kk-KZ"/>
              </w:rPr>
              <w:t>«Прекрас</w:t>
            </w:r>
            <w:r w:rsidRPr="003A6AEC">
              <w:rPr>
                <w:rFonts w:ascii="Times New Roman" w:hAnsi="Times New Roman" w:cs="Times New Roman"/>
                <w:b/>
                <w:bCs/>
                <w:sz w:val="20"/>
                <w:szCs w:val="20"/>
                <w:lang w:val="kk-KZ"/>
              </w:rPr>
              <w:t>ная зима»</w:t>
            </w:r>
          </w:p>
          <w:p w:rsidR="00B70C64" w:rsidRPr="003A6AEC" w:rsidRDefault="00B70C64" w:rsidP="0014060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sidRPr="003A6AEC">
              <w:rPr>
                <w:rFonts w:ascii="Times New Roman" w:eastAsia="Andale Sans UI" w:hAnsi="Times New Roman" w:cs="Times New Roman"/>
                <w:color w:val="000000"/>
                <w:kern w:val="3"/>
                <w:sz w:val="20"/>
                <w:szCs w:val="20"/>
                <w:lang w:val="kk-KZ" w:eastAsia="ja-JP" w:bidi="fa-IR"/>
              </w:rPr>
              <w:t>1.Грохотов Артур</w:t>
            </w:r>
          </w:p>
          <w:p w:rsidR="00B70C64" w:rsidRPr="003A6AEC" w:rsidRDefault="00B70C64" w:rsidP="0014060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sidRPr="003A6AEC">
              <w:rPr>
                <w:rFonts w:ascii="Times New Roman" w:eastAsia="Andale Sans UI" w:hAnsi="Times New Roman" w:cs="Times New Roman"/>
                <w:color w:val="000000"/>
                <w:kern w:val="3"/>
                <w:sz w:val="20"/>
                <w:szCs w:val="20"/>
                <w:lang w:val="kk-KZ" w:eastAsia="ja-JP" w:bidi="fa-IR"/>
              </w:rPr>
              <w:t xml:space="preserve">2.Дмитриев Лев </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tc>
      </w:tr>
      <w:tr w:rsidR="00B70C64" w:rsidRPr="003A6AEC" w:rsidTr="00094E01">
        <w:trPr>
          <w:trHeight w:val="864"/>
        </w:trPr>
        <w:tc>
          <w:tcPr>
            <w:tcW w:w="562" w:type="dxa"/>
            <w:vMerge/>
            <w:tcBorders>
              <w:top w:val="nil"/>
            </w:tcBorders>
            <w:shd w:val="clear" w:color="auto" w:fill="auto"/>
          </w:tcPr>
          <w:p w:rsidR="00B70C64" w:rsidRPr="003A6AEC" w:rsidRDefault="00B70C64" w:rsidP="0029395D">
            <w:pPr>
              <w:ind w:left="850"/>
              <w:rPr>
                <w:rFonts w:ascii="Times New Roman" w:hAnsi="Times New Roman" w:cs="Times New Roman"/>
                <w:b/>
                <w:sz w:val="20"/>
                <w:szCs w:val="20"/>
                <w:lang w:val="kk-KZ"/>
              </w:rPr>
            </w:pPr>
          </w:p>
        </w:tc>
        <w:tc>
          <w:tcPr>
            <w:tcW w:w="2268" w:type="dxa"/>
            <w:vMerge/>
          </w:tcPr>
          <w:p w:rsidR="00B70C64" w:rsidRPr="003A6AEC" w:rsidRDefault="00B70C64" w:rsidP="0029395D">
            <w:pPr>
              <w:spacing w:after="0" w:line="240" w:lineRule="auto"/>
              <w:ind w:left="850"/>
              <w:jc w:val="both"/>
              <w:rPr>
                <w:rFonts w:ascii="Times New Roman" w:eastAsia="Andale Sans UI" w:hAnsi="Times New Roman" w:cs="Times New Roman"/>
                <w:b/>
                <w:kern w:val="3"/>
                <w:sz w:val="20"/>
                <w:szCs w:val="20"/>
                <w:lang w:val="kk-KZ" w:eastAsia="ja-JP" w:bidi="fa-IR"/>
              </w:rPr>
            </w:pPr>
          </w:p>
        </w:tc>
        <w:tc>
          <w:tcPr>
            <w:tcW w:w="4830" w:type="dxa"/>
            <w:shd w:val="clear" w:color="auto" w:fill="auto"/>
          </w:tcPr>
          <w:p w:rsidR="00B70C64" w:rsidRPr="003A6AEC" w:rsidRDefault="00B70C64" w:rsidP="00140609">
            <w:pPr>
              <w:widowControl w:val="0"/>
              <w:suppressAutoHyphens/>
              <w:autoSpaceDN w:val="0"/>
              <w:spacing w:after="0" w:line="240" w:lineRule="auto"/>
              <w:ind w:left="34"/>
              <w:textAlignment w:val="baseline"/>
              <w:rPr>
                <w:rFonts w:ascii="Times New Roman" w:hAnsi="Times New Roman" w:cs="Times New Roman"/>
                <w:sz w:val="20"/>
                <w:szCs w:val="20"/>
                <w:lang w:val="kk-KZ"/>
              </w:rPr>
            </w:pPr>
            <w:r w:rsidRPr="003A6AEC">
              <w:rPr>
                <w:rFonts w:ascii="Times New Roman" w:hAnsi="Times New Roman" w:cs="Times New Roman"/>
                <w:sz w:val="20"/>
                <w:szCs w:val="20"/>
                <w:lang w:val="kk-KZ"/>
              </w:rPr>
              <w:t>«DARABOZ» онлайн конкурс</w:t>
            </w:r>
          </w:p>
          <w:p w:rsidR="00B70C64" w:rsidRPr="003A6AEC" w:rsidRDefault="00B70C64" w:rsidP="00140609">
            <w:pPr>
              <w:widowControl w:val="0"/>
              <w:suppressAutoHyphens/>
              <w:autoSpaceDN w:val="0"/>
              <w:spacing w:after="0" w:line="240" w:lineRule="auto"/>
              <w:ind w:left="34"/>
              <w:textAlignment w:val="baseline"/>
              <w:rPr>
                <w:rFonts w:ascii="Times New Roman" w:hAnsi="Times New Roman" w:cs="Times New Roman"/>
                <w:b/>
                <w:bCs/>
                <w:sz w:val="20"/>
                <w:szCs w:val="20"/>
                <w:lang w:val="kk-KZ"/>
              </w:rPr>
            </w:pPr>
            <w:r w:rsidRPr="003A6AEC">
              <w:rPr>
                <w:rFonts w:ascii="Times New Roman" w:hAnsi="Times New Roman" w:cs="Times New Roman"/>
                <w:b/>
                <w:bCs/>
                <w:sz w:val="20"/>
                <w:szCs w:val="20"/>
                <w:lang w:val="kk-KZ"/>
              </w:rPr>
              <w:t>«Суреттер сөйлейді»</w:t>
            </w:r>
          </w:p>
          <w:p w:rsidR="00B70C64" w:rsidRPr="003A6AEC" w:rsidRDefault="00B70C64" w:rsidP="00140609">
            <w:pPr>
              <w:widowControl w:val="0"/>
              <w:suppressAutoHyphens/>
              <w:autoSpaceDN w:val="0"/>
              <w:spacing w:after="0" w:line="240" w:lineRule="auto"/>
              <w:ind w:left="34"/>
              <w:textAlignment w:val="baseline"/>
              <w:rPr>
                <w:rFonts w:ascii="Times New Roman" w:hAnsi="Times New Roman" w:cs="Times New Roman"/>
                <w:b/>
                <w:bCs/>
                <w:sz w:val="20"/>
                <w:szCs w:val="20"/>
                <w:lang w:val="kk-KZ"/>
              </w:rPr>
            </w:pPr>
            <w:r w:rsidRPr="003A6AEC">
              <w:rPr>
                <w:rFonts w:ascii="Times New Roman" w:eastAsia="Andale Sans UI" w:hAnsi="Times New Roman" w:cs="Times New Roman"/>
                <w:color w:val="000000"/>
                <w:kern w:val="3"/>
                <w:sz w:val="20"/>
                <w:szCs w:val="20"/>
                <w:lang w:val="kk-KZ" w:eastAsia="ja-JP" w:bidi="fa-IR"/>
              </w:rPr>
              <w:t>1.Қайратбек Наиль</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tc>
      </w:tr>
      <w:tr w:rsidR="00B70C64" w:rsidRPr="003A6AEC" w:rsidTr="00094E01">
        <w:trPr>
          <w:trHeight w:val="690"/>
        </w:trPr>
        <w:tc>
          <w:tcPr>
            <w:tcW w:w="562" w:type="dxa"/>
            <w:vMerge/>
            <w:tcBorders>
              <w:top w:val="nil"/>
            </w:tcBorders>
            <w:shd w:val="clear" w:color="auto" w:fill="auto"/>
          </w:tcPr>
          <w:p w:rsidR="00B70C64" w:rsidRPr="003A6AEC" w:rsidRDefault="00B70C64" w:rsidP="0029395D">
            <w:pPr>
              <w:ind w:left="850"/>
              <w:rPr>
                <w:rFonts w:ascii="Times New Roman" w:hAnsi="Times New Roman" w:cs="Times New Roman"/>
                <w:b/>
                <w:sz w:val="20"/>
                <w:szCs w:val="20"/>
                <w:lang w:val="kk-KZ"/>
              </w:rPr>
            </w:pPr>
          </w:p>
        </w:tc>
        <w:tc>
          <w:tcPr>
            <w:tcW w:w="2268" w:type="dxa"/>
            <w:vMerge/>
          </w:tcPr>
          <w:p w:rsidR="00B70C64" w:rsidRPr="003A6AEC" w:rsidRDefault="00B70C64" w:rsidP="0029395D">
            <w:pPr>
              <w:spacing w:after="0" w:line="240" w:lineRule="auto"/>
              <w:ind w:left="850"/>
              <w:jc w:val="both"/>
              <w:rPr>
                <w:rFonts w:ascii="Times New Roman" w:eastAsia="Andale Sans UI" w:hAnsi="Times New Roman" w:cs="Times New Roman"/>
                <w:b/>
                <w:kern w:val="3"/>
                <w:sz w:val="20"/>
                <w:szCs w:val="20"/>
                <w:lang w:val="kk-KZ" w:eastAsia="ja-JP" w:bidi="fa-IR"/>
              </w:rPr>
            </w:pPr>
          </w:p>
        </w:tc>
        <w:tc>
          <w:tcPr>
            <w:tcW w:w="4830" w:type="dxa"/>
            <w:shd w:val="clear" w:color="auto" w:fill="auto"/>
          </w:tcPr>
          <w:p w:rsidR="00B70C64" w:rsidRPr="003A6AEC" w:rsidRDefault="00B70C64" w:rsidP="00140609">
            <w:pPr>
              <w:widowControl w:val="0"/>
              <w:suppressAutoHyphens/>
              <w:autoSpaceDN w:val="0"/>
              <w:spacing w:after="0" w:line="240" w:lineRule="auto"/>
              <w:ind w:left="34"/>
              <w:textAlignment w:val="baseline"/>
              <w:rPr>
                <w:rFonts w:ascii="Times New Roman" w:hAnsi="Times New Roman" w:cs="Times New Roman"/>
                <w:sz w:val="20"/>
                <w:szCs w:val="20"/>
                <w:lang w:val="kk-KZ"/>
              </w:rPr>
            </w:pPr>
            <w:r w:rsidRPr="003A6AEC">
              <w:rPr>
                <w:rFonts w:ascii="Times New Roman" w:hAnsi="Times New Roman" w:cs="Times New Roman"/>
                <w:b/>
                <w:bCs/>
                <w:sz w:val="20"/>
                <w:szCs w:val="20"/>
                <w:lang w:val="kk-KZ"/>
              </w:rPr>
              <w:t xml:space="preserve">Конкурс «Мұнара» </w:t>
            </w:r>
          </w:p>
          <w:p w:rsidR="00B70C64" w:rsidRPr="003A6AEC" w:rsidRDefault="00B70C64" w:rsidP="00140609">
            <w:pPr>
              <w:widowControl w:val="0"/>
              <w:suppressAutoHyphens/>
              <w:autoSpaceDN w:val="0"/>
              <w:spacing w:after="0" w:line="240" w:lineRule="auto"/>
              <w:ind w:left="34"/>
              <w:textAlignment w:val="baseline"/>
              <w:rPr>
                <w:rFonts w:ascii="Times New Roman" w:hAnsi="Times New Roman" w:cs="Times New Roman"/>
                <w:sz w:val="20"/>
                <w:szCs w:val="20"/>
                <w:lang w:val="kk-KZ"/>
              </w:rPr>
            </w:pPr>
            <w:r w:rsidRPr="003A6AEC">
              <w:rPr>
                <w:rFonts w:ascii="Times New Roman" w:hAnsi="Times New Roman" w:cs="Times New Roman"/>
                <w:sz w:val="20"/>
                <w:szCs w:val="20"/>
                <w:lang w:val="kk-KZ"/>
              </w:rPr>
              <w:t>«Өнерлі өрге жүзер»</w:t>
            </w:r>
          </w:p>
          <w:p w:rsidR="00B70C64" w:rsidRPr="003A6AEC" w:rsidRDefault="00B70C64" w:rsidP="00140609">
            <w:pPr>
              <w:widowControl w:val="0"/>
              <w:suppressAutoHyphens/>
              <w:autoSpaceDN w:val="0"/>
              <w:spacing w:after="0" w:line="240" w:lineRule="auto"/>
              <w:ind w:left="34"/>
              <w:textAlignment w:val="baseline"/>
              <w:rPr>
                <w:rFonts w:ascii="Times New Roman" w:hAnsi="Times New Roman" w:cs="Times New Roman"/>
                <w:sz w:val="20"/>
                <w:szCs w:val="20"/>
                <w:lang w:val="kk-KZ"/>
              </w:rPr>
            </w:pPr>
            <w:r w:rsidRPr="003A6AEC">
              <w:rPr>
                <w:rFonts w:ascii="Times New Roman" w:hAnsi="Times New Roman" w:cs="Times New Roman"/>
                <w:sz w:val="20"/>
                <w:szCs w:val="20"/>
                <w:lang w:val="kk-KZ"/>
              </w:rPr>
              <w:t>1.</w:t>
            </w:r>
            <w:r w:rsidRPr="003A6AEC">
              <w:rPr>
                <w:rFonts w:ascii="Times New Roman" w:eastAsia="Andale Sans UI" w:hAnsi="Times New Roman" w:cs="Times New Roman"/>
                <w:color w:val="000000"/>
                <w:kern w:val="3"/>
                <w:sz w:val="20"/>
                <w:szCs w:val="20"/>
                <w:lang w:val="kk-KZ" w:eastAsia="ja-JP" w:bidi="fa-IR"/>
              </w:rPr>
              <w:t xml:space="preserve"> Ержанұы Амирхан</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1 место</w:t>
            </w:r>
          </w:p>
        </w:tc>
      </w:tr>
      <w:tr w:rsidR="00B70C64" w:rsidRPr="003A6AEC" w:rsidTr="00094E01">
        <w:trPr>
          <w:trHeight w:val="272"/>
        </w:trPr>
        <w:tc>
          <w:tcPr>
            <w:tcW w:w="562" w:type="dxa"/>
            <w:vMerge/>
            <w:tcBorders>
              <w:top w:val="nil"/>
            </w:tcBorders>
            <w:shd w:val="clear" w:color="auto" w:fill="auto"/>
          </w:tcPr>
          <w:p w:rsidR="00B70C64" w:rsidRPr="003A6AEC" w:rsidRDefault="00B70C64" w:rsidP="0029395D">
            <w:pPr>
              <w:ind w:left="850"/>
              <w:rPr>
                <w:rFonts w:ascii="Times New Roman" w:hAnsi="Times New Roman" w:cs="Times New Roman"/>
                <w:b/>
                <w:sz w:val="20"/>
                <w:szCs w:val="20"/>
                <w:lang w:val="kk-KZ"/>
              </w:rPr>
            </w:pPr>
          </w:p>
        </w:tc>
        <w:tc>
          <w:tcPr>
            <w:tcW w:w="2268" w:type="dxa"/>
            <w:vMerge/>
          </w:tcPr>
          <w:p w:rsidR="00B70C64" w:rsidRPr="003A6AEC" w:rsidRDefault="00B70C64" w:rsidP="0029395D">
            <w:pPr>
              <w:spacing w:after="0" w:line="240" w:lineRule="auto"/>
              <w:ind w:left="850"/>
              <w:jc w:val="both"/>
              <w:rPr>
                <w:rFonts w:ascii="Times New Roman" w:eastAsia="Andale Sans UI" w:hAnsi="Times New Roman" w:cs="Times New Roman"/>
                <w:b/>
                <w:kern w:val="3"/>
                <w:sz w:val="20"/>
                <w:szCs w:val="20"/>
                <w:lang w:val="kk-KZ" w:eastAsia="ja-JP" w:bidi="fa-IR"/>
              </w:rPr>
            </w:pPr>
          </w:p>
        </w:tc>
        <w:tc>
          <w:tcPr>
            <w:tcW w:w="4830" w:type="dxa"/>
            <w:shd w:val="clear" w:color="auto" w:fill="auto"/>
          </w:tcPr>
          <w:p w:rsidR="00B70C64" w:rsidRPr="003A6AEC" w:rsidRDefault="00B70C64" w:rsidP="00140609">
            <w:pPr>
              <w:spacing w:after="0"/>
              <w:ind w:left="34"/>
              <w:rPr>
                <w:rFonts w:ascii="Times New Roman" w:eastAsia="Times New Roman" w:hAnsi="Times New Roman" w:cs="Times New Roman"/>
                <w:sz w:val="20"/>
                <w:szCs w:val="20"/>
                <w:lang w:val="kk-KZ"/>
              </w:rPr>
            </w:pPr>
            <w:r w:rsidRPr="003A6AEC">
              <w:rPr>
                <w:rFonts w:ascii="Times New Roman" w:eastAsia="Times New Roman" w:hAnsi="Times New Roman" w:cs="Times New Roman"/>
                <w:sz w:val="20"/>
                <w:szCs w:val="20"/>
                <w:lang w:val="kk-KZ"/>
              </w:rPr>
              <w:t xml:space="preserve">Конкурс </w:t>
            </w:r>
            <w:r w:rsidRPr="003A6AEC">
              <w:rPr>
                <w:rFonts w:ascii="Times New Roman" w:eastAsia="Times New Roman" w:hAnsi="Times New Roman" w:cs="Times New Roman"/>
                <w:b/>
                <w:bCs/>
                <w:sz w:val="20"/>
                <w:szCs w:val="20"/>
                <w:lang w:val="kk-KZ"/>
              </w:rPr>
              <w:t>«Ақбота»</w:t>
            </w:r>
            <w:r w:rsidRPr="003A6AEC">
              <w:rPr>
                <w:rFonts w:ascii="Times New Roman" w:eastAsia="Times New Roman" w:hAnsi="Times New Roman" w:cs="Times New Roman"/>
                <w:sz w:val="20"/>
                <w:szCs w:val="20"/>
                <w:lang w:val="kk-KZ"/>
              </w:rPr>
              <w:t xml:space="preserve"> </w:t>
            </w:r>
          </w:p>
          <w:p w:rsidR="00B70C64" w:rsidRPr="003A6AEC" w:rsidRDefault="00B70C64" w:rsidP="00140609">
            <w:pPr>
              <w:spacing w:after="0"/>
              <w:ind w:left="34"/>
              <w:rPr>
                <w:rFonts w:ascii="Times New Roman" w:eastAsia="Andale Sans UI" w:hAnsi="Times New Roman" w:cs="Times New Roman"/>
                <w:color w:val="000000"/>
                <w:kern w:val="3"/>
                <w:sz w:val="20"/>
                <w:szCs w:val="20"/>
                <w:lang w:val="kk-KZ" w:eastAsia="ja-JP" w:bidi="fa-IR"/>
              </w:rPr>
            </w:pPr>
            <w:r w:rsidRPr="003A6AEC">
              <w:rPr>
                <w:rFonts w:ascii="Times New Roman" w:eastAsia="Andale Sans UI" w:hAnsi="Times New Roman" w:cs="Times New Roman"/>
                <w:b/>
                <w:bCs/>
                <w:color w:val="000000"/>
                <w:kern w:val="3"/>
                <w:sz w:val="20"/>
                <w:szCs w:val="20"/>
                <w:lang w:val="kk-KZ" w:eastAsia="ja-JP" w:bidi="fa-IR"/>
              </w:rPr>
              <w:t>1.</w:t>
            </w:r>
            <w:r w:rsidRPr="003A6AEC">
              <w:rPr>
                <w:rFonts w:ascii="Times New Roman" w:eastAsia="Andale Sans UI" w:hAnsi="Times New Roman" w:cs="Times New Roman"/>
                <w:color w:val="000000"/>
                <w:kern w:val="3"/>
                <w:sz w:val="20"/>
                <w:szCs w:val="20"/>
                <w:lang w:val="kk-KZ" w:eastAsia="ja-JP" w:bidi="fa-IR"/>
              </w:rPr>
              <w:t xml:space="preserve"> Ержанұлы Амирхан</w:t>
            </w:r>
          </w:p>
          <w:p w:rsidR="00B70C64" w:rsidRPr="003A6AEC" w:rsidRDefault="00B70C64" w:rsidP="00140609">
            <w:pPr>
              <w:widowControl w:val="0"/>
              <w:suppressLineNumbers/>
              <w:suppressAutoHyphens/>
              <w:autoSpaceDN w:val="0"/>
              <w:spacing w:after="0" w:line="100" w:lineRule="atLeast"/>
              <w:ind w:left="34"/>
              <w:textAlignment w:val="baseline"/>
              <w:rPr>
                <w:rFonts w:ascii="Times New Roman" w:eastAsia="Andale Sans UI" w:hAnsi="Times New Roman" w:cs="Times New Roman"/>
                <w:color w:val="000000"/>
                <w:kern w:val="3"/>
                <w:sz w:val="20"/>
                <w:szCs w:val="20"/>
                <w:lang w:val="kk-KZ" w:eastAsia="ja-JP" w:bidi="fa-IR"/>
              </w:rPr>
            </w:pPr>
            <w:r w:rsidRPr="003A6AEC">
              <w:rPr>
                <w:rFonts w:ascii="Times New Roman" w:hAnsi="Times New Roman" w:cs="Times New Roman"/>
                <w:b/>
                <w:bCs/>
                <w:sz w:val="20"/>
                <w:szCs w:val="20"/>
                <w:lang w:val="kk-KZ"/>
              </w:rPr>
              <w:t>2.</w:t>
            </w:r>
            <w:r w:rsidRPr="003A6AEC">
              <w:rPr>
                <w:rFonts w:ascii="Times New Roman" w:eastAsia="Andale Sans UI" w:hAnsi="Times New Roman" w:cs="Times New Roman"/>
                <w:color w:val="000000"/>
                <w:kern w:val="3"/>
                <w:sz w:val="20"/>
                <w:szCs w:val="20"/>
                <w:lang w:val="kk-KZ" w:eastAsia="ja-JP" w:bidi="fa-IR"/>
              </w:rPr>
              <w:t xml:space="preserve"> Дмитриев Лев</w:t>
            </w:r>
          </w:p>
          <w:p w:rsidR="00B70C64" w:rsidRPr="003A6AEC" w:rsidRDefault="00B70C64" w:rsidP="00140609">
            <w:pPr>
              <w:ind w:left="34"/>
              <w:rPr>
                <w:rFonts w:ascii="Times New Roman" w:hAnsi="Times New Roman" w:cs="Times New Roman"/>
                <w:b/>
                <w:bCs/>
                <w:sz w:val="20"/>
                <w:szCs w:val="20"/>
                <w:lang w:val="kk-KZ"/>
              </w:rPr>
            </w:pPr>
            <w:r w:rsidRPr="003A6AEC">
              <w:rPr>
                <w:rFonts w:ascii="Times New Roman" w:eastAsia="Andale Sans UI" w:hAnsi="Times New Roman" w:cs="Times New Roman"/>
                <w:color w:val="000000"/>
                <w:kern w:val="3"/>
                <w:sz w:val="20"/>
                <w:szCs w:val="20"/>
                <w:lang w:val="kk-KZ" w:eastAsia="ja-JP" w:bidi="fa-IR"/>
              </w:rPr>
              <w:t>3.Коневский Илья</w:t>
            </w:r>
          </w:p>
        </w:tc>
        <w:tc>
          <w:tcPr>
            <w:tcW w:w="2400" w:type="dxa"/>
            <w:shd w:val="clear" w:color="auto" w:fill="auto"/>
          </w:tcPr>
          <w:p w:rsidR="00B70C64" w:rsidRPr="003A6AEC" w:rsidRDefault="00B70C64" w:rsidP="0029395D">
            <w:pPr>
              <w:spacing w:after="0" w:line="240" w:lineRule="auto"/>
              <w:ind w:left="850"/>
              <w:jc w:val="both"/>
              <w:rPr>
                <w:rFonts w:ascii="Times New Roman" w:hAnsi="Times New Roman" w:cs="Times New Roman"/>
                <w:sz w:val="20"/>
                <w:szCs w:val="20"/>
                <w:lang w:val="kk-KZ"/>
              </w:rPr>
            </w:pP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2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2 место</w:t>
            </w:r>
          </w:p>
          <w:p w:rsidR="00B70C64" w:rsidRPr="003A6AEC" w:rsidRDefault="00B70C64" w:rsidP="0029395D">
            <w:pPr>
              <w:spacing w:after="0" w:line="240" w:lineRule="auto"/>
              <w:ind w:left="850"/>
              <w:jc w:val="both"/>
              <w:rPr>
                <w:rFonts w:ascii="Times New Roman" w:hAnsi="Times New Roman" w:cs="Times New Roman"/>
                <w:sz w:val="20"/>
                <w:szCs w:val="20"/>
                <w:lang w:val="kk-KZ"/>
              </w:rPr>
            </w:pPr>
            <w:r w:rsidRPr="003A6AEC">
              <w:rPr>
                <w:rFonts w:ascii="Times New Roman" w:hAnsi="Times New Roman" w:cs="Times New Roman"/>
                <w:sz w:val="20"/>
                <w:szCs w:val="20"/>
                <w:lang w:val="kk-KZ"/>
              </w:rPr>
              <w:t>2 место</w:t>
            </w:r>
          </w:p>
        </w:tc>
      </w:tr>
      <w:tr w:rsidR="00B70C64" w:rsidRPr="003A6AEC" w:rsidTr="00094E01">
        <w:trPr>
          <w:trHeight w:val="272"/>
        </w:trPr>
        <w:tc>
          <w:tcPr>
            <w:tcW w:w="10060" w:type="dxa"/>
            <w:gridSpan w:val="4"/>
            <w:tcBorders>
              <w:top w:val="nil"/>
            </w:tcBorders>
            <w:shd w:val="clear" w:color="auto" w:fill="auto"/>
          </w:tcPr>
          <w:p w:rsidR="00B70C64" w:rsidRPr="003A6AEC" w:rsidRDefault="00B70C64" w:rsidP="0029395D">
            <w:pPr>
              <w:spacing w:after="0" w:line="240" w:lineRule="auto"/>
              <w:ind w:left="850"/>
              <w:contextualSpacing/>
              <w:jc w:val="both"/>
              <w:rPr>
                <w:rFonts w:ascii="Times New Roman" w:hAnsi="Times New Roman" w:cs="Times New Roman"/>
                <w:bCs/>
                <w:sz w:val="20"/>
                <w:szCs w:val="20"/>
                <w:lang w:val="kk-KZ"/>
              </w:rPr>
            </w:pPr>
            <w:r w:rsidRPr="003A6AEC">
              <w:rPr>
                <w:rFonts w:ascii="Times New Roman" w:hAnsi="Times New Roman" w:cs="Times New Roman"/>
                <w:bCs/>
                <w:sz w:val="20"/>
                <w:szCs w:val="20"/>
                <w:lang w:val="kk-KZ"/>
              </w:rPr>
              <w:t>Всего 2022- 2023 учебном году  в конкурсах приняли участие – 52 детей.</w:t>
            </w:r>
          </w:p>
          <w:p w:rsidR="00B70C64" w:rsidRPr="003A6AEC" w:rsidRDefault="00371AA4" w:rsidP="0029395D">
            <w:pPr>
              <w:spacing w:after="0" w:line="240" w:lineRule="auto"/>
              <w:ind w:left="850"/>
              <w:contextualSpacing/>
              <w:jc w:val="both"/>
              <w:rPr>
                <w:rFonts w:ascii="Times New Roman" w:hAnsi="Times New Roman" w:cs="Times New Roman"/>
                <w:bCs/>
                <w:sz w:val="20"/>
                <w:szCs w:val="20"/>
                <w:lang w:val="kk-KZ"/>
              </w:rPr>
            </w:pPr>
            <w:r w:rsidRPr="003A6AEC">
              <w:rPr>
                <w:rFonts w:ascii="Times New Roman" w:hAnsi="Times New Roman" w:cs="Times New Roman"/>
                <w:bCs/>
                <w:sz w:val="20"/>
                <w:szCs w:val="20"/>
                <w:lang w:val="kk-KZ"/>
              </w:rPr>
              <w:t>Из них: Обла</w:t>
            </w:r>
            <w:r w:rsidR="00B70C64" w:rsidRPr="003A6AEC">
              <w:rPr>
                <w:rFonts w:ascii="Times New Roman" w:hAnsi="Times New Roman" w:cs="Times New Roman"/>
                <w:bCs/>
                <w:sz w:val="20"/>
                <w:szCs w:val="20"/>
                <w:lang w:val="kk-KZ"/>
              </w:rPr>
              <w:t>стного уровня – 14 детей;</w:t>
            </w:r>
          </w:p>
          <w:p w:rsidR="00B70C64" w:rsidRPr="003A6AEC" w:rsidRDefault="00B70C64" w:rsidP="0029395D">
            <w:pPr>
              <w:spacing w:after="0" w:line="240" w:lineRule="auto"/>
              <w:ind w:left="850"/>
              <w:contextualSpacing/>
              <w:jc w:val="both"/>
              <w:rPr>
                <w:rFonts w:ascii="Times New Roman" w:hAnsi="Times New Roman" w:cs="Times New Roman"/>
                <w:bCs/>
                <w:sz w:val="20"/>
                <w:szCs w:val="20"/>
                <w:lang w:val="kk-KZ"/>
              </w:rPr>
            </w:pPr>
            <w:r w:rsidRPr="003A6AEC">
              <w:rPr>
                <w:rFonts w:ascii="Times New Roman" w:hAnsi="Times New Roman" w:cs="Times New Roman"/>
                <w:bCs/>
                <w:sz w:val="20"/>
                <w:szCs w:val="20"/>
                <w:lang w:val="kk-KZ"/>
              </w:rPr>
              <w:t xml:space="preserve">              Республиканского уровня: 38 детей.</w:t>
            </w:r>
          </w:p>
          <w:p w:rsidR="00B70C64" w:rsidRPr="003A6AEC" w:rsidRDefault="00B70C64" w:rsidP="0029395D">
            <w:pPr>
              <w:spacing w:after="0" w:line="240" w:lineRule="auto"/>
              <w:ind w:left="850"/>
              <w:jc w:val="both"/>
              <w:rPr>
                <w:rFonts w:ascii="Times New Roman" w:hAnsi="Times New Roman" w:cs="Times New Roman"/>
                <w:sz w:val="20"/>
                <w:szCs w:val="20"/>
                <w:lang w:val="kk-KZ"/>
              </w:rPr>
            </w:pPr>
          </w:p>
        </w:tc>
      </w:tr>
    </w:tbl>
    <w:p w:rsidR="00D5064C" w:rsidRPr="003A6AEC" w:rsidRDefault="00D5064C" w:rsidP="006C0307">
      <w:pPr>
        <w:spacing w:after="0" w:line="240" w:lineRule="auto"/>
        <w:ind w:left="850"/>
        <w:jc w:val="right"/>
        <w:rPr>
          <w:rFonts w:ascii="Times New Roman" w:hAnsi="Times New Roman" w:cs="Times New Roman"/>
          <w:sz w:val="24"/>
          <w:szCs w:val="28"/>
        </w:rPr>
      </w:pPr>
    </w:p>
    <w:p w:rsidR="00F25A04" w:rsidRPr="003A6AEC" w:rsidRDefault="00F25A04" w:rsidP="006C0307">
      <w:pPr>
        <w:spacing w:after="0" w:line="240" w:lineRule="auto"/>
        <w:ind w:left="850"/>
        <w:contextualSpacing/>
        <w:jc w:val="center"/>
        <w:rPr>
          <w:rFonts w:ascii="Times New Roman" w:hAnsi="Times New Roman" w:cs="Times New Roman"/>
          <w:b/>
          <w:bCs/>
          <w:sz w:val="24"/>
          <w:szCs w:val="28"/>
        </w:rPr>
      </w:pPr>
      <w:r w:rsidRPr="003A6AEC">
        <w:rPr>
          <w:rFonts w:ascii="Times New Roman" w:hAnsi="Times New Roman" w:cs="Times New Roman"/>
          <w:b/>
          <w:bCs/>
          <w:sz w:val="24"/>
          <w:szCs w:val="28"/>
          <w:lang w:val="kk-KZ"/>
        </w:rPr>
        <w:t>У</w:t>
      </w:r>
      <w:r w:rsidRPr="003A6AEC">
        <w:rPr>
          <w:rFonts w:ascii="Times New Roman" w:hAnsi="Times New Roman" w:cs="Times New Roman"/>
          <w:b/>
          <w:bCs/>
          <w:sz w:val="24"/>
          <w:szCs w:val="28"/>
        </w:rPr>
        <w:t xml:space="preserve">частие </w:t>
      </w:r>
    </w:p>
    <w:p w:rsidR="00FA293F" w:rsidRPr="003A6AEC" w:rsidRDefault="00F25A04" w:rsidP="006C0307">
      <w:pPr>
        <w:spacing w:after="0" w:line="240" w:lineRule="auto"/>
        <w:ind w:left="850"/>
        <w:contextualSpacing/>
        <w:jc w:val="center"/>
        <w:rPr>
          <w:rFonts w:ascii="Times New Roman" w:hAnsi="Times New Roman"/>
          <w:b/>
          <w:bCs/>
          <w:sz w:val="24"/>
          <w:szCs w:val="28"/>
        </w:rPr>
      </w:pPr>
      <w:r w:rsidRPr="003A6AEC">
        <w:rPr>
          <w:rFonts w:ascii="Times New Roman" w:hAnsi="Times New Roman" w:cs="Times New Roman"/>
          <w:b/>
          <w:bCs/>
          <w:sz w:val="24"/>
          <w:szCs w:val="28"/>
        </w:rPr>
        <w:t xml:space="preserve">учащихся начальной школы в </w:t>
      </w:r>
      <w:r w:rsidRPr="003A6AEC">
        <w:rPr>
          <w:rFonts w:ascii="Times New Roman" w:hAnsi="Times New Roman"/>
          <w:b/>
          <w:bCs/>
          <w:sz w:val="24"/>
          <w:szCs w:val="28"/>
          <w:lang w:val="kk-KZ"/>
        </w:rPr>
        <w:t xml:space="preserve">творческих </w:t>
      </w:r>
      <w:r w:rsidRPr="003A6AEC">
        <w:rPr>
          <w:rFonts w:ascii="Times New Roman" w:hAnsi="Times New Roman"/>
          <w:b/>
          <w:bCs/>
          <w:sz w:val="24"/>
          <w:szCs w:val="28"/>
        </w:rPr>
        <w:t>конкурсах</w:t>
      </w:r>
      <w:r w:rsidR="00C93B26" w:rsidRPr="003A6AEC">
        <w:rPr>
          <w:rFonts w:ascii="Times New Roman" w:hAnsi="Times New Roman"/>
          <w:b/>
          <w:bCs/>
          <w:sz w:val="24"/>
          <w:szCs w:val="28"/>
          <w:lang w:val="kk-KZ"/>
        </w:rPr>
        <w:t xml:space="preserve"> </w:t>
      </w:r>
      <w:r w:rsidR="00C93B26" w:rsidRPr="003A6AEC">
        <w:rPr>
          <w:rFonts w:ascii="Times New Roman" w:hAnsi="Times New Roman"/>
          <w:b/>
          <w:bCs/>
          <w:sz w:val="24"/>
          <w:szCs w:val="28"/>
        </w:rPr>
        <w:t>раз</w:t>
      </w:r>
      <w:r w:rsidRPr="003A6AEC">
        <w:rPr>
          <w:rFonts w:ascii="Times New Roman" w:hAnsi="Times New Roman"/>
          <w:b/>
          <w:bCs/>
          <w:sz w:val="24"/>
          <w:szCs w:val="28"/>
        </w:rPr>
        <w:t>личного</w:t>
      </w:r>
      <w:r w:rsidR="00C93B26" w:rsidRPr="003A6AEC">
        <w:rPr>
          <w:rFonts w:ascii="Times New Roman" w:hAnsi="Times New Roman"/>
          <w:b/>
          <w:bCs/>
          <w:sz w:val="24"/>
          <w:szCs w:val="28"/>
        </w:rPr>
        <w:t xml:space="preserve"> уровня</w:t>
      </w:r>
      <w:r w:rsidR="00233745" w:rsidRPr="003A6AEC">
        <w:rPr>
          <w:rFonts w:ascii="Times New Roman" w:hAnsi="Times New Roman"/>
          <w:b/>
          <w:bCs/>
          <w:sz w:val="24"/>
          <w:szCs w:val="28"/>
        </w:rPr>
        <w:t>.</w:t>
      </w:r>
      <w:r w:rsidR="00C93B26" w:rsidRPr="003A6AEC">
        <w:rPr>
          <w:rFonts w:ascii="Times New Roman" w:hAnsi="Times New Roman"/>
          <w:b/>
          <w:bCs/>
          <w:sz w:val="24"/>
          <w:szCs w:val="28"/>
          <w:lang w:val="kk-KZ"/>
        </w:rPr>
        <w:t xml:space="preserve"> </w:t>
      </w:r>
      <w:r w:rsidR="00FA293F" w:rsidRPr="003A6AEC">
        <w:rPr>
          <w:rFonts w:ascii="Times New Roman" w:hAnsi="Times New Roman"/>
          <w:sz w:val="24"/>
          <w:szCs w:val="28"/>
        </w:rPr>
        <w:t>2022-2023 учебный год</w:t>
      </w:r>
    </w:p>
    <w:tbl>
      <w:tblPr>
        <w:tblStyle w:val="a3"/>
        <w:tblW w:w="10065" w:type="dxa"/>
        <w:tblInd w:w="-572" w:type="dxa"/>
        <w:tblLook w:val="04A0" w:firstRow="1" w:lastRow="0" w:firstColumn="1" w:lastColumn="0" w:noHBand="0" w:noVBand="1"/>
      </w:tblPr>
      <w:tblGrid>
        <w:gridCol w:w="1134"/>
        <w:gridCol w:w="2825"/>
        <w:gridCol w:w="1659"/>
        <w:gridCol w:w="2174"/>
        <w:gridCol w:w="2273"/>
      </w:tblGrid>
      <w:tr w:rsidR="00FA293F" w:rsidRPr="003A6AEC" w:rsidTr="00094E01">
        <w:tc>
          <w:tcPr>
            <w:tcW w:w="1134" w:type="dxa"/>
          </w:tcPr>
          <w:p w:rsidR="00FA293F" w:rsidRPr="003A6AEC" w:rsidRDefault="00FA293F" w:rsidP="00094E01">
            <w:pPr>
              <w:rPr>
                <w:rFonts w:ascii="Times New Roman" w:hAnsi="Times New Roman"/>
                <w:i/>
                <w:sz w:val="20"/>
                <w:szCs w:val="20"/>
                <w:lang w:val="kk-KZ"/>
              </w:rPr>
            </w:pPr>
            <w:r w:rsidRPr="003A6AEC">
              <w:rPr>
                <w:rFonts w:ascii="Times New Roman" w:hAnsi="Times New Roman"/>
                <w:i/>
                <w:sz w:val="20"/>
                <w:szCs w:val="20"/>
                <w:lang w:val="kk-KZ"/>
              </w:rPr>
              <w:t>Уровень</w:t>
            </w:r>
          </w:p>
        </w:tc>
        <w:tc>
          <w:tcPr>
            <w:tcW w:w="2825" w:type="dxa"/>
          </w:tcPr>
          <w:p w:rsidR="00FA293F" w:rsidRPr="003A6AEC" w:rsidRDefault="00FA293F" w:rsidP="00094E01">
            <w:pPr>
              <w:rPr>
                <w:rFonts w:ascii="Times New Roman" w:hAnsi="Times New Roman" w:cs="Times New Roman"/>
                <w:b/>
                <w:sz w:val="20"/>
                <w:szCs w:val="20"/>
                <w:lang w:val="kk-KZ"/>
              </w:rPr>
            </w:pPr>
            <w:r w:rsidRPr="003A6AEC">
              <w:rPr>
                <w:rFonts w:ascii="Times New Roman" w:hAnsi="Times New Roman" w:cs="Times New Roman"/>
                <w:b/>
                <w:sz w:val="20"/>
                <w:szCs w:val="20"/>
                <w:lang w:val="kk-KZ"/>
              </w:rPr>
              <w:t>ФИО руководителя</w:t>
            </w:r>
          </w:p>
        </w:tc>
        <w:tc>
          <w:tcPr>
            <w:tcW w:w="1659" w:type="dxa"/>
            <w:shd w:val="clear" w:color="auto" w:fill="auto"/>
          </w:tcPr>
          <w:p w:rsidR="00FA293F" w:rsidRPr="003A6AEC" w:rsidRDefault="00FA293F" w:rsidP="00094E01">
            <w:pPr>
              <w:rPr>
                <w:rFonts w:ascii="Times New Roman" w:hAnsi="Times New Roman" w:cs="Times New Roman"/>
                <w:b/>
                <w:sz w:val="20"/>
                <w:szCs w:val="20"/>
                <w:lang w:val="kk-KZ"/>
              </w:rPr>
            </w:pPr>
            <w:r w:rsidRPr="003A6AEC">
              <w:rPr>
                <w:rFonts w:ascii="Times New Roman" w:hAnsi="Times New Roman" w:cs="Times New Roman"/>
                <w:b/>
                <w:sz w:val="20"/>
                <w:szCs w:val="20"/>
                <w:lang w:val="kk-KZ"/>
              </w:rPr>
              <w:t xml:space="preserve">Творческие </w:t>
            </w:r>
          </w:p>
        </w:tc>
        <w:tc>
          <w:tcPr>
            <w:tcW w:w="2174" w:type="dxa"/>
            <w:shd w:val="clear" w:color="auto" w:fill="auto"/>
          </w:tcPr>
          <w:p w:rsidR="00FA293F" w:rsidRPr="003A6AEC" w:rsidRDefault="00FA293F" w:rsidP="00094E01">
            <w:pPr>
              <w:rPr>
                <w:rFonts w:ascii="Times New Roman" w:hAnsi="Times New Roman" w:cs="Times New Roman"/>
                <w:b/>
                <w:sz w:val="20"/>
                <w:szCs w:val="20"/>
                <w:lang w:val="kk-KZ"/>
              </w:rPr>
            </w:pPr>
            <w:r w:rsidRPr="003A6AEC">
              <w:rPr>
                <w:rFonts w:ascii="Times New Roman" w:hAnsi="Times New Roman" w:cs="Times New Roman"/>
                <w:b/>
                <w:sz w:val="20"/>
                <w:szCs w:val="20"/>
                <w:lang w:val="kk-KZ"/>
              </w:rPr>
              <w:t>Художественные</w:t>
            </w:r>
          </w:p>
        </w:tc>
        <w:tc>
          <w:tcPr>
            <w:tcW w:w="2273" w:type="dxa"/>
          </w:tcPr>
          <w:p w:rsidR="00FA293F" w:rsidRPr="003A6AEC" w:rsidRDefault="00FA293F" w:rsidP="00094E01">
            <w:pPr>
              <w:ind w:left="850"/>
              <w:rPr>
                <w:rFonts w:ascii="Times New Roman" w:hAnsi="Times New Roman"/>
                <w:i/>
                <w:sz w:val="20"/>
                <w:szCs w:val="20"/>
              </w:rPr>
            </w:pPr>
            <w:r w:rsidRPr="003A6AEC">
              <w:rPr>
                <w:rFonts w:ascii="Times New Roman" w:hAnsi="Times New Roman" w:cs="Times New Roman"/>
                <w:b/>
                <w:sz w:val="20"/>
                <w:szCs w:val="20"/>
              </w:rPr>
              <w:t>Результат</w:t>
            </w:r>
            <w:r w:rsidRPr="003A6AEC">
              <w:rPr>
                <w:rFonts w:ascii="Times New Roman" w:hAnsi="Times New Roman" w:cs="Times New Roman"/>
                <w:b/>
                <w:sz w:val="20"/>
                <w:szCs w:val="20"/>
                <w:lang w:val="kk-KZ"/>
              </w:rPr>
              <w:t>ы</w:t>
            </w:r>
          </w:p>
        </w:tc>
      </w:tr>
      <w:tr w:rsidR="00FA293F" w:rsidRPr="003A6AEC" w:rsidTr="00094E01">
        <w:trPr>
          <w:cantSplit/>
          <w:trHeight w:val="1355"/>
        </w:trPr>
        <w:tc>
          <w:tcPr>
            <w:tcW w:w="1134" w:type="dxa"/>
            <w:vMerge w:val="restart"/>
            <w:textDirection w:val="btLr"/>
          </w:tcPr>
          <w:p w:rsidR="00FA293F" w:rsidRPr="003A6AEC" w:rsidRDefault="00FA293F" w:rsidP="006C0307">
            <w:pPr>
              <w:ind w:left="850" w:right="113"/>
              <w:jc w:val="center"/>
              <w:rPr>
                <w:rFonts w:ascii="Times New Roman" w:hAnsi="Times New Roman"/>
                <w:b/>
                <w:sz w:val="20"/>
                <w:szCs w:val="20"/>
              </w:rPr>
            </w:pPr>
            <w:r w:rsidRPr="003A6AEC">
              <w:rPr>
                <w:rFonts w:ascii="Times New Roman" w:hAnsi="Times New Roman"/>
                <w:b/>
                <w:sz w:val="20"/>
                <w:szCs w:val="20"/>
                <w:lang w:val="kk-KZ"/>
              </w:rPr>
              <w:t xml:space="preserve">Республиканского  уровня                            </w:t>
            </w:r>
          </w:p>
          <w:p w:rsidR="00FA293F" w:rsidRPr="003A6AEC" w:rsidRDefault="00FA293F" w:rsidP="006C0307">
            <w:pPr>
              <w:ind w:left="850" w:right="113"/>
              <w:jc w:val="center"/>
              <w:rPr>
                <w:rFonts w:ascii="Times New Roman" w:hAnsi="Times New Roman"/>
                <w:i/>
                <w:sz w:val="20"/>
                <w:szCs w:val="20"/>
              </w:rPr>
            </w:pPr>
          </w:p>
        </w:tc>
        <w:tc>
          <w:tcPr>
            <w:tcW w:w="2825" w:type="dxa"/>
          </w:tcPr>
          <w:p w:rsidR="00FA293F" w:rsidRPr="003A6AEC" w:rsidRDefault="00FA293F" w:rsidP="00094E01">
            <w:pPr>
              <w:rPr>
                <w:rFonts w:ascii="Times New Roman" w:hAnsi="Times New Roman"/>
                <w:i/>
                <w:sz w:val="20"/>
                <w:szCs w:val="20"/>
                <w:lang w:val="kk-KZ"/>
              </w:rPr>
            </w:pPr>
            <w:r w:rsidRPr="003A6AEC">
              <w:rPr>
                <w:rFonts w:ascii="Times New Roman" w:hAnsi="Times New Roman"/>
                <w:b/>
                <w:sz w:val="20"/>
                <w:szCs w:val="20"/>
                <w:lang w:val="kk-KZ"/>
              </w:rPr>
              <w:t>Ахметова Гульнара Саимбековна</w:t>
            </w:r>
          </w:p>
        </w:tc>
        <w:tc>
          <w:tcPr>
            <w:tcW w:w="1659" w:type="dxa"/>
          </w:tcPr>
          <w:p w:rsidR="00FA293F" w:rsidRPr="003A6AEC" w:rsidRDefault="00FA293F" w:rsidP="006C0307">
            <w:pPr>
              <w:ind w:left="850"/>
              <w:jc w:val="center"/>
              <w:rPr>
                <w:rFonts w:ascii="Times New Roman" w:hAnsi="Times New Roman"/>
                <w:i/>
                <w:sz w:val="20"/>
                <w:szCs w:val="20"/>
              </w:rPr>
            </w:pPr>
          </w:p>
        </w:tc>
        <w:tc>
          <w:tcPr>
            <w:tcW w:w="2174" w:type="dxa"/>
          </w:tcPr>
          <w:p w:rsidR="00FA293F" w:rsidRPr="003A6AEC" w:rsidRDefault="00FA293F" w:rsidP="00094E01">
            <w:pPr>
              <w:rPr>
                <w:rFonts w:ascii="Times New Roman" w:hAnsi="Times New Roman"/>
                <w:sz w:val="20"/>
                <w:szCs w:val="20"/>
                <w:lang w:val="kk-KZ"/>
              </w:rPr>
            </w:pPr>
            <w:r w:rsidRPr="003A6AEC">
              <w:rPr>
                <w:rFonts w:ascii="Times New Roman" w:hAnsi="Times New Roman"/>
                <w:b/>
                <w:sz w:val="20"/>
                <w:szCs w:val="20"/>
                <w:lang w:val="kk-KZ"/>
              </w:rPr>
              <w:t>«Туризм энциклопедиясы»</w:t>
            </w:r>
            <w:r w:rsidRPr="003A6AEC">
              <w:rPr>
                <w:rFonts w:ascii="Times New Roman" w:hAnsi="Times New Roman"/>
                <w:sz w:val="20"/>
                <w:szCs w:val="20"/>
                <w:lang w:val="kk-KZ"/>
              </w:rPr>
              <w:t xml:space="preserve"> РУМЦДО МОН РК</w:t>
            </w:r>
          </w:p>
          <w:p w:rsidR="00FA293F" w:rsidRPr="003A6AEC" w:rsidRDefault="00FA293F" w:rsidP="00094E01">
            <w:pPr>
              <w:rPr>
                <w:rFonts w:ascii="Times New Roman" w:hAnsi="Times New Roman"/>
                <w:sz w:val="20"/>
                <w:szCs w:val="20"/>
                <w:lang w:val="kk-KZ"/>
              </w:rPr>
            </w:pPr>
            <w:r w:rsidRPr="003A6AEC">
              <w:rPr>
                <w:rFonts w:ascii="Times New Roman" w:hAnsi="Times New Roman"/>
                <w:sz w:val="20"/>
                <w:szCs w:val="20"/>
                <w:lang w:val="kk-KZ"/>
              </w:rPr>
              <w:t xml:space="preserve">1.Терехова Мария </w:t>
            </w:r>
          </w:p>
        </w:tc>
        <w:tc>
          <w:tcPr>
            <w:tcW w:w="2273" w:type="dxa"/>
          </w:tcPr>
          <w:p w:rsidR="00FA293F" w:rsidRPr="003A6AEC" w:rsidRDefault="00FA293F" w:rsidP="006C0307">
            <w:pPr>
              <w:ind w:left="850"/>
              <w:rPr>
                <w:rFonts w:ascii="Times New Roman" w:hAnsi="Times New Roman"/>
                <w:sz w:val="20"/>
                <w:szCs w:val="20"/>
                <w:lang w:val="kk-KZ"/>
              </w:rPr>
            </w:pPr>
          </w:p>
          <w:p w:rsidR="00FA293F" w:rsidRPr="003A6AEC" w:rsidRDefault="00FA293F" w:rsidP="006C0307">
            <w:pPr>
              <w:ind w:left="850"/>
              <w:rPr>
                <w:rFonts w:ascii="Times New Roman" w:hAnsi="Times New Roman"/>
                <w:sz w:val="20"/>
                <w:szCs w:val="20"/>
                <w:lang w:val="kk-KZ"/>
              </w:rPr>
            </w:pPr>
          </w:p>
          <w:p w:rsidR="00FA293F" w:rsidRPr="003A6AEC" w:rsidRDefault="00FA293F" w:rsidP="006C0307">
            <w:pPr>
              <w:ind w:left="850"/>
              <w:rPr>
                <w:rFonts w:ascii="Times New Roman" w:hAnsi="Times New Roman"/>
                <w:sz w:val="20"/>
                <w:szCs w:val="20"/>
                <w:lang w:val="kk-KZ"/>
              </w:rPr>
            </w:pPr>
          </w:p>
          <w:p w:rsidR="00FA293F" w:rsidRPr="003A6AEC" w:rsidRDefault="00FA293F" w:rsidP="006C0307">
            <w:pPr>
              <w:ind w:left="850"/>
              <w:jc w:val="both"/>
              <w:rPr>
                <w:rFonts w:ascii="Times New Roman" w:hAnsi="Times New Roman"/>
                <w:sz w:val="20"/>
                <w:szCs w:val="20"/>
                <w:lang w:val="kk-KZ"/>
              </w:rPr>
            </w:pPr>
            <w:r w:rsidRPr="003A6AEC">
              <w:rPr>
                <w:rFonts w:ascii="Times New Roman" w:hAnsi="Times New Roman"/>
                <w:sz w:val="20"/>
                <w:szCs w:val="20"/>
                <w:lang w:val="kk-KZ"/>
              </w:rPr>
              <w:t>1 место</w:t>
            </w:r>
          </w:p>
        </w:tc>
      </w:tr>
      <w:tr w:rsidR="00FA293F" w:rsidRPr="003A6AEC" w:rsidTr="00094E01">
        <w:tc>
          <w:tcPr>
            <w:tcW w:w="1134" w:type="dxa"/>
            <w:vMerge/>
          </w:tcPr>
          <w:p w:rsidR="00FA293F" w:rsidRPr="003A6AEC" w:rsidRDefault="00FA293F" w:rsidP="006C0307">
            <w:pPr>
              <w:ind w:left="850"/>
              <w:jc w:val="center"/>
              <w:rPr>
                <w:rFonts w:ascii="Times New Roman" w:hAnsi="Times New Roman"/>
                <w:i/>
                <w:sz w:val="20"/>
                <w:szCs w:val="20"/>
              </w:rPr>
            </w:pPr>
          </w:p>
        </w:tc>
        <w:tc>
          <w:tcPr>
            <w:tcW w:w="2825" w:type="dxa"/>
          </w:tcPr>
          <w:p w:rsidR="00FA293F" w:rsidRPr="003A6AEC" w:rsidRDefault="00094E01" w:rsidP="00094E01">
            <w:pPr>
              <w:rPr>
                <w:rFonts w:ascii="Times New Roman" w:hAnsi="Times New Roman"/>
                <w:i/>
                <w:sz w:val="20"/>
                <w:szCs w:val="20"/>
              </w:rPr>
            </w:pPr>
            <w:r w:rsidRPr="003A6AEC">
              <w:rPr>
                <w:rFonts w:ascii="Times New Roman" w:hAnsi="Times New Roman"/>
                <w:b/>
                <w:sz w:val="20"/>
                <w:szCs w:val="20"/>
                <w:lang w:val="kk-KZ"/>
              </w:rPr>
              <w:t>Құрманғалиқы</w:t>
            </w:r>
            <w:r w:rsidR="00FA293F" w:rsidRPr="003A6AEC">
              <w:rPr>
                <w:rFonts w:ascii="Times New Roman" w:hAnsi="Times New Roman"/>
                <w:b/>
                <w:sz w:val="20"/>
                <w:szCs w:val="20"/>
                <w:lang w:val="kk-KZ"/>
              </w:rPr>
              <w:t>зы Сауле</w:t>
            </w:r>
          </w:p>
        </w:tc>
        <w:tc>
          <w:tcPr>
            <w:tcW w:w="1659" w:type="dxa"/>
          </w:tcPr>
          <w:p w:rsidR="00FA293F" w:rsidRPr="003A6AEC" w:rsidRDefault="00FA293F" w:rsidP="006C0307">
            <w:pPr>
              <w:ind w:left="850"/>
              <w:jc w:val="center"/>
              <w:rPr>
                <w:rFonts w:ascii="Times New Roman" w:hAnsi="Times New Roman"/>
                <w:i/>
                <w:sz w:val="20"/>
                <w:szCs w:val="20"/>
              </w:rPr>
            </w:pPr>
          </w:p>
        </w:tc>
        <w:tc>
          <w:tcPr>
            <w:tcW w:w="2174" w:type="dxa"/>
          </w:tcPr>
          <w:p w:rsidR="00FA293F" w:rsidRPr="003A6AEC" w:rsidRDefault="00FA293F" w:rsidP="00094E01">
            <w:pPr>
              <w:rPr>
                <w:rFonts w:ascii="Times New Roman" w:hAnsi="Times New Roman"/>
                <w:b/>
                <w:color w:val="000000" w:themeColor="text1"/>
                <w:sz w:val="20"/>
                <w:szCs w:val="20"/>
                <w:lang w:val="kk-KZ"/>
              </w:rPr>
            </w:pPr>
            <w:r w:rsidRPr="003A6AEC">
              <w:rPr>
                <w:rFonts w:ascii="Times New Roman" w:hAnsi="Times New Roman"/>
                <w:b/>
                <w:color w:val="000000" w:themeColor="text1"/>
                <w:sz w:val="20"/>
                <w:szCs w:val="20"/>
                <w:lang w:val="kk-KZ"/>
              </w:rPr>
              <w:t>«Keremet bala»</w:t>
            </w:r>
          </w:p>
          <w:p w:rsidR="00FA293F" w:rsidRPr="003A6AEC" w:rsidRDefault="00FA293F" w:rsidP="00094E01">
            <w:pPr>
              <w:rPr>
                <w:rFonts w:ascii="Times New Roman" w:hAnsi="Times New Roman"/>
                <w:color w:val="000000" w:themeColor="text1"/>
                <w:sz w:val="20"/>
                <w:szCs w:val="20"/>
                <w:lang w:val="kk-KZ"/>
              </w:rPr>
            </w:pPr>
            <w:r w:rsidRPr="003A6AEC">
              <w:rPr>
                <w:rFonts w:ascii="Times New Roman" w:hAnsi="Times New Roman"/>
                <w:color w:val="000000" w:themeColor="text1"/>
                <w:sz w:val="20"/>
                <w:szCs w:val="20"/>
                <w:lang w:val="kk-KZ"/>
              </w:rPr>
              <w:t>«Менің анам» атты сурет байқауы</w:t>
            </w:r>
          </w:p>
          <w:p w:rsidR="00FA293F" w:rsidRPr="003A6AEC" w:rsidRDefault="00FA293F" w:rsidP="00094E01">
            <w:pPr>
              <w:rPr>
                <w:rFonts w:ascii="Times New Roman" w:hAnsi="Times New Roman" w:cs="Times New Roman"/>
                <w:sz w:val="20"/>
                <w:szCs w:val="20"/>
                <w:lang w:val="kk-KZ"/>
              </w:rPr>
            </w:pPr>
            <w:r w:rsidRPr="003A6AEC">
              <w:rPr>
                <w:rFonts w:ascii="Times New Roman" w:hAnsi="Times New Roman" w:cs="Times New Roman"/>
                <w:sz w:val="20"/>
                <w:szCs w:val="20"/>
                <w:lang w:val="kk-KZ"/>
              </w:rPr>
              <w:t>1.Ақжолтай Аяна</w:t>
            </w:r>
          </w:p>
        </w:tc>
        <w:tc>
          <w:tcPr>
            <w:tcW w:w="2273" w:type="dxa"/>
          </w:tcPr>
          <w:p w:rsidR="00FA293F" w:rsidRPr="003A6AEC" w:rsidRDefault="00FA293F" w:rsidP="006C0307">
            <w:pPr>
              <w:ind w:left="850"/>
              <w:rPr>
                <w:rFonts w:ascii="Times New Roman" w:hAnsi="Times New Roman"/>
                <w:sz w:val="20"/>
                <w:szCs w:val="20"/>
                <w:lang w:val="kk-KZ"/>
              </w:rPr>
            </w:pPr>
          </w:p>
          <w:p w:rsidR="00FA293F" w:rsidRPr="003A6AEC" w:rsidRDefault="00FA293F" w:rsidP="006C0307">
            <w:pPr>
              <w:ind w:left="850"/>
              <w:rPr>
                <w:rFonts w:ascii="Times New Roman" w:hAnsi="Times New Roman"/>
                <w:sz w:val="20"/>
                <w:szCs w:val="20"/>
                <w:lang w:val="kk-KZ"/>
              </w:rPr>
            </w:pPr>
          </w:p>
          <w:p w:rsidR="00FA293F" w:rsidRPr="003A6AEC" w:rsidRDefault="00FA293F" w:rsidP="006C0307">
            <w:pPr>
              <w:ind w:left="850"/>
              <w:rPr>
                <w:rFonts w:ascii="Times New Roman" w:hAnsi="Times New Roman"/>
                <w:sz w:val="20"/>
                <w:szCs w:val="20"/>
                <w:lang w:val="kk-KZ"/>
              </w:rPr>
            </w:pPr>
            <w:r w:rsidRPr="003A6AEC">
              <w:rPr>
                <w:rFonts w:ascii="Times New Roman" w:hAnsi="Times New Roman"/>
                <w:sz w:val="20"/>
                <w:szCs w:val="20"/>
                <w:lang w:val="kk-KZ"/>
              </w:rPr>
              <w:t>1 место</w:t>
            </w:r>
          </w:p>
        </w:tc>
      </w:tr>
      <w:tr w:rsidR="00FA293F" w:rsidRPr="003A6AEC" w:rsidTr="00094E01">
        <w:tc>
          <w:tcPr>
            <w:tcW w:w="1134" w:type="dxa"/>
            <w:vMerge/>
          </w:tcPr>
          <w:p w:rsidR="00FA293F" w:rsidRPr="003A6AEC" w:rsidRDefault="00FA293F" w:rsidP="006C0307">
            <w:pPr>
              <w:ind w:left="850"/>
              <w:jc w:val="center"/>
              <w:rPr>
                <w:rFonts w:ascii="Times New Roman" w:hAnsi="Times New Roman"/>
                <w:i/>
                <w:sz w:val="20"/>
                <w:szCs w:val="20"/>
              </w:rPr>
            </w:pPr>
          </w:p>
        </w:tc>
        <w:tc>
          <w:tcPr>
            <w:tcW w:w="2825" w:type="dxa"/>
          </w:tcPr>
          <w:p w:rsidR="00FA293F" w:rsidRPr="003A6AEC" w:rsidRDefault="00FA293F" w:rsidP="00094E01">
            <w:pPr>
              <w:rPr>
                <w:rFonts w:ascii="Times New Roman" w:hAnsi="Times New Roman"/>
                <w:b/>
                <w:sz w:val="20"/>
                <w:szCs w:val="20"/>
                <w:lang w:val="kk-KZ"/>
              </w:rPr>
            </w:pPr>
            <w:r w:rsidRPr="003A6AEC">
              <w:rPr>
                <w:rFonts w:ascii="Times New Roman" w:hAnsi="Times New Roman"/>
                <w:b/>
                <w:color w:val="000000" w:themeColor="text1"/>
                <w:sz w:val="20"/>
                <w:szCs w:val="20"/>
                <w:lang w:val="kk-KZ"/>
              </w:rPr>
              <w:t>Аңсағанова Айым Болатқанқызы</w:t>
            </w:r>
          </w:p>
        </w:tc>
        <w:tc>
          <w:tcPr>
            <w:tcW w:w="1659" w:type="dxa"/>
          </w:tcPr>
          <w:p w:rsidR="00FA293F" w:rsidRPr="003A6AEC" w:rsidRDefault="00FA293F" w:rsidP="006C0307">
            <w:pPr>
              <w:ind w:left="850"/>
              <w:jc w:val="both"/>
              <w:rPr>
                <w:rFonts w:ascii="Times New Roman" w:hAnsi="Times New Roman"/>
                <w:b/>
                <w:sz w:val="20"/>
                <w:szCs w:val="20"/>
                <w:lang w:val="kk-KZ"/>
              </w:rPr>
            </w:pPr>
          </w:p>
        </w:tc>
        <w:tc>
          <w:tcPr>
            <w:tcW w:w="2174" w:type="dxa"/>
          </w:tcPr>
          <w:p w:rsidR="00FA293F" w:rsidRPr="003A6AEC" w:rsidRDefault="00FA293F" w:rsidP="00094E01">
            <w:pPr>
              <w:rPr>
                <w:rFonts w:ascii="Times New Roman" w:hAnsi="Times New Roman"/>
                <w:b/>
                <w:color w:val="000000" w:themeColor="text1"/>
                <w:sz w:val="20"/>
                <w:szCs w:val="20"/>
                <w:lang w:val="kk-KZ"/>
              </w:rPr>
            </w:pPr>
            <w:r w:rsidRPr="003A6AEC">
              <w:rPr>
                <w:rFonts w:ascii="Times New Roman" w:hAnsi="Times New Roman"/>
                <w:b/>
                <w:color w:val="000000" w:themeColor="text1"/>
                <w:sz w:val="20"/>
                <w:szCs w:val="20"/>
                <w:lang w:val="kk-KZ"/>
              </w:rPr>
              <w:t>«Keremet bala»</w:t>
            </w:r>
          </w:p>
          <w:p w:rsidR="00FA293F" w:rsidRPr="003A6AEC" w:rsidRDefault="00FA293F" w:rsidP="00094E01">
            <w:pPr>
              <w:rPr>
                <w:rFonts w:ascii="Times New Roman" w:hAnsi="Times New Roman"/>
                <w:color w:val="000000" w:themeColor="text1"/>
                <w:sz w:val="20"/>
                <w:szCs w:val="20"/>
                <w:lang w:val="kk-KZ"/>
              </w:rPr>
            </w:pPr>
            <w:r w:rsidRPr="003A6AEC">
              <w:rPr>
                <w:rFonts w:ascii="Times New Roman" w:hAnsi="Times New Roman"/>
                <w:color w:val="000000" w:themeColor="text1"/>
                <w:sz w:val="20"/>
                <w:szCs w:val="20"/>
                <w:lang w:val="kk-KZ"/>
              </w:rPr>
              <w:t>«Менің анам» атты сурет байқауы</w:t>
            </w:r>
          </w:p>
          <w:p w:rsidR="00FA293F" w:rsidRPr="003A6AEC" w:rsidRDefault="00FA293F" w:rsidP="006C0307">
            <w:pPr>
              <w:ind w:left="850"/>
              <w:rPr>
                <w:rFonts w:ascii="Times New Roman" w:hAnsi="Times New Roman" w:cs="Times New Roman"/>
                <w:color w:val="000000" w:themeColor="text1"/>
                <w:sz w:val="20"/>
                <w:szCs w:val="20"/>
                <w:lang w:val="kk-KZ"/>
              </w:rPr>
            </w:pPr>
            <w:r w:rsidRPr="003A6AEC">
              <w:rPr>
                <w:rFonts w:ascii="Times New Roman" w:hAnsi="Times New Roman" w:cs="Times New Roman"/>
                <w:color w:val="000000" w:themeColor="text1"/>
                <w:sz w:val="20"/>
                <w:szCs w:val="20"/>
                <w:lang w:val="kk-KZ"/>
              </w:rPr>
              <w:t>1.Құмарова Айзере</w:t>
            </w:r>
          </w:p>
        </w:tc>
        <w:tc>
          <w:tcPr>
            <w:tcW w:w="2273" w:type="dxa"/>
          </w:tcPr>
          <w:p w:rsidR="00FA293F" w:rsidRPr="003A6AEC" w:rsidRDefault="00FA293F" w:rsidP="006C0307">
            <w:pPr>
              <w:ind w:left="850"/>
              <w:rPr>
                <w:rFonts w:ascii="Times New Roman" w:hAnsi="Times New Roman"/>
                <w:sz w:val="20"/>
                <w:szCs w:val="20"/>
                <w:lang w:val="kk-KZ"/>
              </w:rPr>
            </w:pPr>
          </w:p>
          <w:p w:rsidR="00FA293F" w:rsidRPr="003A6AEC" w:rsidRDefault="00FA293F" w:rsidP="006C0307">
            <w:pPr>
              <w:ind w:left="850"/>
              <w:rPr>
                <w:rFonts w:ascii="Times New Roman" w:hAnsi="Times New Roman"/>
                <w:sz w:val="20"/>
                <w:szCs w:val="20"/>
                <w:lang w:val="kk-KZ"/>
              </w:rPr>
            </w:pPr>
          </w:p>
          <w:p w:rsidR="00FA293F" w:rsidRPr="003A6AEC" w:rsidRDefault="00FA293F" w:rsidP="006C0307">
            <w:pPr>
              <w:ind w:left="850"/>
              <w:rPr>
                <w:rFonts w:ascii="Times New Roman" w:hAnsi="Times New Roman"/>
                <w:sz w:val="20"/>
                <w:szCs w:val="20"/>
                <w:lang w:val="kk-KZ"/>
              </w:rPr>
            </w:pPr>
            <w:r w:rsidRPr="003A6AEC">
              <w:rPr>
                <w:rFonts w:ascii="Times New Roman" w:hAnsi="Times New Roman"/>
                <w:sz w:val="20"/>
                <w:szCs w:val="20"/>
                <w:lang w:val="kk-KZ"/>
              </w:rPr>
              <w:t>1 место</w:t>
            </w:r>
          </w:p>
        </w:tc>
      </w:tr>
    </w:tbl>
    <w:p w:rsidR="00AE6B81" w:rsidRDefault="00AE6B81" w:rsidP="00AE6B81">
      <w:pPr>
        <w:spacing w:after="0" w:line="240" w:lineRule="auto"/>
        <w:jc w:val="center"/>
        <w:rPr>
          <w:rFonts w:ascii="Times New Roman" w:hAnsi="Times New Roman" w:cs="Times New Roman"/>
          <w:b/>
          <w:i/>
          <w:sz w:val="24"/>
          <w:szCs w:val="24"/>
          <w:lang w:eastAsia="ar-SA"/>
        </w:rPr>
      </w:pPr>
    </w:p>
    <w:p w:rsidR="00AE6B81" w:rsidRDefault="00AE6B81" w:rsidP="00AE6B81">
      <w:pPr>
        <w:spacing w:after="0" w:line="240" w:lineRule="auto"/>
        <w:jc w:val="center"/>
        <w:rPr>
          <w:rFonts w:ascii="Times New Roman" w:hAnsi="Times New Roman" w:cs="Times New Roman"/>
          <w:b/>
          <w:i/>
          <w:sz w:val="24"/>
          <w:szCs w:val="24"/>
          <w:lang w:eastAsia="ar-SA"/>
        </w:rPr>
      </w:pPr>
    </w:p>
    <w:p w:rsidR="00C93B26" w:rsidRPr="00AE6B81" w:rsidRDefault="005D0B1D" w:rsidP="00AE6B81">
      <w:pPr>
        <w:spacing w:after="0" w:line="240" w:lineRule="auto"/>
        <w:jc w:val="center"/>
        <w:rPr>
          <w:rFonts w:ascii="Times New Roman" w:hAnsi="Times New Roman" w:cs="Times New Roman"/>
          <w:b/>
          <w:sz w:val="24"/>
          <w:szCs w:val="24"/>
          <w:lang w:val="kk-KZ"/>
        </w:rPr>
      </w:pPr>
      <w:r w:rsidRPr="00AE6B81">
        <w:rPr>
          <w:rFonts w:ascii="Times New Roman" w:hAnsi="Times New Roman" w:cs="Times New Roman"/>
          <w:b/>
          <w:i/>
          <w:sz w:val="24"/>
          <w:szCs w:val="24"/>
          <w:lang w:eastAsia="ar-SA"/>
        </w:rPr>
        <w:t>КОНТИНГЕНТ</w:t>
      </w:r>
      <w:r w:rsidR="00321539" w:rsidRPr="00AE6B81">
        <w:rPr>
          <w:rFonts w:ascii="Times New Roman" w:hAnsi="Times New Roman" w:cs="Times New Roman"/>
          <w:b/>
          <w:i/>
          <w:sz w:val="24"/>
          <w:szCs w:val="24"/>
          <w:lang w:eastAsia="ar-SA"/>
        </w:rPr>
        <w:t xml:space="preserve"> ОБУЧАЮЩИХСЯ</w:t>
      </w:r>
    </w:p>
    <w:p w:rsidR="005D0B1D" w:rsidRPr="003A6AEC" w:rsidRDefault="004B0851" w:rsidP="005D0B1D">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на 2022-2023 </w:t>
      </w:r>
      <w:r w:rsidR="00321539" w:rsidRPr="003A6AEC">
        <w:rPr>
          <w:rFonts w:ascii="Times New Roman" w:hAnsi="Times New Roman" w:cs="Times New Roman"/>
          <w:b/>
          <w:sz w:val="24"/>
          <w:szCs w:val="24"/>
          <w:lang w:val="kk-KZ"/>
        </w:rPr>
        <w:t>УЧ.Г.</w:t>
      </w:r>
    </w:p>
    <w:p w:rsidR="005D0B1D" w:rsidRPr="003A6AEC" w:rsidRDefault="005D0B1D" w:rsidP="005D0B1D">
      <w:pPr>
        <w:spacing w:after="0" w:line="240" w:lineRule="auto"/>
        <w:ind w:firstLine="567"/>
        <w:jc w:val="center"/>
        <w:rPr>
          <w:rFonts w:ascii="Times New Roman" w:hAnsi="Times New Roman" w:cs="Times New Roman"/>
          <w:b/>
          <w:sz w:val="24"/>
          <w:szCs w:val="24"/>
          <w:lang w:val="kk-KZ"/>
        </w:rPr>
      </w:pPr>
    </w:p>
    <w:p w:rsidR="00321539" w:rsidRPr="003A6AEC" w:rsidRDefault="005D0B1D" w:rsidP="005D0B1D">
      <w:pPr>
        <w:pStyle w:val="a4"/>
        <w:spacing w:after="0" w:line="240" w:lineRule="auto"/>
        <w:ind w:left="0" w:firstLine="567"/>
        <w:jc w:val="both"/>
        <w:rPr>
          <w:b/>
          <w:sz w:val="24"/>
          <w:szCs w:val="24"/>
          <w:lang w:val="kk-KZ"/>
        </w:rPr>
      </w:pPr>
      <w:r w:rsidRPr="004B0851">
        <w:rPr>
          <w:b/>
          <w:i/>
          <w:sz w:val="24"/>
          <w:szCs w:val="24"/>
          <w:lang w:val="ru-RU" w:eastAsia="ar-SA"/>
        </w:rPr>
        <w:t>КОЛИЧЕСТВЕННЫЙ СОСТАВ КОНТИНГЕНТА ОБУЧАЮЩИХСЯ</w:t>
      </w:r>
    </w:p>
    <w:p w:rsidR="00535D7C" w:rsidRPr="003A6AEC" w:rsidRDefault="00535D7C" w:rsidP="005D0B1D">
      <w:pPr>
        <w:tabs>
          <w:tab w:val="left" w:pos="851"/>
          <w:tab w:val="left" w:pos="1134"/>
        </w:tabs>
        <w:spacing w:after="0" w:line="240" w:lineRule="auto"/>
        <w:ind w:firstLine="567"/>
        <w:jc w:val="both"/>
        <w:rPr>
          <w:rFonts w:ascii="Times New Roman" w:hAnsi="Times New Roman" w:cs="Times New Roman"/>
          <w:i/>
          <w:spacing w:val="2"/>
          <w:sz w:val="24"/>
          <w:szCs w:val="24"/>
          <w:shd w:val="clear" w:color="auto" w:fill="FFFFFF"/>
        </w:rPr>
      </w:pPr>
      <w:r w:rsidRPr="003A6AEC">
        <w:rPr>
          <w:rFonts w:ascii="Times New Roman" w:hAnsi="Times New Roman" w:cs="Times New Roman"/>
          <w:i/>
          <w:spacing w:val="2"/>
          <w:sz w:val="24"/>
          <w:szCs w:val="24"/>
          <w:shd w:val="clear" w:color="auto" w:fill="FFFFFF"/>
        </w:rPr>
        <w:t xml:space="preserve">- </w:t>
      </w:r>
      <w:r w:rsidRPr="003A6AEC">
        <w:rPr>
          <w:rFonts w:ascii="Times New Roman" w:hAnsi="Times New Roman" w:cs="Times New Roman"/>
          <w:b/>
          <w:i/>
          <w:spacing w:val="2"/>
          <w:sz w:val="24"/>
          <w:szCs w:val="24"/>
          <w:shd w:val="clear" w:color="auto" w:fill="FFFFFF"/>
        </w:rPr>
        <w:t xml:space="preserve">сведения </w:t>
      </w:r>
      <w:r w:rsidRPr="003A6AEC">
        <w:rPr>
          <w:rFonts w:ascii="Times New Roman" w:hAnsi="Times New Roman" w:cs="Times New Roman"/>
          <w:i/>
          <w:spacing w:val="2"/>
          <w:sz w:val="24"/>
          <w:szCs w:val="24"/>
          <w:shd w:val="clear" w:color="auto" w:fill="FFFFFF"/>
        </w:rPr>
        <w:t xml:space="preserve">о контингенте </w:t>
      </w:r>
      <w:r w:rsidRPr="003A6AEC">
        <w:rPr>
          <w:rFonts w:ascii="Times New Roman" w:hAnsi="Times New Roman" w:cs="Times New Roman"/>
          <w:i/>
          <w:sz w:val="24"/>
          <w:szCs w:val="24"/>
          <w:lang w:eastAsia="ar-SA"/>
        </w:rPr>
        <w:t xml:space="preserve">обучающихся по уровням, в том числе </w:t>
      </w:r>
      <w:r w:rsidRPr="003A6AEC">
        <w:rPr>
          <w:rFonts w:ascii="Times New Roman" w:hAnsi="Times New Roman" w:cs="Times New Roman"/>
          <w:i/>
          <w:spacing w:val="2"/>
          <w:sz w:val="24"/>
          <w:szCs w:val="24"/>
          <w:shd w:val="clear" w:color="auto" w:fill="FFFFFF"/>
        </w:rPr>
        <w:t>с особыми образовательными потребностями;</w:t>
      </w:r>
    </w:p>
    <w:p w:rsidR="00535D7C" w:rsidRPr="003A6AEC" w:rsidRDefault="00535D7C" w:rsidP="005D0B1D">
      <w:pPr>
        <w:tabs>
          <w:tab w:val="left" w:pos="851"/>
          <w:tab w:val="left" w:pos="1134"/>
        </w:tabs>
        <w:spacing w:after="0" w:line="240" w:lineRule="auto"/>
        <w:ind w:firstLine="567"/>
        <w:jc w:val="both"/>
        <w:rPr>
          <w:rFonts w:ascii="Times New Roman" w:hAnsi="Times New Roman" w:cs="Times New Roman"/>
          <w:i/>
          <w:sz w:val="24"/>
          <w:szCs w:val="24"/>
          <w:lang w:eastAsia="ar-SA"/>
        </w:rPr>
      </w:pPr>
      <w:r w:rsidRPr="003A6AEC">
        <w:rPr>
          <w:rFonts w:ascii="Times New Roman" w:hAnsi="Times New Roman" w:cs="Times New Roman"/>
          <w:i/>
          <w:sz w:val="24"/>
          <w:szCs w:val="24"/>
          <w:lang w:eastAsia="ar-SA"/>
        </w:rPr>
        <w:t xml:space="preserve">- </w:t>
      </w:r>
      <w:r w:rsidRPr="003A6AEC">
        <w:rPr>
          <w:rFonts w:ascii="Times New Roman" w:hAnsi="Times New Roman" w:cs="Times New Roman"/>
          <w:b/>
          <w:i/>
          <w:sz w:val="24"/>
          <w:szCs w:val="24"/>
          <w:lang w:eastAsia="ar-SA"/>
        </w:rPr>
        <w:t>сведения</w:t>
      </w:r>
      <w:r w:rsidRPr="003A6AEC">
        <w:rPr>
          <w:rFonts w:ascii="Times New Roman" w:hAnsi="Times New Roman" w:cs="Times New Roman"/>
          <w:i/>
          <w:sz w:val="24"/>
          <w:szCs w:val="24"/>
          <w:lang w:eastAsia="ar-SA"/>
        </w:rPr>
        <w:t xml:space="preserve"> о наполняемости классов;</w:t>
      </w:r>
    </w:p>
    <w:p w:rsidR="00091613" w:rsidRPr="003A6AEC" w:rsidRDefault="00535D7C" w:rsidP="005D0B1D">
      <w:pPr>
        <w:spacing w:after="0" w:line="240" w:lineRule="auto"/>
        <w:ind w:firstLine="567"/>
        <w:jc w:val="both"/>
        <w:rPr>
          <w:rFonts w:ascii="Times New Roman" w:hAnsi="Times New Roman" w:cs="Times New Roman"/>
          <w:b/>
          <w:sz w:val="24"/>
          <w:szCs w:val="24"/>
          <w:lang w:val="kk-KZ"/>
        </w:rPr>
      </w:pPr>
      <w:r w:rsidRPr="003A6AEC">
        <w:rPr>
          <w:rFonts w:ascii="Times New Roman" w:hAnsi="Times New Roman" w:cs="Times New Roman"/>
          <w:i/>
          <w:spacing w:val="2"/>
          <w:sz w:val="24"/>
          <w:szCs w:val="24"/>
          <w:shd w:val="clear" w:color="auto" w:fill="FFFFFF"/>
          <w:lang w:val="kk-KZ"/>
        </w:rPr>
        <w:t xml:space="preserve">- </w:t>
      </w:r>
      <w:r w:rsidRPr="003A6AEC">
        <w:rPr>
          <w:rFonts w:ascii="Times New Roman" w:hAnsi="Times New Roman" w:cs="Times New Roman"/>
          <w:b/>
          <w:i/>
          <w:spacing w:val="2"/>
          <w:sz w:val="24"/>
          <w:szCs w:val="24"/>
          <w:shd w:val="clear" w:color="auto" w:fill="FFFFFF"/>
          <w:lang w:val="kk-KZ"/>
        </w:rPr>
        <w:t>сведения</w:t>
      </w:r>
      <w:r w:rsidRPr="003A6AEC">
        <w:rPr>
          <w:rFonts w:ascii="Times New Roman" w:hAnsi="Times New Roman" w:cs="Times New Roman"/>
          <w:i/>
          <w:spacing w:val="2"/>
          <w:sz w:val="24"/>
          <w:szCs w:val="24"/>
          <w:shd w:val="clear" w:color="auto" w:fill="FFFFFF"/>
          <w:lang w:val="kk-KZ"/>
        </w:rPr>
        <w:t xml:space="preserve"> о движении контингента обучающихся</w:t>
      </w:r>
      <w:r w:rsidRPr="003A6AEC">
        <w:rPr>
          <w:rFonts w:ascii="Times New Roman" w:hAnsi="Times New Roman" w:cs="Times New Roman"/>
          <w:spacing w:val="2"/>
          <w:sz w:val="24"/>
          <w:szCs w:val="24"/>
          <w:shd w:val="clear" w:color="auto" w:fill="FFFFFF"/>
          <w:lang w:val="kk-KZ"/>
        </w:rPr>
        <w:t>.</w:t>
      </w:r>
    </w:p>
    <w:p w:rsidR="00736F85" w:rsidRPr="003A6AEC" w:rsidRDefault="00C93B26" w:rsidP="005D0B1D">
      <w:pPr>
        <w:spacing w:after="0" w:line="240" w:lineRule="auto"/>
        <w:ind w:firstLine="567"/>
        <w:jc w:val="both"/>
        <w:rPr>
          <w:rFonts w:ascii="Times New Roman" w:hAnsi="Times New Roman" w:cs="Times New Roman"/>
          <w:sz w:val="24"/>
          <w:szCs w:val="24"/>
          <w:lang w:val="kk-KZ"/>
        </w:rPr>
      </w:pPr>
      <w:r w:rsidRPr="003A6AEC">
        <w:rPr>
          <w:rFonts w:ascii="Times New Roman" w:hAnsi="Times New Roman" w:cs="Times New Roman"/>
          <w:sz w:val="24"/>
          <w:szCs w:val="24"/>
          <w:lang w:val="kk-KZ"/>
        </w:rPr>
        <w:t>Контингент учащихся начальной школ</w:t>
      </w:r>
      <w:r w:rsidR="003B759F" w:rsidRPr="003A6AEC">
        <w:rPr>
          <w:rFonts w:ascii="Times New Roman" w:hAnsi="Times New Roman" w:cs="Times New Roman"/>
          <w:sz w:val="24"/>
          <w:szCs w:val="24"/>
          <w:lang w:val="kk-KZ"/>
        </w:rPr>
        <w:t>ы</w:t>
      </w:r>
      <w:r w:rsidR="004B0851">
        <w:rPr>
          <w:rFonts w:ascii="Times New Roman" w:hAnsi="Times New Roman" w:cs="Times New Roman"/>
          <w:sz w:val="24"/>
          <w:szCs w:val="24"/>
          <w:lang w:val="kk-KZ"/>
        </w:rPr>
        <w:t xml:space="preserve"> на 31.05.2023</w:t>
      </w:r>
      <w:r w:rsidRPr="003A6AEC">
        <w:rPr>
          <w:rFonts w:ascii="Times New Roman" w:hAnsi="Times New Roman" w:cs="Times New Roman"/>
          <w:sz w:val="24"/>
          <w:szCs w:val="24"/>
          <w:lang w:val="kk-KZ"/>
        </w:rPr>
        <w:t xml:space="preserve"> года составляет- </w:t>
      </w:r>
      <w:r w:rsidR="004B0851">
        <w:rPr>
          <w:rFonts w:ascii="Times New Roman" w:hAnsi="Times New Roman" w:cs="Times New Roman"/>
          <w:sz w:val="24"/>
          <w:szCs w:val="24"/>
          <w:lang w:val="kk-KZ"/>
        </w:rPr>
        <w:t>44</w:t>
      </w:r>
      <w:r w:rsidRPr="003A6AEC">
        <w:rPr>
          <w:rFonts w:ascii="Times New Roman" w:hAnsi="Times New Roman" w:cs="Times New Roman"/>
          <w:sz w:val="24"/>
          <w:szCs w:val="24"/>
          <w:lang w:val="kk-KZ"/>
        </w:rPr>
        <w:t xml:space="preserve"> ребенка. Наполняемость класс-комплектов соответствует нормативной</w:t>
      </w:r>
      <w:r w:rsidR="003B759F" w:rsidRPr="003A6AEC">
        <w:rPr>
          <w:rFonts w:ascii="Times New Roman" w:hAnsi="Times New Roman" w:cs="Times New Roman"/>
          <w:sz w:val="24"/>
          <w:szCs w:val="24"/>
          <w:lang w:val="kk-KZ"/>
        </w:rPr>
        <w:t xml:space="preserve"> -</w:t>
      </w:r>
      <w:r w:rsidRPr="003A6AEC">
        <w:rPr>
          <w:rFonts w:ascii="Times New Roman" w:hAnsi="Times New Roman" w:cs="Times New Roman"/>
          <w:sz w:val="24"/>
          <w:szCs w:val="24"/>
          <w:lang w:val="kk-KZ"/>
        </w:rPr>
        <w:t xml:space="preserve"> не более 12 человек (сочетание учащихся с разными нарушениями) согласно приложения 4 Санитарных правил №76. Учащимся, прошедшим начальное обучение, выдается табель установленного образца.</w:t>
      </w:r>
    </w:p>
    <w:p w:rsidR="004B0851" w:rsidRDefault="00736F85" w:rsidP="005D0B1D">
      <w:pPr>
        <w:spacing w:after="0" w:line="240" w:lineRule="auto"/>
        <w:ind w:firstLine="567"/>
        <w:jc w:val="both"/>
        <w:rPr>
          <w:rFonts w:ascii="Times New Roman" w:hAnsi="Times New Roman" w:cs="Times New Roman"/>
          <w:sz w:val="24"/>
          <w:szCs w:val="24"/>
          <w:lang w:val="kk-KZ"/>
        </w:rPr>
      </w:pPr>
      <w:r w:rsidRPr="003A6AEC">
        <w:rPr>
          <w:rFonts w:ascii="Times New Roman" w:hAnsi="Times New Roman" w:cs="Times New Roman"/>
          <w:sz w:val="24"/>
          <w:szCs w:val="24"/>
          <w:lang w:val="kk-KZ"/>
        </w:rPr>
        <w:t xml:space="preserve">   </w:t>
      </w:r>
      <w:r w:rsidR="00C93B26" w:rsidRPr="003A6AEC">
        <w:rPr>
          <w:rFonts w:ascii="Times New Roman" w:hAnsi="Times New Roman" w:cs="Times New Roman"/>
          <w:sz w:val="24"/>
          <w:szCs w:val="24"/>
          <w:lang w:val="kk-KZ"/>
        </w:rPr>
        <w:t xml:space="preserve">С государственным языком обучения </w:t>
      </w:r>
      <w:r w:rsidRPr="003A6AEC">
        <w:rPr>
          <w:rFonts w:ascii="Times New Roman" w:hAnsi="Times New Roman" w:cs="Times New Roman"/>
          <w:sz w:val="24"/>
          <w:szCs w:val="24"/>
          <w:lang w:val="kk-KZ"/>
        </w:rPr>
        <w:t>–</w:t>
      </w:r>
      <w:r w:rsidR="00C93B26" w:rsidRPr="003A6AEC">
        <w:rPr>
          <w:rFonts w:ascii="Times New Roman" w:hAnsi="Times New Roman" w:cs="Times New Roman"/>
          <w:sz w:val="24"/>
          <w:szCs w:val="24"/>
          <w:lang w:val="kk-KZ"/>
        </w:rPr>
        <w:t xml:space="preserve"> </w:t>
      </w:r>
      <w:r w:rsidR="004B0851">
        <w:rPr>
          <w:rFonts w:ascii="Times New Roman" w:hAnsi="Times New Roman" w:cs="Times New Roman"/>
          <w:sz w:val="24"/>
          <w:szCs w:val="24"/>
        </w:rPr>
        <w:t>1</w:t>
      </w:r>
      <w:r w:rsidRPr="003A6AEC">
        <w:rPr>
          <w:rFonts w:ascii="Times New Roman" w:hAnsi="Times New Roman" w:cs="Times New Roman"/>
          <w:sz w:val="24"/>
          <w:szCs w:val="24"/>
        </w:rPr>
        <w:t xml:space="preserve"> </w:t>
      </w:r>
      <w:r w:rsidR="00C93B26" w:rsidRPr="003A6AEC">
        <w:rPr>
          <w:rFonts w:ascii="Times New Roman" w:hAnsi="Times New Roman" w:cs="Times New Roman"/>
          <w:sz w:val="24"/>
          <w:szCs w:val="24"/>
          <w:lang w:val="kk-KZ"/>
        </w:rPr>
        <w:t>класса:</w:t>
      </w:r>
      <w:r w:rsidRPr="003A6AEC">
        <w:rPr>
          <w:rFonts w:ascii="Times New Roman" w:hAnsi="Times New Roman" w:cs="Times New Roman"/>
          <w:sz w:val="24"/>
          <w:szCs w:val="24"/>
          <w:lang w:val="kk-KZ"/>
        </w:rPr>
        <w:t xml:space="preserve"> 1«ә»</w:t>
      </w:r>
      <w:r w:rsidR="00C93B26" w:rsidRPr="003A6AEC">
        <w:rPr>
          <w:rFonts w:ascii="Times New Roman" w:hAnsi="Times New Roman" w:cs="Times New Roman"/>
          <w:sz w:val="24"/>
          <w:szCs w:val="24"/>
          <w:lang w:val="kk-KZ"/>
        </w:rPr>
        <w:t>класс -</w:t>
      </w:r>
      <w:r w:rsidR="004B0851">
        <w:rPr>
          <w:rFonts w:ascii="Times New Roman" w:hAnsi="Times New Roman" w:cs="Times New Roman"/>
          <w:sz w:val="24"/>
          <w:szCs w:val="24"/>
          <w:lang w:val="kk-KZ"/>
        </w:rPr>
        <w:t xml:space="preserve">11 уч-ся.  </w:t>
      </w:r>
    </w:p>
    <w:p w:rsidR="00C93B26" w:rsidRPr="003A6AEC" w:rsidRDefault="004B0851" w:rsidP="003A6732">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B759F" w:rsidRPr="003A6AEC">
        <w:rPr>
          <w:rFonts w:ascii="Times New Roman" w:hAnsi="Times New Roman" w:cs="Times New Roman"/>
          <w:sz w:val="24"/>
          <w:szCs w:val="24"/>
          <w:lang w:val="kk-KZ"/>
        </w:rPr>
        <w:t>С</w:t>
      </w:r>
      <w:r>
        <w:rPr>
          <w:rFonts w:ascii="Times New Roman" w:hAnsi="Times New Roman" w:cs="Times New Roman"/>
          <w:sz w:val="24"/>
          <w:szCs w:val="24"/>
          <w:lang w:val="kk-KZ"/>
        </w:rPr>
        <w:t xml:space="preserve"> русским языком обучения -4</w:t>
      </w:r>
      <w:r w:rsidR="003A6732">
        <w:rPr>
          <w:rFonts w:ascii="Times New Roman" w:hAnsi="Times New Roman" w:cs="Times New Roman"/>
          <w:sz w:val="24"/>
          <w:szCs w:val="24"/>
          <w:lang w:val="kk-KZ"/>
        </w:rPr>
        <w:t xml:space="preserve"> </w:t>
      </w:r>
      <w:r w:rsidR="00C93B26" w:rsidRPr="003A6AEC">
        <w:rPr>
          <w:rFonts w:ascii="Times New Roman" w:hAnsi="Times New Roman" w:cs="Times New Roman"/>
          <w:sz w:val="24"/>
          <w:szCs w:val="24"/>
          <w:lang w:val="kk-KZ"/>
        </w:rPr>
        <w:t>классов:</w:t>
      </w:r>
      <w:r w:rsidR="00736F85" w:rsidRPr="003A6AEC">
        <w:rPr>
          <w:rFonts w:ascii="Times New Roman" w:hAnsi="Times New Roman" w:cs="Times New Roman"/>
          <w:sz w:val="24"/>
          <w:szCs w:val="24"/>
          <w:lang w:val="kk-KZ"/>
        </w:rPr>
        <w:t xml:space="preserve"> </w:t>
      </w:r>
      <w:r w:rsidR="00C93B26" w:rsidRPr="003A6AEC">
        <w:rPr>
          <w:rFonts w:ascii="Times New Roman" w:hAnsi="Times New Roman" w:cs="Times New Roman"/>
          <w:sz w:val="24"/>
          <w:szCs w:val="24"/>
          <w:lang w:val="kk-KZ"/>
        </w:rPr>
        <w:t xml:space="preserve">0 класс -  </w:t>
      </w:r>
      <w:r>
        <w:rPr>
          <w:rFonts w:ascii="Times New Roman" w:hAnsi="Times New Roman" w:cs="Times New Roman"/>
          <w:sz w:val="24"/>
          <w:szCs w:val="24"/>
          <w:lang w:val="kk-KZ"/>
        </w:rPr>
        <w:t>12</w:t>
      </w:r>
      <w:r w:rsidR="00C93B26" w:rsidRPr="003A6AEC">
        <w:rPr>
          <w:rFonts w:ascii="Times New Roman" w:hAnsi="Times New Roman" w:cs="Times New Roman"/>
          <w:sz w:val="24"/>
          <w:szCs w:val="24"/>
          <w:lang w:val="kk-KZ"/>
        </w:rPr>
        <w:t xml:space="preserve"> уч-ся;</w:t>
      </w:r>
      <w:r w:rsidR="00736F85" w:rsidRPr="003A6AEC">
        <w:rPr>
          <w:rFonts w:ascii="Times New Roman" w:hAnsi="Times New Roman" w:cs="Times New Roman"/>
          <w:sz w:val="24"/>
          <w:szCs w:val="24"/>
          <w:lang w:val="kk-KZ"/>
        </w:rPr>
        <w:t xml:space="preserve"> </w:t>
      </w:r>
      <w:r>
        <w:rPr>
          <w:rFonts w:ascii="Times New Roman" w:hAnsi="Times New Roman" w:cs="Times New Roman"/>
          <w:sz w:val="24"/>
          <w:szCs w:val="24"/>
          <w:lang w:val="kk-KZ"/>
        </w:rPr>
        <w:t>1«а » класс – 8</w:t>
      </w:r>
      <w:r w:rsidR="00C93B26" w:rsidRPr="003A6AEC">
        <w:rPr>
          <w:rFonts w:ascii="Times New Roman" w:hAnsi="Times New Roman" w:cs="Times New Roman"/>
          <w:sz w:val="24"/>
          <w:szCs w:val="24"/>
          <w:lang w:val="kk-KZ"/>
        </w:rPr>
        <w:t xml:space="preserve"> уч-ся;</w:t>
      </w:r>
      <w:r w:rsidR="00736F85" w:rsidRPr="003A6AE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C93B26" w:rsidRPr="003A6AEC">
        <w:rPr>
          <w:rFonts w:ascii="Times New Roman" w:hAnsi="Times New Roman" w:cs="Times New Roman"/>
          <w:sz w:val="24"/>
          <w:szCs w:val="24"/>
          <w:lang w:val="kk-KZ"/>
        </w:rPr>
        <w:t xml:space="preserve">2 класс - </w:t>
      </w:r>
      <w:r>
        <w:rPr>
          <w:rFonts w:ascii="Times New Roman" w:hAnsi="Times New Roman" w:cs="Times New Roman"/>
          <w:sz w:val="24"/>
          <w:szCs w:val="24"/>
          <w:lang w:val="kk-KZ"/>
        </w:rPr>
        <w:t>7</w:t>
      </w:r>
      <w:r w:rsidR="00C93B26" w:rsidRPr="003A6AEC">
        <w:rPr>
          <w:rFonts w:ascii="Times New Roman" w:hAnsi="Times New Roman" w:cs="Times New Roman"/>
          <w:sz w:val="24"/>
          <w:szCs w:val="24"/>
          <w:lang w:val="kk-KZ"/>
        </w:rPr>
        <w:t xml:space="preserve"> уч-ся ; </w:t>
      </w:r>
      <w:r>
        <w:rPr>
          <w:rFonts w:ascii="Times New Roman" w:hAnsi="Times New Roman" w:cs="Times New Roman"/>
          <w:sz w:val="24"/>
          <w:szCs w:val="24"/>
          <w:lang w:val="kk-KZ"/>
        </w:rPr>
        <w:t>4 класс -6</w:t>
      </w:r>
      <w:r w:rsidR="00C93B26" w:rsidRPr="003A6AEC">
        <w:rPr>
          <w:rFonts w:ascii="Times New Roman" w:hAnsi="Times New Roman" w:cs="Times New Roman"/>
          <w:sz w:val="24"/>
          <w:szCs w:val="24"/>
          <w:lang w:val="kk-KZ"/>
        </w:rPr>
        <w:t xml:space="preserve"> уч-ся</w:t>
      </w:r>
      <w:r w:rsidR="003B759F" w:rsidRPr="003A6AEC">
        <w:rPr>
          <w:rFonts w:ascii="Times New Roman" w:hAnsi="Times New Roman" w:cs="Times New Roman"/>
          <w:sz w:val="24"/>
          <w:szCs w:val="24"/>
          <w:lang w:val="kk-KZ"/>
        </w:rPr>
        <w:t>.</w:t>
      </w:r>
    </w:p>
    <w:p w:rsidR="00C93B26" w:rsidRPr="003A6AEC" w:rsidRDefault="00C93B26" w:rsidP="005D0B1D">
      <w:pPr>
        <w:spacing w:after="0" w:line="240" w:lineRule="auto"/>
        <w:ind w:firstLine="567"/>
        <w:jc w:val="both"/>
        <w:rPr>
          <w:rFonts w:ascii="Times New Roman" w:hAnsi="Times New Roman" w:cs="Times New Roman"/>
          <w:sz w:val="24"/>
          <w:szCs w:val="24"/>
          <w:lang w:val="kk-KZ"/>
        </w:rPr>
      </w:pPr>
      <w:r w:rsidRPr="003A6AEC">
        <w:rPr>
          <w:rFonts w:ascii="Times New Roman" w:hAnsi="Times New Roman" w:cs="Times New Roman"/>
          <w:sz w:val="24"/>
          <w:szCs w:val="24"/>
          <w:lang w:val="kk-KZ"/>
        </w:rPr>
        <w:t>Количество детей по видам нарушениям (нозологиям):</w:t>
      </w:r>
    </w:p>
    <w:p w:rsidR="00C93B26" w:rsidRPr="003A6AEC" w:rsidRDefault="00C93B26" w:rsidP="005D0B1D">
      <w:pPr>
        <w:spacing w:after="0" w:line="240" w:lineRule="auto"/>
        <w:ind w:firstLine="567"/>
        <w:jc w:val="both"/>
        <w:rPr>
          <w:rFonts w:ascii="Times New Roman" w:hAnsi="Times New Roman" w:cs="Times New Roman"/>
          <w:sz w:val="24"/>
          <w:szCs w:val="24"/>
          <w:lang w:val="kk-KZ"/>
        </w:rPr>
      </w:pPr>
      <w:r w:rsidRPr="003A6AEC">
        <w:rPr>
          <w:rFonts w:ascii="Times New Roman" w:hAnsi="Times New Roman" w:cs="Times New Roman"/>
          <w:sz w:val="24"/>
          <w:szCs w:val="24"/>
          <w:lang w:val="kk-KZ"/>
        </w:rPr>
        <w:t xml:space="preserve"> –с нарушением опорно-двигательного аппарата-14 </w:t>
      </w:r>
    </w:p>
    <w:p w:rsidR="00C93B26" w:rsidRPr="003A6AEC" w:rsidRDefault="003A6732" w:rsidP="005D0B1D">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 нарушением  зрения-3</w:t>
      </w:r>
      <w:r w:rsidR="00C93B26" w:rsidRPr="003A6AEC">
        <w:rPr>
          <w:rFonts w:ascii="Times New Roman" w:hAnsi="Times New Roman" w:cs="Times New Roman"/>
          <w:sz w:val="24"/>
          <w:szCs w:val="24"/>
          <w:lang w:val="kk-KZ"/>
        </w:rPr>
        <w:t xml:space="preserve">  </w:t>
      </w:r>
    </w:p>
    <w:p w:rsidR="00C93B26" w:rsidRPr="003A6AEC" w:rsidRDefault="003A6732" w:rsidP="005D0B1D">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 нарушением слуха-4</w:t>
      </w:r>
      <w:r w:rsidR="00C93B26" w:rsidRPr="003A6AEC">
        <w:rPr>
          <w:rFonts w:ascii="Times New Roman" w:hAnsi="Times New Roman" w:cs="Times New Roman"/>
          <w:sz w:val="24"/>
          <w:szCs w:val="24"/>
          <w:lang w:val="kk-KZ"/>
        </w:rPr>
        <w:t xml:space="preserve"> </w:t>
      </w:r>
    </w:p>
    <w:p w:rsidR="00960128" w:rsidRPr="00AE6B81" w:rsidRDefault="003A6732" w:rsidP="00AE6B8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с нарушением речи-23</w:t>
      </w:r>
    </w:p>
    <w:p w:rsidR="007303AD" w:rsidRPr="003A6AEC" w:rsidRDefault="00544311" w:rsidP="006C0307">
      <w:pPr>
        <w:spacing w:after="0" w:line="240" w:lineRule="auto"/>
        <w:ind w:left="850" w:right="-142"/>
        <w:jc w:val="center"/>
        <w:rPr>
          <w:rFonts w:ascii="Times New Roman" w:hAnsi="Times New Roman" w:cs="Times New Roman"/>
          <w:szCs w:val="24"/>
          <w:lang w:val="kk-KZ"/>
        </w:rPr>
      </w:pPr>
      <w:r w:rsidRPr="003A6AEC">
        <w:rPr>
          <w:rFonts w:ascii="Times New Roman" w:hAnsi="Times New Roman" w:cs="Times New Roman"/>
          <w:b/>
          <w:sz w:val="24"/>
          <w:szCs w:val="28"/>
          <w:lang w:val="kk-KZ"/>
        </w:rPr>
        <w:t>Сведение о наполняемости классов</w:t>
      </w:r>
    </w:p>
    <w:p w:rsidR="00D337B5" w:rsidRPr="003A6AEC" w:rsidRDefault="00D337B5" w:rsidP="006C0307">
      <w:pPr>
        <w:spacing w:after="0" w:line="240" w:lineRule="auto"/>
        <w:ind w:left="850" w:right="-142"/>
        <w:jc w:val="center"/>
        <w:rPr>
          <w:rFonts w:ascii="Times New Roman" w:hAnsi="Times New Roman" w:cs="Times New Roman"/>
          <w:sz w:val="24"/>
          <w:szCs w:val="24"/>
          <w:lang w:val="kk-KZ"/>
        </w:rPr>
      </w:pPr>
    </w:p>
    <w:tbl>
      <w:tblPr>
        <w:tblStyle w:val="a3"/>
        <w:tblW w:w="0" w:type="auto"/>
        <w:tblInd w:w="-289" w:type="dxa"/>
        <w:tblLook w:val="04A0" w:firstRow="1" w:lastRow="0" w:firstColumn="1" w:lastColumn="0" w:noHBand="0" w:noVBand="1"/>
      </w:tblPr>
      <w:tblGrid>
        <w:gridCol w:w="1964"/>
        <w:gridCol w:w="1835"/>
        <w:gridCol w:w="1708"/>
        <w:gridCol w:w="1968"/>
        <w:gridCol w:w="2301"/>
      </w:tblGrid>
      <w:tr w:rsidR="00544311" w:rsidRPr="003A6AEC" w:rsidTr="003A6732">
        <w:tc>
          <w:tcPr>
            <w:tcW w:w="1964" w:type="dxa"/>
          </w:tcPr>
          <w:p w:rsidR="00544311" w:rsidRPr="003A6AEC" w:rsidRDefault="00544311" w:rsidP="00757D0F">
            <w:pPr>
              <w:ind w:right="-142"/>
              <w:rPr>
                <w:rFonts w:ascii="Times New Roman" w:hAnsi="Times New Roman" w:cs="Times New Roman"/>
                <w:b/>
                <w:sz w:val="24"/>
                <w:szCs w:val="24"/>
                <w:lang w:val="kk-KZ"/>
              </w:rPr>
            </w:pPr>
            <w:r w:rsidRPr="003A6AEC">
              <w:rPr>
                <w:rFonts w:ascii="Times New Roman" w:hAnsi="Times New Roman" w:cs="Times New Roman"/>
                <w:b/>
                <w:sz w:val="24"/>
                <w:szCs w:val="24"/>
                <w:lang w:val="kk-KZ"/>
              </w:rPr>
              <w:t>Учебный год</w:t>
            </w:r>
          </w:p>
        </w:tc>
        <w:tc>
          <w:tcPr>
            <w:tcW w:w="3543" w:type="dxa"/>
            <w:gridSpan w:val="2"/>
          </w:tcPr>
          <w:p w:rsidR="00D337B5" w:rsidRPr="003A6AEC" w:rsidRDefault="00544311" w:rsidP="00757D0F">
            <w:pPr>
              <w:ind w:right="-142"/>
              <w:rPr>
                <w:rFonts w:ascii="Times New Roman" w:hAnsi="Times New Roman" w:cs="Times New Roman"/>
                <w:b/>
                <w:sz w:val="24"/>
                <w:szCs w:val="24"/>
                <w:lang w:val="kk-KZ"/>
              </w:rPr>
            </w:pPr>
            <w:r w:rsidRPr="003A6AEC">
              <w:rPr>
                <w:rFonts w:ascii="Times New Roman" w:hAnsi="Times New Roman" w:cs="Times New Roman"/>
                <w:b/>
                <w:sz w:val="24"/>
                <w:szCs w:val="24"/>
                <w:lang w:val="kk-KZ"/>
              </w:rPr>
              <w:t xml:space="preserve">Количество учащихся </w:t>
            </w:r>
          </w:p>
          <w:p w:rsidR="00544311" w:rsidRPr="003A6AEC" w:rsidRDefault="00544311" w:rsidP="00757D0F">
            <w:pPr>
              <w:ind w:right="-142"/>
              <w:rPr>
                <w:rFonts w:ascii="Times New Roman" w:hAnsi="Times New Roman" w:cs="Times New Roman"/>
                <w:b/>
                <w:sz w:val="24"/>
                <w:szCs w:val="24"/>
                <w:lang w:val="kk-KZ"/>
              </w:rPr>
            </w:pPr>
            <w:r w:rsidRPr="003A6AEC">
              <w:rPr>
                <w:rFonts w:ascii="Times New Roman" w:hAnsi="Times New Roman" w:cs="Times New Roman"/>
                <w:b/>
                <w:sz w:val="24"/>
                <w:szCs w:val="24"/>
                <w:lang w:val="kk-KZ"/>
              </w:rPr>
              <w:t>0-4-х классов</w:t>
            </w:r>
          </w:p>
        </w:tc>
        <w:tc>
          <w:tcPr>
            <w:tcW w:w="1968" w:type="dxa"/>
          </w:tcPr>
          <w:p w:rsidR="00544311" w:rsidRPr="003A6AEC" w:rsidRDefault="00544311" w:rsidP="00757D0F">
            <w:pPr>
              <w:ind w:right="-142"/>
              <w:rPr>
                <w:rFonts w:ascii="Times New Roman" w:hAnsi="Times New Roman" w:cs="Times New Roman"/>
                <w:b/>
                <w:sz w:val="24"/>
                <w:szCs w:val="24"/>
                <w:lang w:val="kk-KZ"/>
              </w:rPr>
            </w:pPr>
            <w:r w:rsidRPr="003A6AEC">
              <w:rPr>
                <w:rFonts w:ascii="Times New Roman" w:hAnsi="Times New Roman" w:cs="Times New Roman"/>
                <w:b/>
                <w:sz w:val="24"/>
                <w:szCs w:val="24"/>
                <w:lang w:val="kk-KZ"/>
              </w:rPr>
              <w:t>Количество классов</w:t>
            </w:r>
          </w:p>
        </w:tc>
        <w:tc>
          <w:tcPr>
            <w:tcW w:w="2301" w:type="dxa"/>
          </w:tcPr>
          <w:p w:rsidR="00544311" w:rsidRPr="003A6AEC" w:rsidRDefault="00544311" w:rsidP="00757D0F">
            <w:pPr>
              <w:ind w:right="-142"/>
              <w:rPr>
                <w:rFonts w:ascii="Times New Roman" w:hAnsi="Times New Roman" w:cs="Times New Roman"/>
                <w:b/>
                <w:sz w:val="24"/>
                <w:szCs w:val="24"/>
                <w:lang w:val="kk-KZ"/>
              </w:rPr>
            </w:pPr>
            <w:r w:rsidRPr="003A6AEC">
              <w:rPr>
                <w:rFonts w:ascii="Times New Roman" w:hAnsi="Times New Roman" w:cs="Times New Roman"/>
                <w:b/>
                <w:sz w:val="24"/>
                <w:szCs w:val="24"/>
                <w:lang w:val="kk-KZ"/>
              </w:rPr>
              <w:t>Средняя наполняемость</w:t>
            </w:r>
          </w:p>
        </w:tc>
      </w:tr>
      <w:tr w:rsidR="00D337B5" w:rsidRPr="003A6AEC" w:rsidTr="003A6732">
        <w:tc>
          <w:tcPr>
            <w:tcW w:w="1964" w:type="dxa"/>
          </w:tcPr>
          <w:p w:rsidR="00D337B5" w:rsidRPr="003A6AEC" w:rsidRDefault="00D337B5" w:rsidP="006C0307">
            <w:pPr>
              <w:ind w:left="850" w:right="-142"/>
              <w:jc w:val="center"/>
              <w:rPr>
                <w:rFonts w:ascii="Times New Roman" w:hAnsi="Times New Roman" w:cs="Times New Roman"/>
                <w:b/>
                <w:sz w:val="24"/>
                <w:szCs w:val="24"/>
                <w:lang w:val="kk-KZ"/>
              </w:rPr>
            </w:pPr>
          </w:p>
        </w:tc>
        <w:tc>
          <w:tcPr>
            <w:tcW w:w="1835" w:type="dxa"/>
          </w:tcPr>
          <w:p w:rsidR="00D337B5" w:rsidRPr="003A6AEC" w:rsidRDefault="00D337B5" w:rsidP="006C0307">
            <w:pPr>
              <w:ind w:left="850" w:right="-142"/>
              <w:jc w:val="center"/>
              <w:rPr>
                <w:rFonts w:ascii="Times New Roman" w:hAnsi="Times New Roman" w:cs="Times New Roman"/>
                <w:b/>
                <w:sz w:val="24"/>
                <w:szCs w:val="24"/>
                <w:lang w:val="kk-KZ"/>
              </w:rPr>
            </w:pPr>
            <w:r w:rsidRPr="003A6AEC">
              <w:rPr>
                <w:rFonts w:ascii="Times New Roman" w:hAnsi="Times New Roman" w:cs="Times New Roman"/>
                <w:b/>
                <w:sz w:val="24"/>
                <w:szCs w:val="24"/>
                <w:lang w:val="kk-KZ"/>
              </w:rPr>
              <w:t>начало года</w:t>
            </w:r>
          </w:p>
        </w:tc>
        <w:tc>
          <w:tcPr>
            <w:tcW w:w="1708" w:type="dxa"/>
          </w:tcPr>
          <w:p w:rsidR="00D337B5" w:rsidRPr="003A6AEC" w:rsidRDefault="00D337B5" w:rsidP="006C0307">
            <w:pPr>
              <w:ind w:left="850" w:right="-142"/>
              <w:jc w:val="center"/>
              <w:rPr>
                <w:rFonts w:ascii="Times New Roman" w:hAnsi="Times New Roman" w:cs="Times New Roman"/>
                <w:b/>
                <w:sz w:val="24"/>
                <w:szCs w:val="24"/>
                <w:lang w:val="kk-KZ"/>
              </w:rPr>
            </w:pPr>
            <w:r w:rsidRPr="003A6AEC">
              <w:rPr>
                <w:rFonts w:ascii="Times New Roman" w:hAnsi="Times New Roman" w:cs="Times New Roman"/>
                <w:b/>
                <w:sz w:val="24"/>
                <w:szCs w:val="24"/>
                <w:lang w:val="kk-KZ"/>
              </w:rPr>
              <w:t>конец года</w:t>
            </w:r>
          </w:p>
        </w:tc>
        <w:tc>
          <w:tcPr>
            <w:tcW w:w="1968" w:type="dxa"/>
          </w:tcPr>
          <w:p w:rsidR="00D337B5" w:rsidRPr="003A6AEC" w:rsidRDefault="00D337B5" w:rsidP="006C0307">
            <w:pPr>
              <w:ind w:left="850" w:right="-142"/>
              <w:jc w:val="center"/>
              <w:rPr>
                <w:rFonts w:ascii="Times New Roman" w:hAnsi="Times New Roman" w:cs="Times New Roman"/>
                <w:b/>
                <w:sz w:val="24"/>
                <w:szCs w:val="24"/>
                <w:lang w:val="kk-KZ"/>
              </w:rPr>
            </w:pPr>
          </w:p>
        </w:tc>
        <w:tc>
          <w:tcPr>
            <w:tcW w:w="2301" w:type="dxa"/>
          </w:tcPr>
          <w:p w:rsidR="00D337B5" w:rsidRPr="003A6AEC" w:rsidRDefault="00D337B5" w:rsidP="006C0307">
            <w:pPr>
              <w:ind w:left="850" w:right="-142"/>
              <w:jc w:val="center"/>
              <w:rPr>
                <w:rFonts w:ascii="Times New Roman" w:hAnsi="Times New Roman" w:cs="Times New Roman"/>
                <w:b/>
                <w:sz w:val="24"/>
                <w:szCs w:val="24"/>
                <w:lang w:val="kk-KZ"/>
              </w:rPr>
            </w:pPr>
          </w:p>
        </w:tc>
      </w:tr>
      <w:tr w:rsidR="00D337B5" w:rsidRPr="003A6AEC" w:rsidTr="003A6732">
        <w:tc>
          <w:tcPr>
            <w:tcW w:w="1964" w:type="dxa"/>
          </w:tcPr>
          <w:p w:rsidR="00D337B5" w:rsidRPr="003A6AEC" w:rsidRDefault="00D337B5" w:rsidP="00757D0F">
            <w:pPr>
              <w:ind w:left="176" w:right="-142" w:hanging="284"/>
              <w:jc w:val="center"/>
              <w:rPr>
                <w:rFonts w:ascii="Times New Roman" w:hAnsi="Times New Roman" w:cs="Times New Roman"/>
                <w:b/>
                <w:sz w:val="24"/>
                <w:szCs w:val="24"/>
                <w:lang w:val="kk-KZ"/>
              </w:rPr>
            </w:pPr>
            <w:r w:rsidRPr="003A6AEC">
              <w:rPr>
                <w:rFonts w:ascii="Times New Roman" w:hAnsi="Times New Roman" w:cs="Times New Roman"/>
                <w:sz w:val="24"/>
                <w:szCs w:val="24"/>
                <w:lang w:val="kk-KZ"/>
              </w:rPr>
              <w:t>2022-2023</w:t>
            </w:r>
          </w:p>
        </w:tc>
        <w:tc>
          <w:tcPr>
            <w:tcW w:w="1835" w:type="dxa"/>
          </w:tcPr>
          <w:p w:rsidR="00D337B5" w:rsidRPr="003A6AEC" w:rsidRDefault="00D337B5" w:rsidP="006C0307">
            <w:pPr>
              <w:ind w:left="850" w:right="-142"/>
              <w:jc w:val="center"/>
              <w:rPr>
                <w:rFonts w:ascii="Times New Roman" w:hAnsi="Times New Roman" w:cs="Times New Roman"/>
                <w:sz w:val="24"/>
                <w:szCs w:val="24"/>
                <w:lang w:val="kk-KZ"/>
              </w:rPr>
            </w:pPr>
            <w:r w:rsidRPr="003A6AEC">
              <w:rPr>
                <w:rFonts w:ascii="Times New Roman" w:hAnsi="Times New Roman" w:cs="Times New Roman"/>
                <w:sz w:val="24"/>
                <w:szCs w:val="24"/>
                <w:lang w:val="kk-KZ"/>
              </w:rPr>
              <w:t>42</w:t>
            </w:r>
          </w:p>
        </w:tc>
        <w:tc>
          <w:tcPr>
            <w:tcW w:w="1708" w:type="dxa"/>
          </w:tcPr>
          <w:p w:rsidR="00D337B5" w:rsidRPr="003A6AEC" w:rsidRDefault="00D337B5" w:rsidP="006C0307">
            <w:pPr>
              <w:ind w:left="850" w:right="-142"/>
              <w:rPr>
                <w:rFonts w:ascii="Times New Roman" w:hAnsi="Times New Roman" w:cs="Times New Roman"/>
                <w:sz w:val="24"/>
                <w:szCs w:val="24"/>
                <w:lang w:val="kk-KZ"/>
              </w:rPr>
            </w:pPr>
            <w:r w:rsidRPr="003A6AEC">
              <w:rPr>
                <w:rFonts w:ascii="Times New Roman" w:hAnsi="Times New Roman" w:cs="Times New Roman"/>
                <w:sz w:val="24"/>
                <w:szCs w:val="24"/>
                <w:lang w:val="kk-KZ"/>
              </w:rPr>
              <w:t>44</w:t>
            </w:r>
          </w:p>
        </w:tc>
        <w:tc>
          <w:tcPr>
            <w:tcW w:w="1968" w:type="dxa"/>
          </w:tcPr>
          <w:p w:rsidR="00D337B5" w:rsidRPr="003A6AEC" w:rsidRDefault="00D337B5" w:rsidP="006C0307">
            <w:pPr>
              <w:ind w:left="850" w:right="-142"/>
              <w:jc w:val="center"/>
              <w:rPr>
                <w:rFonts w:ascii="Times New Roman" w:hAnsi="Times New Roman" w:cs="Times New Roman"/>
                <w:sz w:val="24"/>
                <w:szCs w:val="24"/>
                <w:lang w:val="kk-KZ"/>
              </w:rPr>
            </w:pPr>
            <w:r w:rsidRPr="003A6AEC">
              <w:rPr>
                <w:rFonts w:ascii="Times New Roman" w:hAnsi="Times New Roman" w:cs="Times New Roman"/>
                <w:sz w:val="24"/>
                <w:szCs w:val="24"/>
                <w:lang w:val="kk-KZ"/>
              </w:rPr>
              <w:t>5</w:t>
            </w:r>
          </w:p>
        </w:tc>
        <w:tc>
          <w:tcPr>
            <w:tcW w:w="2301" w:type="dxa"/>
          </w:tcPr>
          <w:p w:rsidR="00D337B5" w:rsidRPr="003A6AEC" w:rsidRDefault="00D337B5" w:rsidP="006C0307">
            <w:pPr>
              <w:ind w:left="850" w:right="-142"/>
              <w:jc w:val="center"/>
              <w:rPr>
                <w:rFonts w:ascii="Times New Roman" w:hAnsi="Times New Roman" w:cs="Times New Roman"/>
                <w:sz w:val="24"/>
                <w:szCs w:val="24"/>
                <w:lang w:val="kk-KZ"/>
              </w:rPr>
            </w:pPr>
            <w:r w:rsidRPr="003A6AEC">
              <w:rPr>
                <w:rFonts w:ascii="Times New Roman" w:hAnsi="Times New Roman" w:cs="Times New Roman"/>
                <w:sz w:val="24"/>
                <w:szCs w:val="24"/>
                <w:lang w:val="kk-KZ"/>
              </w:rPr>
              <w:t>8-12</w:t>
            </w:r>
          </w:p>
        </w:tc>
      </w:tr>
    </w:tbl>
    <w:p w:rsidR="00C93B26" w:rsidRPr="003A6AEC" w:rsidRDefault="00C93B26" w:rsidP="00AE6B81">
      <w:pPr>
        <w:spacing w:after="0" w:line="240" w:lineRule="auto"/>
        <w:ind w:right="-142"/>
        <w:rPr>
          <w:rFonts w:ascii="Times New Roman" w:hAnsi="Times New Roman" w:cs="Times New Roman"/>
          <w:szCs w:val="24"/>
          <w:lang w:val="kk-KZ"/>
        </w:rPr>
      </w:pPr>
    </w:p>
    <w:p w:rsidR="00C93B26" w:rsidRPr="003A6AEC" w:rsidRDefault="00823831" w:rsidP="006C0307">
      <w:pPr>
        <w:spacing w:after="0" w:line="240" w:lineRule="auto"/>
        <w:ind w:left="850" w:right="-142"/>
        <w:jc w:val="center"/>
        <w:rPr>
          <w:rFonts w:ascii="Times New Roman" w:eastAsia="Times New Roman" w:hAnsi="Times New Roman" w:cs="Times New Roman"/>
          <w:b/>
          <w:bCs/>
          <w:sz w:val="24"/>
          <w:szCs w:val="28"/>
          <w:lang w:eastAsia="ru-RU"/>
        </w:rPr>
      </w:pPr>
      <w:r w:rsidRPr="003A6AEC">
        <w:rPr>
          <w:rFonts w:ascii="Times New Roman" w:eastAsia="Times New Roman" w:hAnsi="Times New Roman" w:cs="Times New Roman"/>
          <w:b/>
          <w:bCs/>
          <w:sz w:val="24"/>
          <w:szCs w:val="28"/>
          <w:lang w:eastAsia="ru-RU"/>
        </w:rPr>
        <w:t xml:space="preserve">Сведения о движении контингента </w:t>
      </w:r>
      <w:r w:rsidR="003A6732">
        <w:rPr>
          <w:rFonts w:ascii="Times New Roman" w:eastAsia="Times New Roman" w:hAnsi="Times New Roman" w:cs="Times New Roman"/>
          <w:b/>
          <w:bCs/>
          <w:sz w:val="24"/>
          <w:szCs w:val="28"/>
          <w:lang w:val="kk-KZ" w:eastAsia="ru-RU"/>
        </w:rPr>
        <w:t>на 2022-202</w:t>
      </w:r>
      <w:r w:rsidR="003A6732">
        <w:rPr>
          <w:rFonts w:ascii="Times New Roman" w:eastAsia="Times New Roman" w:hAnsi="Times New Roman" w:cs="Times New Roman"/>
          <w:b/>
          <w:bCs/>
          <w:sz w:val="24"/>
          <w:szCs w:val="28"/>
          <w:lang w:eastAsia="ru-RU"/>
        </w:rPr>
        <w:t>3 год</w:t>
      </w:r>
      <w:r w:rsidR="00F7398F" w:rsidRPr="003A6AEC">
        <w:rPr>
          <w:rFonts w:ascii="Times New Roman" w:eastAsia="Times New Roman" w:hAnsi="Times New Roman" w:cs="Times New Roman"/>
          <w:b/>
          <w:bCs/>
          <w:sz w:val="24"/>
          <w:szCs w:val="28"/>
          <w:lang w:eastAsia="ru-RU"/>
        </w:rPr>
        <w:t xml:space="preserve"> </w:t>
      </w:r>
    </w:p>
    <w:p w:rsidR="00F7398F" w:rsidRPr="003A6AEC" w:rsidRDefault="00F7398F" w:rsidP="006C0307">
      <w:pPr>
        <w:spacing w:after="0" w:line="240" w:lineRule="auto"/>
        <w:ind w:left="850" w:right="-142"/>
        <w:jc w:val="center"/>
        <w:rPr>
          <w:rFonts w:ascii="Times New Roman" w:eastAsia="Times New Roman" w:hAnsi="Times New Roman" w:cs="Times New Roman"/>
          <w:b/>
          <w:bCs/>
          <w:szCs w:val="24"/>
          <w:lang w:eastAsia="ru-RU"/>
        </w:rPr>
      </w:pPr>
    </w:p>
    <w:tbl>
      <w:tblPr>
        <w:tblStyle w:val="a3"/>
        <w:tblW w:w="0" w:type="auto"/>
        <w:tblLook w:val="04A0" w:firstRow="1" w:lastRow="0" w:firstColumn="1" w:lastColumn="0" w:noHBand="0" w:noVBand="1"/>
      </w:tblPr>
      <w:tblGrid>
        <w:gridCol w:w="1899"/>
        <w:gridCol w:w="1897"/>
        <w:gridCol w:w="1894"/>
        <w:gridCol w:w="1894"/>
        <w:gridCol w:w="1903"/>
      </w:tblGrid>
      <w:tr w:rsidR="00C93B26" w:rsidRPr="003A6AEC" w:rsidTr="003A6732">
        <w:tc>
          <w:tcPr>
            <w:tcW w:w="1899" w:type="dxa"/>
          </w:tcPr>
          <w:p w:rsidR="00C93B26" w:rsidRPr="003A6AEC" w:rsidRDefault="00C93B26" w:rsidP="006C0307">
            <w:pPr>
              <w:ind w:left="850" w:right="-142"/>
              <w:jc w:val="center"/>
              <w:rPr>
                <w:rFonts w:ascii="Times New Roman" w:hAnsi="Times New Roman" w:cs="Times New Roman"/>
                <w:b/>
                <w:bCs/>
                <w:sz w:val="24"/>
                <w:szCs w:val="24"/>
              </w:rPr>
            </w:pPr>
          </w:p>
        </w:tc>
        <w:tc>
          <w:tcPr>
            <w:tcW w:w="1897" w:type="dxa"/>
          </w:tcPr>
          <w:p w:rsidR="00C93B26" w:rsidRPr="003A6AEC" w:rsidRDefault="00C93B26" w:rsidP="00A57D86">
            <w:pPr>
              <w:ind w:right="-142"/>
              <w:rPr>
                <w:rFonts w:ascii="Times New Roman" w:hAnsi="Times New Roman" w:cs="Times New Roman"/>
                <w:b/>
                <w:bCs/>
                <w:sz w:val="24"/>
                <w:szCs w:val="24"/>
              </w:rPr>
            </w:pPr>
            <w:r w:rsidRPr="003A6AEC">
              <w:rPr>
                <w:rFonts w:ascii="Times New Roman" w:hAnsi="Times New Roman" w:cs="Times New Roman"/>
                <w:b/>
                <w:bCs/>
                <w:sz w:val="24"/>
                <w:szCs w:val="24"/>
              </w:rPr>
              <w:t>На начало уч.г.</w:t>
            </w:r>
          </w:p>
        </w:tc>
        <w:tc>
          <w:tcPr>
            <w:tcW w:w="1894" w:type="dxa"/>
          </w:tcPr>
          <w:p w:rsidR="00C93B26" w:rsidRPr="003A6AEC" w:rsidRDefault="00C93B26" w:rsidP="00A57D86">
            <w:pPr>
              <w:ind w:right="-142"/>
              <w:rPr>
                <w:rFonts w:ascii="Times New Roman" w:hAnsi="Times New Roman" w:cs="Times New Roman"/>
                <w:b/>
                <w:bCs/>
                <w:sz w:val="24"/>
                <w:szCs w:val="24"/>
              </w:rPr>
            </w:pPr>
            <w:r w:rsidRPr="003A6AEC">
              <w:rPr>
                <w:rFonts w:ascii="Times New Roman" w:hAnsi="Times New Roman" w:cs="Times New Roman"/>
                <w:b/>
                <w:bCs/>
                <w:sz w:val="24"/>
                <w:szCs w:val="24"/>
              </w:rPr>
              <w:t>прибыло</w:t>
            </w:r>
          </w:p>
        </w:tc>
        <w:tc>
          <w:tcPr>
            <w:tcW w:w="1894" w:type="dxa"/>
          </w:tcPr>
          <w:p w:rsidR="00C93B26" w:rsidRPr="003A6AEC" w:rsidRDefault="00C93B26" w:rsidP="00A57D86">
            <w:pPr>
              <w:ind w:right="-142"/>
              <w:rPr>
                <w:rFonts w:ascii="Times New Roman" w:hAnsi="Times New Roman" w:cs="Times New Roman"/>
                <w:b/>
                <w:bCs/>
                <w:sz w:val="24"/>
                <w:szCs w:val="24"/>
              </w:rPr>
            </w:pPr>
            <w:r w:rsidRPr="003A6AEC">
              <w:rPr>
                <w:rFonts w:ascii="Times New Roman" w:hAnsi="Times New Roman" w:cs="Times New Roman"/>
                <w:b/>
                <w:bCs/>
                <w:sz w:val="24"/>
                <w:szCs w:val="24"/>
              </w:rPr>
              <w:t>выбыло</w:t>
            </w:r>
          </w:p>
        </w:tc>
        <w:tc>
          <w:tcPr>
            <w:tcW w:w="1903" w:type="dxa"/>
          </w:tcPr>
          <w:p w:rsidR="00C93B26" w:rsidRPr="003A6AEC" w:rsidRDefault="00C93B26" w:rsidP="00A57D86">
            <w:pPr>
              <w:ind w:right="-142"/>
              <w:rPr>
                <w:rFonts w:ascii="Times New Roman" w:hAnsi="Times New Roman" w:cs="Times New Roman"/>
                <w:b/>
                <w:bCs/>
                <w:sz w:val="24"/>
                <w:szCs w:val="24"/>
              </w:rPr>
            </w:pPr>
            <w:r w:rsidRPr="003A6AEC">
              <w:rPr>
                <w:rFonts w:ascii="Times New Roman" w:hAnsi="Times New Roman" w:cs="Times New Roman"/>
                <w:b/>
                <w:bCs/>
                <w:sz w:val="24"/>
                <w:szCs w:val="24"/>
              </w:rPr>
              <w:t>На конец уч.г.</w:t>
            </w:r>
          </w:p>
        </w:tc>
      </w:tr>
      <w:tr w:rsidR="00C93B26" w:rsidRPr="003A6AEC" w:rsidTr="003A6732">
        <w:tc>
          <w:tcPr>
            <w:tcW w:w="1899" w:type="dxa"/>
          </w:tcPr>
          <w:p w:rsidR="00C93B26" w:rsidRPr="003A6AEC" w:rsidRDefault="00C93B26" w:rsidP="00A57D86">
            <w:pPr>
              <w:ind w:right="-142"/>
              <w:rPr>
                <w:rFonts w:ascii="Times New Roman" w:hAnsi="Times New Roman" w:cs="Times New Roman"/>
                <w:b/>
                <w:bCs/>
                <w:sz w:val="24"/>
                <w:szCs w:val="24"/>
              </w:rPr>
            </w:pPr>
            <w:r w:rsidRPr="003A6AEC">
              <w:rPr>
                <w:rFonts w:ascii="Times New Roman" w:hAnsi="Times New Roman" w:cs="Times New Roman"/>
                <w:b/>
                <w:bCs/>
                <w:sz w:val="24"/>
                <w:szCs w:val="24"/>
              </w:rPr>
              <w:t>2022-2023 уч.г.</w:t>
            </w:r>
          </w:p>
        </w:tc>
        <w:tc>
          <w:tcPr>
            <w:tcW w:w="1897" w:type="dxa"/>
          </w:tcPr>
          <w:p w:rsidR="00C93B26" w:rsidRPr="003A6AEC" w:rsidRDefault="00C93B26" w:rsidP="006C0307">
            <w:pPr>
              <w:ind w:left="850" w:right="-142"/>
              <w:jc w:val="center"/>
              <w:rPr>
                <w:rFonts w:ascii="Times New Roman" w:hAnsi="Times New Roman" w:cs="Times New Roman"/>
                <w:b/>
                <w:bCs/>
                <w:sz w:val="24"/>
                <w:szCs w:val="24"/>
                <w:lang w:val="kk-KZ"/>
              </w:rPr>
            </w:pPr>
            <w:r w:rsidRPr="003A6AEC">
              <w:rPr>
                <w:rFonts w:ascii="Times New Roman" w:hAnsi="Times New Roman" w:cs="Times New Roman"/>
                <w:b/>
                <w:bCs/>
                <w:sz w:val="24"/>
                <w:szCs w:val="24"/>
                <w:lang w:val="kk-KZ"/>
              </w:rPr>
              <w:t>42</w:t>
            </w:r>
          </w:p>
        </w:tc>
        <w:tc>
          <w:tcPr>
            <w:tcW w:w="1894" w:type="dxa"/>
          </w:tcPr>
          <w:p w:rsidR="00C93B26" w:rsidRPr="003A6AEC" w:rsidRDefault="00C93B26" w:rsidP="006C0307">
            <w:pPr>
              <w:ind w:left="850" w:right="-142"/>
              <w:jc w:val="center"/>
              <w:rPr>
                <w:rFonts w:ascii="Times New Roman" w:hAnsi="Times New Roman" w:cs="Times New Roman"/>
                <w:b/>
                <w:bCs/>
                <w:sz w:val="24"/>
                <w:szCs w:val="24"/>
                <w:lang w:val="kk-KZ"/>
              </w:rPr>
            </w:pPr>
            <w:r w:rsidRPr="003A6AEC">
              <w:rPr>
                <w:rFonts w:ascii="Times New Roman" w:hAnsi="Times New Roman" w:cs="Times New Roman"/>
                <w:b/>
                <w:bCs/>
                <w:sz w:val="24"/>
                <w:szCs w:val="24"/>
                <w:lang w:val="kk-KZ"/>
              </w:rPr>
              <w:t>3</w:t>
            </w:r>
          </w:p>
        </w:tc>
        <w:tc>
          <w:tcPr>
            <w:tcW w:w="1894" w:type="dxa"/>
          </w:tcPr>
          <w:p w:rsidR="00C93B26" w:rsidRPr="003A6AEC" w:rsidRDefault="00C93B26" w:rsidP="006C0307">
            <w:pPr>
              <w:ind w:left="850" w:right="-142"/>
              <w:jc w:val="center"/>
              <w:rPr>
                <w:rFonts w:ascii="Times New Roman" w:hAnsi="Times New Roman" w:cs="Times New Roman"/>
                <w:b/>
                <w:bCs/>
                <w:sz w:val="24"/>
                <w:szCs w:val="24"/>
                <w:lang w:val="kk-KZ"/>
              </w:rPr>
            </w:pPr>
            <w:r w:rsidRPr="003A6AEC">
              <w:rPr>
                <w:rFonts w:ascii="Times New Roman" w:hAnsi="Times New Roman" w:cs="Times New Roman"/>
                <w:b/>
                <w:bCs/>
                <w:sz w:val="24"/>
                <w:szCs w:val="24"/>
                <w:lang w:val="kk-KZ"/>
              </w:rPr>
              <w:t>1</w:t>
            </w:r>
          </w:p>
        </w:tc>
        <w:tc>
          <w:tcPr>
            <w:tcW w:w="1903" w:type="dxa"/>
          </w:tcPr>
          <w:p w:rsidR="00C93B26" w:rsidRPr="003A6AEC" w:rsidRDefault="00C93B26" w:rsidP="00A57D86">
            <w:pPr>
              <w:ind w:right="-142"/>
              <w:rPr>
                <w:rFonts w:ascii="Times New Roman" w:hAnsi="Times New Roman" w:cs="Times New Roman"/>
                <w:b/>
                <w:bCs/>
                <w:sz w:val="24"/>
                <w:szCs w:val="24"/>
                <w:lang w:val="kk-KZ"/>
              </w:rPr>
            </w:pPr>
            <w:r w:rsidRPr="003A6AEC">
              <w:rPr>
                <w:rFonts w:ascii="Times New Roman" w:hAnsi="Times New Roman" w:cs="Times New Roman"/>
                <w:b/>
                <w:bCs/>
                <w:sz w:val="24"/>
                <w:szCs w:val="24"/>
                <w:lang w:val="kk-KZ"/>
              </w:rPr>
              <w:t>44</w:t>
            </w:r>
          </w:p>
        </w:tc>
      </w:tr>
    </w:tbl>
    <w:p w:rsidR="00A24B8F" w:rsidRPr="003A6AEC" w:rsidRDefault="00A24B8F" w:rsidP="006C0307">
      <w:pPr>
        <w:spacing w:after="0" w:line="240" w:lineRule="auto"/>
        <w:ind w:left="850"/>
        <w:rPr>
          <w:rFonts w:ascii="Times New Roman" w:hAnsi="Times New Roman" w:cs="Times New Roman"/>
          <w:sz w:val="24"/>
          <w:szCs w:val="24"/>
          <w:lang w:val="kk-KZ"/>
        </w:rPr>
      </w:pPr>
    </w:p>
    <w:p w:rsidR="00A57D86" w:rsidRPr="003A6AEC" w:rsidRDefault="00B1312D" w:rsidP="00A57D86">
      <w:pPr>
        <w:spacing w:after="0" w:line="240" w:lineRule="auto"/>
        <w:ind w:firstLine="708"/>
        <w:jc w:val="both"/>
        <w:rPr>
          <w:rFonts w:ascii="Times New Roman" w:hAnsi="Times New Roman" w:cs="Times New Roman"/>
          <w:sz w:val="28"/>
          <w:szCs w:val="28"/>
        </w:rPr>
      </w:pPr>
      <w:r w:rsidRPr="003A6AEC">
        <w:rPr>
          <w:rFonts w:ascii="Times New Roman" w:hAnsi="Times New Roman" w:cs="Times New Roman"/>
          <w:sz w:val="28"/>
          <w:szCs w:val="28"/>
        </w:rPr>
        <w:t xml:space="preserve">Основная причина выбытия учащихся - смена места </w:t>
      </w:r>
      <w:r w:rsidR="00091613" w:rsidRPr="003A6AEC">
        <w:rPr>
          <w:rFonts w:ascii="Times New Roman" w:hAnsi="Times New Roman" w:cs="Times New Roman"/>
          <w:sz w:val="28"/>
          <w:szCs w:val="28"/>
        </w:rPr>
        <w:t>жительст</w:t>
      </w:r>
      <w:r w:rsidR="00CD2ED7" w:rsidRPr="003A6AEC">
        <w:rPr>
          <w:rFonts w:ascii="Times New Roman" w:hAnsi="Times New Roman" w:cs="Times New Roman"/>
          <w:sz w:val="28"/>
          <w:szCs w:val="28"/>
        </w:rPr>
        <w:t xml:space="preserve">ва и </w:t>
      </w:r>
      <w:r w:rsidR="00091613" w:rsidRPr="003A6AEC">
        <w:rPr>
          <w:rFonts w:ascii="Times New Roman" w:hAnsi="Times New Roman" w:cs="Times New Roman"/>
          <w:sz w:val="28"/>
          <w:szCs w:val="28"/>
        </w:rPr>
        <w:t>положительные</w:t>
      </w:r>
      <w:r w:rsidR="00A24B8F" w:rsidRPr="003A6AEC">
        <w:rPr>
          <w:rFonts w:ascii="Times New Roman" w:hAnsi="Times New Roman" w:cs="Times New Roman"/>
          <w:sz w:val="28"/>
          <w:szCs w:val="28"/>
        </w:rPr>
        <w:t xml:space="preserve"> результаты </w:t>
      </w:r>
      <w:r w:rsidR="00861C97" w:rsidRPr="003A6AEC">
        <w:rPr>
          <w:rFonts w:ascii="Times New Roman" w:hAnsi="Times New Roman" w:cs="Times New Roman"/>
          <w:sz w:val="28"/>
          <w:szCs w:val="28"/>
          <w:lang w:val="kk-KZ"/>
        </w:rPr>
        <w:t xml:space="preserve">в коррекционно-развивающей работе6 </w:t>
      </w:r>
      <w:r w:rsidR="00861C97" w:rsidRPr="003A6AEC">
        <w:rPr>
          <w:rFonts w:ascii="Times New Roman" w:hAnsi="Times New Roman" w:cs="Times New Roman"/>
          <w:sz w:val="28"/>
          <w:szCs w:val="28"/>
          <w:lang w:val="kk-KZ"/>
        </w:rPr>
        <w:lastRenderedPageBreak/>
        <w:t>способствующие переходу детей</w:t>
      </w:r>
      <w:r w:rsidR="00CD2ED7" w:rsidRPr="003A6AEC">
        <w:rPr>
          <w:rFonts w:ascii="Times New Roman" w:hAnsi="Times New Roman" w:cs="Times New Roman"/>
          <w:sz w:val="28"/>
          <w:szCs w:val="28"/>
          <w:lang w:val="kk-KZ"/>
        </w:rPr>
        <w:t xml:space="preserve"> </w:t>
      </w:r>
      <w:r w:rsidR="00861C97" w:rsidRPr="003A6AEC">
        <w:rPr>
          <w:rFonts w:ascii="Times New Roman" w:hAnsi="Times New Roman" w:cs="Times New Roman"/>
          <w:sz w:val="28"/>
          <w:szCs w:val="28"/>
        </w:rPr>
        <w:t>в общеобразовательные школы</w:t>
      </w:r>
      <w:r w:rsidRPr="003A6AEC">
        <w:rPr>
          <w:rFonts w:ascii="Times New Roman" w:hAnsi="Times New Roman" w:cs="Times New Roman"/>
          <w:sz w:val="28"/>
          <w:szCs w:val="28"/>
        </w:rPr>
        <w:t>. В школе имеются приказы о прибытии и выбытии учащихся, основанием является заявление родителей и заключение ПМПК. Личные дела учащихся оформлены в соответствии с установленными требованиями, номера личных дел совпадают с номерами в алфавитной книге. 2022 – 2023 уч год</w:t>
      </w:r>
      <w:r w:rsidR="00A57D86" w:rsidRPr="003A6AEC">
        <w:rPr>
          <w:rFonts w:ascii="Times New Roman" w:hAnsi="Times New Roman" w:cs="Times New Roman"/>
          <w:sz w:val="28"/>
          <w:szCs w:val="28"/>
        </w:rPr>
        <w:t>.</w:t>
      </w:r>
    </w:p>
    <w:p w:rsidR="00A477A9" w:rsidRDefault="00A477A9" w:rsidP="00AE6B81">
      <w:pPr>
        <w:jc w:val="center"/>
        <w:rPr>
          <w:rFonts w:ascii="Times New Roman" w:eastAsia="Times New Roman" w:hAnsi="Times New Roman" w:cs="Times New Roman"/>
          <w:b/>
          <w:sz w:val="28"/>
          <w:szCs w:val="28"/>
          <w:lang w:val="kk-KZ"/>
        </w:rPr>
      </w:pPr>
    </w:p>
    <w:p w:rsidR="00191676" w:rsidRPr="00AE6B81" w:rsidRDefault="00191676" w:rsidP="00A477A9">
      <w:pPr>
        <w:spacing w:line="240" w:lineRule="auto"/>
        <w:jc w:val="center"/>
        <w:rPr>
          <w:rFonts w:ascii="Times New Roman" w:hAnsi="Times New Roman" w:cs="Times New Roman"/>
          <w:sz w:val="28"/>
          <w:szCs w:val="28"/>
        </w:rPr>
      </w:pPr>
      <w:r w:rsidRPr="003A6AEC">
        <w:rPr>
          <w:rFonts w:ascii="Times New Roman" w:eastAsia="Times New Roman" w:hAnsi="Times New Roman" w:cs="Times New Roman"/>
          <w:b/>
          <w:sz w:val="28"/>
          <w:szCs w:val="28"/>
          <w:lang w:val="kk-KZ"/>
        </w:rPr>
        <w:t>УЧЕБНО-МЕТОДИЧЕСКАЯ РАБОТА</w:t>
      </w:r>
    </w:p>
    <w:p w:rsidR="00191676" w:rsidRPr="003A6AEC" w:rsidRDefault="00AE6B81" w:rsidP="00A477A9">
      <w:pPr>
        <w:spacing w:after="0" w:line="240" w:lineRule="auto"/>
        <w:ind w:left="-567"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на </w:t>
      </w:r>
      <w:r w:rsidR="003A6732">
        <w:rPr>
          <w:rFonts w:ascii="Times New Roman" w:hAnsi="Times New Roman" w:cs="Times New Roman"/>
          <w:b/>
          <w:sz w:val="28"/>
          <w:szCs w:val="28"/>
          <w:lang w:val="kk-KZ"/>
        </w:rPr>
        <w:t>2022-2023 учебный год</w:t>
      </w:r>
    </w:p>
    <w:p w:rsidR="008B713E" w:rsidRPr="003A6AEC" w:rsidRDefault="008B713E" w:rsidP="00A57D86">
      <w:pPr>
        <w:spacing w:after="0" w:line="240" w:lineRule="auto"/>
        <w:ind w:left="-567" w:firstLine="709"/>
        <w:jc w:val="center"/>
        <w:rPr>
          <w:rFonts w:ascii="Times New Roman" w:hAnsi="Times New Roman" w:cs="Times New Roman"/>
          <w:b/>
          <w:sz w:val="28"/>
          <w:szCs w:val="28"/>
          <w:lang w:val="kk-KZ"/>
        </w:rPr>
      </w:pPr>
    </w:p>
    <w:p w:rsidR="00191676" w:rsidRPr="003A6AEC" w:rsidRDefault="00191676" w:rsidP="00A57D86">
      <w:pPr>
        <w:spacing w:after="0" w:line="240" w:lineRule="auto"/>
        <w:ind w:left="-567" w:firstLine="709"/>
        <w:jc w:val="both"/>
        <w:rPr>
          <w:rFonts w:ascii="Times New Roman" w:hAnsi="Times New Roman" w:cs="Times New Roman"/>
          <w:bCs/>
          <w:i/>
          <w:sz w:val="24"/>
          <w:szCs w:val="28"/>
          <w:lang w:val="kk-KZ"/>
        </w:rPr>
      </w:pPr>
      <w:r w:rsidRPr="003A6AEC">
        <w:rPr>
          <w:rFonts w:ascii="Times New Roman" w:hAnsi="Times New Roman" w:cs="Times New Roman"/>
          <w:bCs/>
          <w:i/>
          <w:sz w:val="24"/>
          <w:szCs w:val="28"/>
          <w:lang w:val="kk-KZ"/>
        </w:rPr>
        <w:t xml:space="preserve">4.1 </w:t>
      </w:r>
      <w:r w:rsidRPr="003A6AEC">
        <w:rPr>
          <w:rFonts w:ascii="Times New Roman" w:hAnsi="Times New Roman" w:cs="Times New Roman"/>
          <w:bCs/>
          <w:i/>
          <w:sz w:val="24"/>
          <w:szCs w:val="28"/>
        </w:rPr>
        <w:t>Критерии к содержанию начального, основного среднего и общего среднего образования с ориентиром на результаты обучения</w:t>
      </w:r>
      <w:r w:rsidR="006F483B" w:rsidRPr="003A6AEC">
        <w:rPr>
          <w:rFonts w:ascii="Times New Roman" w:hAnsi="Times New Roman" w:cs="Times New Roman"/>
          <w:bCs/>
          <w:i/>
          <w:sz w:val="24"/>
          <w:szCs w:val="28"/>
          <w:lang w:val="kk-KZ"/>
        </w:rPr>
        <w:t>.</w:t>
      </w:r>
    </w:p>
    <w:p w:rsidR="00191676" w:rsidRPr="003A6AEC" w:rsidRDefault="00191676" w:rsidP="00A57D86">
      <w:pPr>
        <w:spacing w:after="0" w:line="240" w:lineRule="auto"/>
        <w:ind w:left="-567" w:firstLine="709"/>
        <w:contextualSpacing/>
        <w:jc w:val="both"/>
        <w:rPr>
          <w:rFonts w:ascii="Times New Roman" w:eastAsia="Calibri" w:hAnsi="Times New Roman" w:cs="Times New Roman"/>
          <w:i/>
          <w:sz w:val="24"/>
          <w:szCs w:val="28"/>
        </w:rPr>
      </w:pPr>
      <w:r w:rsidRPr="003A6AEC">
        <w:rPr>
          <w:rFonts w:ascii="Times New Roman" w:eastAsia="Calibri" w:hAnsi="Times New Roman" w:cs="Times New Roman"/>
          <w:i/>
          <w:sz w:val="24"/>
          <w:szCs w:val="28"/>
        </w:rPr>
        <w:t>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утвержденных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и типовым учебным планам начального, основного среднего и общего среднего образования (далее – ТУП), утвержденным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p>
    <w:p w:rsidR="00191676" w:rsidRPr="003A6AEC" w:rsidRDefault="00191676"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В своей работе КГУ «Школа-интернат «Ақ ниет» руководствуется Законом РК «Об образовании», «Законом о социальной, медико-педагогической коррекционной поддержке детей с ограниченными возможностями», </w:t>
      </w:r>
      <w:r w:rsidRPr="003A6AEC">
        <w:rPr>
          <w:rFonts w:ascii="Times New Roman" w:hAnsi="Times New Roman" w:cs="Times New Roman"/>
          <w:spacing w:val="-1"/>
          <w:sz w:val="28"/>
          <w:szCs w:val="28"/>
        </w:rPr>
        <w:t>Конвенцией о правах ребенка и</w:t>
      </w:r>
      <w:r w:rsidRPr="003A6AEC">
        <w:rPr>
          <w:rFonts w:ascii="Times New Roman" w:hAnsi="Times New Roman" w:cs="Times New Roman"/>
          <w:sz w:val="28"/>
          <w:szCs w:val="28"/>
        </w:rPr>
        <w:t xml:space="preserve"> другими нормативно-правовыми актами в сфере образования. </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rPr>
        <w:t xml:space="preserve">Организация образовательного процесса в </w:t>
      </w:r>
      <w:r w:rsidRPr="003A6AEC">
        <w:rPr>
          <w:rFonts w:ascii="Times New Roman" w:hAnsi="Times New Roman" w:cs="Times New Roman"/>
          <w:sz w:val="28"/>
          <w:szCs w:val="28"/>
          <w:lang w:val="kk-KZ"/>
        </w:rPr>
        <w:t xml:space="preserve">начальной школе: </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Рабочий</w:t>
      </w:r>
      <w:r w:rsidR="003A6732">
        <w:rPr>
          <w:rFonts w:ascii="Times New Roman" w:hAnsi="Times New Roman" w:cs="Times New Roman"/>
          <w:sz w:val="28"/>
          <w:szCs w:val="28"/>
          <w:lang w:val="kk-KZ"/>
        </w:rPr>
        <w:t xml:space="preserve"> учебный план на 2022-2023 учебный год</w:t>
      </w:r>
      <w:r w:rsidRPr="003A6AEC">
        <w:rPr>
          <w:rFonts w:ascii="Times New Roman" w:hAnsi="Times New Roman" w:cs="Times New Roman"/>
          <w:sz w:val="28"/>
          <w:szCs w:val="28"/>
          <w:lang w:val="kk-KZ"/>
        </w:rPr>
        <w:t xml:space="preserve"> составлен на основе Государственного общеобязательного стандарта начального образования, утвержденного приказом Министра просвещения Республики Казахстан от 3 августа 2022 года № 348; - Типовых учебных планов основного среднего образования, утвержденных приказом Министра образования и науки Республики Казахстан от 8 ноября 2012 года №500 (с изменениями и дополнениями №415 от 20 августа 2021 года, приложение 5,7); </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Типовых учебных программ по общеобразовательным предметам, курсам по выбору и факультативам, утвержденных приказом Министра образования и науки Республики Казахстан от 3 апреля 2013 года № 115 (с изменениями и дополнениями на 27 ноября 2020г.№496);</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xml:space="preserve">При реализации образовательного процесса в </w:t>
      </w:r>
      <w:r w:rsidRPr="003A6AEC">
        <w:rPr>
          <w:rFonts w:ascii="Times New Roman" w:hAnsi="Times New Roman" w:cs="Times New Roman"/>
          <w:b/>
          <w:sz w:val="28"/>
          <w:szCs w:val="28"/>
          <w:lang w:val="kk-KZ"/>
        </w:rPr>
        <w:t>2022-2023</w:t>
      </w:r>
      <w:r w:rsidRPr="003A6AEC">
        <w:rPr>
          <w:rFonts w:ascii="Times New Roman" w:hAnsi="Times New Roman" w:cs="Times New Roman"/>
          <w:sz w:val="28"/>
          <w:szCs w:val="28"/>
          <w:lang w:val="kk-KZ"/>
        </w:rPr>
        <w:t xml:space="preserve"> учебном году организации образования  руководствовался на основе следующих нормативных документов: </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w:t>
      </w:r>
      <w:r w:rsidRPr="003A6AEC">
        <w:rPr>
          <w:rFonts w:ascii="Times New Roman" w:hAnsi="Times New Roman" w:cs="Times New Roman"/>
          <w:sz w:val="28"/>
          <w:szCs w:val="28"/>
          <w:lang w:val="kk-KZ"/>
        </w:rPr>
        <w:t>(Приказ  Министра просвещения РК от 31 августа 2022 года №385)</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(далее – </w:t>
      </w:r>
      <w:r w:rsidRPr="003A6AEC">
        <w:rPr>
          <w:rFonts w:ascii="Times New Roman" w:hAnsi="Times New Roman" w:cs="Times New Roman"/>
          <w:sz w:val="28"/>
          <w:szCs w:val="28"/>
          <w:lang w:val="kk-KZ"/>
        </w:rPr>
        <w:lastRenderedPageBreak/>
        <w:t xml:space="preserve">ГОСО) (приказ Министра просвещения Республики Казахстан от 3 августа 2022 года № 348);  </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xml:space="preserve">−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xml:space="preserve">− «Об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  </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«Об утверждении норм оснащения оборудованием и мебелью организаций дошкольного, среднего образования, а также специальных организаций образования» (приказ МОН РК от 22 января 2016 года № 70);</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xml:space="preserve">  −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(приказ МОН РК от  27 января 2016 года № 83);  </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xml:space="preserve">− «Об утверждении правил назначения на должности, освобождения от должностей первых руководителей и педагогов государственных организаций образования» (приказ МОН РК от 21 февраля 2012 года № 57). </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xml:space="preserve">−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(приказ МОН РК от 6 апреля 2020 года № 130); </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xml:space="preserve">− «О внесении изменений в приказ МОН РК от 16 мая 2008 года № 272 «Об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 начального, основного среднего, среднего образования» (приказ МОН РК №125 от 02.04.2020 года); </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Санитарные правила «Санитарно-эпидемиологические требования к объектам образования», утвержденные приказом МЗ РК № ҚР ДСМ-76 от 5 августа 2021 года;</w:t>
      </w:r>
    </w:p>
    <w:p w:rsidR="00191676" w:rsidRPr="003A6AEC" w:rsidRDefault="00191676" w:rsidP="00A57D86">
      <w:pPr>
        <w:spacing w:after="0" w:line="240" w:lineRule="auto"/>
        <w:ind w:left="-567" w:firstLine="709"/>
        <w:jc w:val="both"/>
        <w:rPr>
          <w:rFonts w:ascii="Times New Roman" w:hAnsi="Times New Roman" w:cs="Times New Roman"/>
          <w:sz w:val="28"/>
          <w:szCs w:val="28"/>
          <w:lang w:val="kk-KZ"/>
        </w:rPr>
      </w:pPr>
      <w:r w:rsidRPr="003A6AEC">
        <w:rPr>
          <w:rFonts w:ascii="Times New Roman" w:hAnsi="Times New Roman" w:cs="Times New Roman"/>
          <w:sz w:val="28"/>
          <w:szCs w:val="28"/>
        </w:rPr>
        <w:t xml:space="preserve">После двухгодичного периода пандемии организации образования вернулись к традиционному формату обучения.  </w:t>
      </w:r>
      <w:r w:rsidRPr="003A6AEC">
        <w:rPr>
          <w:rFonts w:ascii="Times New Roman" w:hAnsi="Times New Roman" w:cs="Times New Roman"/>
          <w:sz w:val="28"/>
          <w:szCs w:val="28"/>
          <w:lang w:val="kk-KZ"/>
        </w:rPr>
        <w:t>А</w:t>
      </w:r>
      <w:r w:rsidRPr="003A6AEC">
        <w:rPr>
          <w:rFonts w:ascii="Times New Roman" w:hAnsi="Times New Roman" w:cs="Times New Roman"/>
          <w:sz w:val="28"/>
          <w:szCs w:val="28"/>
        </w:rPr>
        <w:t xml:space="preserve">ктуальной задачей </w:t>
      </w:r>
      <w:r w:rsidRPr="003A6AEC">
        <w:rPr>
          <w:rFonts w:ascii="Times New Roman" w:hAnsi="Times New Roman" w:cs="Times New Roman"/>
          <w:sz w:val="28"/>
          <w:szCs w:val="28"/>
          <w:lang w:val="kk-KZ"/>
        </w:rPr>
        <w:t xml:space="preserve">являлась </w:t>
      </w:r>
      <w:r w:rsidRPr="003A6AEC">
        <w:rPr>
          <w:rFonts w:ascii="Times New Roman" w:hAnsi="Times New Roman" w:cs="Times New Roman"/>
          <w:sz w:val="28"/>
          <w:szCs w:val="28"/>
        </w:rPr>
        <w:t>восполнение потерь в знаниях обучающихся</w:t>
      </w:r>
      <w:r w:rsidRPr="003A6AEC">
        <w:rPr>
          <w:rFonts w:ascii="Times New Roman" w:hAnsi="Times New Roman" w:cs="Times New Roman"/>
          <w:sz w:val="28"/>
          <w:szCs w:val="28"/>
          <w:lang w:val="kk-KZ"/>
        </w:rPr>
        <w:t xml:space="preserve"> 2022-2023 учебный год</w:t>
      </w:r>
      <w:r w:rsidRPr="003A6AEC">
        <w:rPr>
          <w:rFonts w:ascii="Times New Roman" w:hAnsi="Times New Roman" w:cs="Times New Roman"/>
          <w:sz w:val="28"/>
          <w:szCs w:val="28"/>
        </w:rPr>
        <w:t xml:space="preserve">. </w:t>
      </w:r>
    </w:p>
    <w:p w:rsidR="00191676" w:rsidRPr="003A6AEC" w:rsidRDefault="00191676"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При организации учебного процесса использ</w:t>
      </w:r>
      <w:r w:rsidRPr="003A6AEC">
        <w:rPr>
          <w:rFonts w:ascii="Times New Roman" w:hAnsi="Times New Roman" w:cs="Times New Roman"/>
          <w:sz w:val="28"/>
          <w:szCs w:val="28"/>
          <w:lang w:val="kk-KZ"/>
        </w:rPr>
        <w:t xml:space="preserve">овалось </w:t>
      </w:r>
      <w:r w:rsidRPr="003A6AEC">
        <w:rPr>
          <w:rFonts w:ascii="Times New Roman" w:hAnsi="Times New Roman" w:cs="Times New Roman"/>
          <w:sz w:val="28"/>
          <w:szCs w:val="28"/>
        </w:rPr>
        <w:t>инструктивно-методическое письмо Министерства образования и науки Республики Казахстан «Об особенностях учебно-воспитательного процесса в организациях среднего образования Республики Казахстан в 2022-2023 учебном году» рекомендовано Научно-методическим советом Национальной академии образования им. И. Алтынсарина (протокол № 8 от 21 июля 2022 года.</w:t>
      </w:r>
    </w:p>
    <w:p w:rsidR="00191676" w:rsidRPr="003A6AEC" w:rsidRDefault="00191676" w:rsidP="00A57D86">
      <w:pPr>
        <w:spacing w:after="0" w:line="240" w:lineRule="auto"/>
        <w:ind w:left="-567" w:firstLine="709"/>
        <w:jc w:val="both"/>
        <w:rPr>
          <w:rFonts w:ascii="Times New Roman" w:hAnsi="Times New Roman" w:cs="Times New Roman"/>
          <w:bCs/>
          <w:sz w:val="28"/>
          <w:szCs w:val="28"/>
          <w:lang w:val="kk-KZ"/>
        </w:rPr>
      </w:pPr>
      <w:r w:rsidRPr="003A6AEC">
        <w:rPr>
          <w:rFonts w:ascii="Times New Roman" w:hAnsi="Times New Roman" w:cs="Times New Roman"/>
          <w:bCs/>
          <w:sz w:val="28"/>
          <w:szCs w:val="28"/>
          <w:lang w:val="kk-KZ"/>
        </w:rPr>
        <w:lastRenderedPageBreak/>
        <w:t>- Инструктивно-методического письма «Об особенностях учебно- воспитательного процесса в организациях среднего образования Республики Казахстан в 2022- 2023 учебном году».</w:t>
      </w:r>
    </w:p>
    <w:p w:rsidR="00191676" w:rsidRPr="003A6AEC" w:rsidRDefault="00191676" w:rsidP="00A57D86">
      <w:pPr>
        <w:spacing w:after="0" w:line="240" w:lineRule="auto"/>
        <w:ind w:left="-567" w:firstLine="709"/>
        <w:jc w:val="both"/>
        <w:rPr>
          <w:rFonts w:ascii="Times New Roman" w:hAnsi="Times New Roman" w:cs="Times New Roman"/>
          <w:color w:val="FF0000"/>
          <w:sz w:val="28"/>
          <w:szCs w:val="28"/>
          <w:lang w:val="kk-KZ"/>
        </w:rPr>
      </w:pPr>
      <w:r w:rsidRPr="003A6AEC">
        <w:rPr>
          <w:rFonts w:ascii="Times New Roman" w:hAnsi="Times New Roman" w:cs="Times New Roman"/>
          <w:sz w:val="28"/>
          <w:szCs w:val="28"/>
          <w:lang w:val="kk-KZ"/>
        </w:rPr>
        <w:t>-</w:t>
      </w:r>
      <w:r w:rsidRPr="003A6AEC">
        <w:rPr>
          <w:rFonts w:ascii="Times New Roman" w:hAnsi="Times New Roman" w:cs="Times New Roman"/>
          <w:sz w:val="28"/>
          <w:szCs w:val="28"/>
        </w:rPr>
        <w:t xml:space="preserve">для обучения в </w:t>
      </w:r>
      <w:r w:rsidRPr="003A6AEC">
        <w:rPr>
          <w:rFonts w:ascii="Times New Roman" w:hAnsi="Times New Roman" w:cs="Times New Roman"/>
          <w:sz w:val="28"/>
          <w:szCs w:val="28"/>
          <w:lang w:val="kk-KZ"/>
        </w:rPr>
        <w:t>подговительном (0), 1 «а», 4</w:t>
      </w:r>
      <w:r w:rsidRPr="003A6AEC">
        <w:rPr>
          <w:rFonts w:ascii="Times New Roman" w:hAnsi="Times New Roman" w:cs="Times New Roman"/>
          <w:sz w:val="28"/>
          <w:szCs w:val="28"/>
        </w:rPr>
        <w:t xml:space="preserve"> класс</w:t>
      </w:r>
      <w:r w:rsidRPr="003A6AEC">
        <w:rPr>
          <w:rFonts w:ascii="Times New Roman" w:hAnsi="Times New Roman" w:cs="Times New Roman"/>
          <w:sz w:val="28"/>
          <w:szCs w:val="28"/>
          <w:lang w:val="kk-KZ"/>
        </w:rPr>
        <w:t>а</w:t>
      </w:r>
      <w:r w:rsidRPr="003A6AEC">
        <w:rPr>
          <w:rFonts w:ascii="Times New Roman" w:hAnsi="Times New Roman" w:cs="Times New Roman"/>
          <w:sz w:val="28"/>
          <w:szCs w:val="28"/>
        </w:rPr>
        <w:t xml:space="preserve">х </w:t>
      </w:r>
      <w:r w:rsidRPr="003A6AEC">
        <w:rPr>
          <w:rFonts w:ascii="Times New Roman" w:hAnsi="Times New Roman" w:cs="Times New Roman"/>
          <w:sz w:val="28"/>
          <w:szCs w:val="28"/>
          <w:lang w:val="kk-KZ"/>
        </w:rPr>
        <w:t xml:space="preserve"> с русским языком обучения </w:t>
      </w:r>
      <w:r w:rsidRPr="003A6AEC">
        <w:rPr>
          <w:rFonts w:ascii="Times New Roman" w:hAnsi="Times New Roman" w:cs="Times New Roman"/>
          <w:color w:val="000000"/>
          <w:sz w:val="28"/>
          <w:szCs w:val="28"/>
        </w:rPr>
        <w:t xml:space="preserve">в соответствии с приложением </w:t>
      </w:r>
      <w:r w:rsidRPr="003A6AEC">
        <w:rPr>
          <w:rFonts w:ascii="Times New Roman" w:hAnsi="Times New Roman" w:cs="Times New Roman"/>
          <w:sz w:val="28"/>
          <w:szCs w:val="28"/>
          <w:lang w:val="kk-KZ"/>
        </w:rPr>
        <w:t>5,</w:t>
      </w:r>
      <w:r w:rsidRPr="003A6AEC">
        <w:rPr>
          <w:rFonts w:ascii="Times New Roman" w:hAnsi="Times New Roman" w:cs="Times New Roman"/>
          <w:color w:val="FF0000"/>
          <w:sz w:val="28"/>
          <w:szCs w:val="28"/>
          <w:lang w:val="kk-KZ"/>
        </w:rPr>
        <w:t xml:space="preserve"> </w:t>
      </w:r>
    </w:p>
    <w:p w:rsidR="00191676" w:rsidRPr="003A6AEC" w:rsidRDefault="00191676"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bCs/>
          <w:sz w:val="28"/>
          <w:szCs w:val="28"/>
          <w:lang w:val="kk-KZ"/>
        </w:rPr>
        <w:t xml:space="preserve">-во  2 </w:t>
      </w:r>
      <w:r w:rsidRPr="003A6AEC">
        <w:rPr>
          <w:rFonts w:ascii="Times New Roman" w:hAnsi="Times New Roman" w:cs="Times New Roman"/>
          <w:bCs/>
          <w:sz w:val="28"/>
          <w:szCs w:val="28"/>
        </w:rPr>
        <w:t>класс</w:t>
      </w:r>
      <w:r w:rsidRPr="003A6AEC">
        <w:rPr>
          <w:rFonts w:ascii="Times New Roman" w:hAnsi="Times New Roman" w:cs="Times New Roman"/>
          <w:bCs/>
          <w:sz w:val="28"/>
          <w:szCs w:val="28"/>
          <w:lang w:val="kk-KZ"/>
        </w:rPr>
        <w:t xml:space="preserve">е </w:t>
      </w:r>
      <w:r w:rsidRPr="003A6AEC">
        <w:rPr>
          <w:rFonts w:ascii="Times New Roman" w:hAnsi="Times New Roman" w:cs="Times New Roman"/>
          <w:bCs/>
          <w:sz w:val="28"/>
          <w:szCs w:val="28"/>
        </w:rPr>
        <w:t xml:space="preserve"> </w:t>
      </w:r>
      <w:r w:rsidRPr="003A6AEC">
        <w:rPr>
          <w:rFonts w:ascii="Times New Roman" w:hAnsi="Times New Roman" w:cs="Times New Roman"/>
          <w:bCs/>
          <w:sz w:val="28"/>
          <w:szCs w:val="28"/>
          <w:lang w:val="kk-KZ"/>
        </w:rPr>
        <w:t>с</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 xml:space="preserve"> </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русским языком обучения</w:t>
      </w:r>
      <w:r w:rsidRPr="003A6AEC">
        <w:rPr>
          <w:rFonts w:ascii="Times New Roman" w:hAnsi="Times New Roman" w:cs="Times New Roman"/>
          <w:sz w:val="28"/>
          <w:szCs w:val="28"/>
          <w:lang w:val="kk-KZ"/>
        </w:rPr>
        <w:t xml:space="preserve"> </w:t>
      </w:r>
      <w:r w:rsidRPr="003A6AEC">
        <w:rPr>
          <w:rFonts w:ascii="Times New Roman" w:hAnsi="Times New Roman" w:cs="Times New Roman"/>
          <w:color w:val="000000"/>
          <w:sz w:val="28"/>
          <w:szCs w:val="28"/>
        </w:rPr>
        <w:t xml:space="preserve">в соответствии </w:t>
      </w:r>
      <w:r w:rsidRPr="003A6AEC">
        <w:rPr>
          <w:rFonts w:ascii="Times New Roman" w:eastAsia="Calibri" w:hAnsi="Times New Roman" w:cs="Times New Roman"/>
          <w:sz w:val="28"/>
          <w:szCs w:val="28"/>
        </w:rPr>
        <w:t xml:space="preserve">согласно приложению 2 приказа № 412, </w:t>
      </w:r>
      <w:r w:rsidRPr="003A6AEC">
        <w:rPr>
          <w:rFonts w:ascii="Times New Roman" w:hAnsi="Times New Roman" w:cs="Times New Roman"/>
          <w:sz w:val="28"/>
          <w:szCs w:val="28"/>
        </w:rPr>
        <w:t>полностью сохраняется базовый компонент</w:t>
      </w:r>
    </w:p>
    <w:p w:rsidR="00191676" w:rsidRPr="003A6AEC" w:rsidRDefault="00191676" w:rsidP="00A57D86">
      <w:pPr>
        <w:spacing w:after="0" w:line="240" w:lineRule="auto"/>
        <w:ind w:left="-567" w:firstLine="709"/>
        <w:jc w:val="both"/>
        <w:rPr>
          <w:rFonts w:ascii="Times New Roman" w:hAnsi="Times New Roman" w:cs="Times New Roman"/>
          <w:color w:val="000000"/>
          <w:sz w:val="28"/>
          <w:szCs w:val="28"/>
        </w:rPr>
      </w:pPr>
      <w:r w:rsidRPr="003A6AEC">
        <w:rPr>
          <w:rFonts w:ascii="Times New Roman" w:hAnsi="Times New Roman" w:cs="Times New Roman"/>
          <w:sz w:val="28"/>
          <w:szCs w:val="28"/>
          <w:lang w:val="kk-KZ"/>
        </w:rPr>
        <w:t xml:space="preserve">- в 1 «ә» классе с казахским языком обучения </w:t>
      </w:r>
      <w:r w:rsidRPr="003A6AEC">
        <w:rPr>
          <w:rFonts w:ascii="Times New Roman" w:hAnsi="Times New Roman" w:cs="Times New Roman"/>
          <w:color w:val="000000"/>
          <w:sz w:val="28"/>
          <w:szCs w:val="28"/>
        </w:rPr>
        <w:t xml:space="preserve">в соответствии с приложением </w:t>
      </w:r>
      <w:r w:rsidRPr="003A6AEC">
        <w:rPr>
          <w:rFonts w:ascii="Times New Roman" w:hAnsi="Times New Roman" w:cs="Times New Roman"/>
          <w:sz w:val="28"/>
          <w:szCs w:val="28"/>
          <w:lang w:val="kk-KZ"/>
        </w:rPr>
        <w:t>4</w:t>
      </w:r>
      <w:r w:rsidRPr="003A6AEC">
        <w:rPr>
          <w:rFonts w:ascii="Times New Roman" w:hAnsi="Times New Roman" w:cs="Times New Roman"/>
          <w:color w:val="FF0000"/>
          <w:sz w:val="28"/>
          <w:szCs w:val="28"/>
        </w:rPr>
        <w:t xml:space="preserve"> </w:t>
      </w:r>
      <w:r w:rsidRPr="003A6AEC">
        <w:rPr>
          <w:rFonts w:ascii="Times New Roman" w:hAnsi="Times New Roman" w:cs="Times New Roman"/>
          <w:color w:val="000000"/>
          <w:sz w:val="28"/>
          <w:szCs w:val="28"/>
        </w:rPr>
        <w:t xml:space="preserve">выбран рабочий учебный план  </w:t>
      </w:r>
      <w:r w:rsidRPr="003A6AEC">
        <w:rPr>
          <w:rFonts w:ascii="Times New Roman" w:hAnsi="Times New Roman" w:cs="Times New Roman"/>
          <w:color w:val="000000"/>
          <w:sz w:val="28"/>
          <w:szCs w:val="28"/>
          <w:lang w:val="kk-KZ"/>
        </w:rPr>
        <w:t xml:space="preserve">для учащихся  </w:t>
      </w:r>
      <w:r w:rsidRPr="003A6AEC">
        <w:rPr>
          <w:rFonts w:ascii="Times New Roman" w:hAnsi="Times New Roman" w:cs="Times New Roman"/>
          <w:color w:val="000000"/>
          <w:sz w:val="28"/>
          <w:szCs w:val="28"/>
        </w:rPr>
        <w:t>основного среднего образования в соответствии приказу Министра образования и науки Республики Казахстан от 12 августа 2022 года № 365.</w:t>
      </w:r>
    </w:p>
    <w:p w:rsidR="00191676" w:rsidRPr="003A6AEC" w:rsidRDefault="00191676" w:rsidP="00A57D86">
      <w:pPr>
        <w:spacing w:after="0" w:line="240" w:lineRule="auto"/>
        <w:ind w:left="-567" w:firstLine="709"/>
        <w:jc w:val="both"/>
        <w:rPr>
          <w:rFonts w:ascii="Times New Roman" w:hAnsi="Times New Roman" w:cs="Times New Roman"/>
          <w:color w:val="000000"/>
          <w:sz w:val="28"/>
          <w:szCs w:val="28"/>
        </w:rPr>
      </w:pPr>
      <w:r w:rsidRPr="003A6AEC">
        <w:rPr>
          <w:rFonts w:ascii="Times New Roman" w:hAnsi="Times New Roman" w:cs="Times New Roman"/>
          <w:color w:val="000000"/>
          <w:sz w:val="28"/>
          <w:szCs w:val="28"/>
        </w:rPr>
        <w:t xml:space="preserve"> Данны</w:t>
      </w:r>
      <w:r w:rsidRPr="003A6AEC">
        <w:rPr>
          <w:rFonts w:ascii="Times New Roman" w:hAnsi="Times New Roman" w:cs="Times New Roman"/>
          <w:color w:val="000000"/>
          <w:sz w:val="28"/>
          <w:szCs w:val="28"/>
          <w:lang w:val="kk-KZ"/>
        </w:rPr>
        <w:t>е</w:t>
      </w:r>
      <w:r w:rsidRPr="003A6AEC">
        <w:rPr>
          <w:rFonts w:ascii="Times New Roman" w:hAnsi="Times New Roman" w:cs="Times New Roman"/>
          <w:color w:val="000000"/>
          <w:sz w:val="28"/>
          <w:szCs w:val="28"/>
        </w:rPr>
        <w:t xml:space="preserve"> планы выбран</w:t>
      </w:r>
      <w:r w:rsidRPr="003A6AEC">
        <w:rPr>
          <w:rFonts w:ascii="Times New Roman" w:hAnsi="Times New Roman" w:cs="Times New Roman"/>
          <w:color w:val="000000"/>
          <w:sz w:val="28"/>
          <w:szCs w:val="28"/>
          <w:lang w:val="kk-KZ"/>
        </w:rPr>
        <w:t>ы</w:t>
      </w:r>
      <w:r w:rsidRPr="003A6AEC">
        <w:rPr>
          <w:rFonts w:ascii="Times New Roman" w:hAnsi="Times New Roman" w:cs="Times New Roman"/>
          <w:color w:val="000000"/>
          <w:sz w:val="28"/>
          <w:szCs w:val="28"/>
        </w:rPr>
        <w:t xml:space="preserve"> в связи с тем,</w:t>
      </w:r>
      <w:r w:rsidRPr="003A6AEC">
        <w:rPr>
          <w:rFonts w:ascii="Times New Roman" w:hAnsi="Times New Roman" w:cs="Times New Roman"/>
          <w:color w:val="000000"/>
          <w:sz w:val="28"/>
          <w:szCs w:val="28"/>
          <w:lang w:val="kk-KZ"/>
        </w:rPr>
        <w:t xml:space="preserve"> </w:t>
      </w:r>
      <w:r w:rsidRPr="003A6AEC">
        <w:rPr>
          <w:rFonts w:ascii="Times New Roman" w:hAnsi="Times New Roman" w:cs="Times New Roman"/>
          <w:color w:val="000000"/>
          <w:sz w:val="28"/>
          <w:szCs w:val="28"/>
        </w:rPr>
        <w:t xml:space="preserve">что </w:t>
      </w:r>
      <w:r w:rsidRPr="003A6AEC">
        <w:rPr>
          <w:rFonts w:ascii="Times New Roman" w:hAnsi="Times New Roman" w:cs="Times New Roman"/>
          <w:color w:val="000000"/>
          <w:sz w:val="28"/>
          <w:szCs w:val="28"/>
          <w:lang w:val="kk-KZ"/>
        </w:rPr>
        <w:t xml:space="preserve">сформированы классы с учащимися с тяжелыми нарушениями речи.  </w:t>
      </w:r>
    </w:p>
    <w:p w:rsidR="00191676" w:rsidRPr="003A6AEC" w:rsidRDefault="00191676"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В 2022-2023 учебном году организации образования выполняли следующие задачи: </w:t>
      </w:r>
    </w:p>
    <w:p w:rsidR="00191676" w:rsidRPr="003A6AEC" w:rsidRDefault="00191676" w:rsidP="00A57D86">
      <w:pPr>
        <w:numPr>
          <w:ilvl w:val="0"/>
          <w:numId w:val="6"/>
        </w:num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обеспечение доступности качественного образования обучающимся; </w:t>
      </w:r>
    </w:p>
    <w:p w:rsidR="00191676" w:rsidRPr="003A6AEC" w:rsidRDefault="00191676" w:rsidP="00A57D86">
      <w:pPr>
        <w:numPr>
          <w:ilvl w:val="0"/>
          <w:numId w:val="6"/>
        </w:num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восполнение знаний у обучающихся; </w:t>
      </w:r>
    </w:p>
    <w:p w:rsidR="00191676" w:rsidRPr="003A6AEC" w:rsidRDefault="00191676" w:rsidP="00A57D86">
      <w:pPr>
        <w:numPr>
          <w:ilvl w:val="0"/>
          <w:numId w:val="6"/>
        </w:num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обеспечение безопасной и комфортной среды обучения; </w:t>
      </w:r>
    </w:p>
    <w:p w:rsidR="00191676" w:rsidRPr="003A6AEC" w:rsidRDefault="00191676"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Обучение в школе осуществляется   на </w:t>
      </w:r>
      <w:r w:rsidRPr="003A6AEC">
        <w:rPr>
          <w:rFonts w:ascii="Times New Roman" w:hAnsi="Times New Roman" w:cs="Times New Roman"/>
          <w:sz w:val="28"/>
          <w:szCs w:val="28"/>
          <w:lang w:val="kk-KZ"/>
        </w:rPr>
        <w:t>казахском</w:t>
      </w:r>
      <w:r w:rsidRPr="003A6AEC">
        <w:rPr>
          <w:rFonts w:ascii="Times New Roman" w:hAnsi="Times New Roman" w:cs="Times New Roman"/>
          <w:sz w:val="28"/>
          <w:szCs w:val="28"/>
        </w:rPr>
        <w:t xml:space="preserve"> и русском языке.  Школа-интернат работает в две смены в режиме 5-дневной недели с продолжительностью уроков – 35-45 минут. В первой смене занятия организуются для учащихся 0, 1 «а», 1 «</w:t>
      </w:r>
      <w:r w:rsidRPr="003A6AEC">
        <w:rPr>
          <w:rFonts w:ascii="Times New Roman" w:hAnsi="Times New Roman" w:cs="Times New Roman"/>
          <w:sz w:val="28"/>
          <w:szCs w:val="28"/>
          <w:lang w:val="kk-KZ"/>
        </w:rPr>
        <w:t>ә</w:t>
      </w:r>
      <w:r w:rsidRPr="003A6AEC">
        <w:rPr>
          <w:rFonts w:ascii="Times New Roman" w:hAnsi="Times New Roman" w:cs="Times New Roman"/>
          <w:sz w:val="28"/>
          <w:szCs w:val="28"/>
        </w:rPr>
        <w:t xml:space="preserve">» классов, во второй смене обучаются учащиеся   </w:t>
      </w:r>
      <w:r w:rsidRPr="003A6AEC">
        <w:rPr>
          <w:rFonts w:ascii="Times New Roman" w:hAnsi="Times New Roman" w:cs="Times New Roman"/>
          <w:sz w:val="28"/>
          <w:szCs w:val="28"/>
          <w:lang w:val="kk-KZ"/>
        </w:rPr>
        <w:t xml:space="preserve">2, </w:t>
      </w:r>
      <w:r w:rsidRPr="003A6AEC">
        <w:rPr>
          <w:rFonts w:ascii="Times New Roman" w:hAnsi="Times New Roman" w:cs="Times New Roman"/>
          <w:sz w:val="28"/>
          <w:szCs w:val="28"/>
        </w:rPr>
        <w:t>4</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-ы</w:t>
      </w:r>
      <w:r w:rsidRPr="003A6AEC">
        <w:rPr>
          <w:rFonts w:ascii="Times New Roman" w:hAnsi="Times New Roman" w:cs="Times New Roman"/>
          <w:sz w:val="28"/>
          <w:szCs w:val="28"/>
          <w:lang w:val="kk-KZ"/>
        </w:rPr>
        <w:t>х</w:t>
      </w:r>
      <w:r w:rsidRPr="003A6AEC">
        <w:rPr>
          <w:rFonts w:ascii="Times New Roman" w:hAnsi="Times New Roman" w:cs="Times New Roman"/>
          <w:sz w:val="28"/>
          <w:szCs w:val="28"/>
        </w:rPr>
        <w:t xml:space="preserve"> </w:t>
      </w:r>
      <w:r w:rsidRPr="003A6AEC">
        <w:rPr>
          <w:rFonts w:ascii="Times New Roman" w:hAnsi="Times New Roman" w:cs="Times New Roman"/>
          <w:sz w:val="28"/>
          <w:szCs w:val="28"/>
          <w:lang w:val="kk-KZ"/>
        </w:rPr>
        <w:t>к</w:t>
      </w:r>
      <w:r w:rsidRPr="003A6AEC">
        <w:rPr>
          <w:rFonts w:ascii="Times New Roman" w:hAnsi="Times New Roman" w:cs="Times New Roman"/>
          <w:sz w:val="28"/>
          <w:szCs w:val="28"/>
        </w:rPr>
        <w:t>лассов.</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Система учебных занятий – кабинетная. Продолжительность урока во 2-</w:t>
      </w:r>
      <w:r w:rsidRPr="003A6AEC">
        <w:rPr>
          <w:rFonts w:ascii="Times New Roman" w:hAnsi="Times New Roman" w:cs="Times New Roman"/>
          <w:sz w:val="28"/>
          <w:szCs w:val="28"/>
          <w:lang w:val="kk-KZ"/>
        </w:rPr>
        <w:t>4</w:t>
      </w:r>
      <w:r w:rsidRPr="003A6AEC">
        <w:rPr>
          <w:rFonts w:ascii="Times New Roman" w:hAnsi="Times New Roman" w:cs="Times New Roman"/>
          <w:sz w:val="28"/>
          <w:szCs w:val="28"/>
        </w:rPr>
        <w:t xml:space="preserve"> классах – 45 минут. В первых</w:t>
      </w:r>
      <w:r w:rsidRPr="003A6AEC">
        <w:rPr>
          <w:rFonts w:ascii="Times New Roman" w:hAnsi="Times New Roman" w:cs="Times New Roman"/>
          <w:sz w:val="28"/>
          <w:szCs w:val="28"/>
          <w:lang w:val="kk-KZ"/>
        </w:rPr>
        <w:t xml:space="preserve"> и нолевых</w:t>
      </w:r>
      <w:r w:rsidRPr="003A6AEC">
        <w:rPr>
          <w:rFonts w:ascii="Times New Roman" w:hAnsi="Times New Roman" w:cs="Times New Roman"/>
          <w:sz w:val="28"/>
          <w:szCs w:val="28"/>
        </w:rPr>
        <w:t xml:space="preserve"> классах осуществляется «ступенчатый» режим учебных занятий: в сентябре – три урока по 35 минут, с октября – по 45 минут с проведением на уроках физкультминуток и гимнастики для глаз в соответствии с Санитарными правилами.</w:t>
      </w:r>
    </w:p>
    <w:p w:rsidR="00191676" w:rsidRPr="003A6AEC" w:rsidRDefault="00191676"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В Типовой учебный план </w:t>
      </w:r>
      <w:r w:rsidRPr="003A6AEC">
        <w:rPr>
          <w:rFonts w:ascii="Times New Roman" w:hAnsi="Times New Roman" w:cs="Times New Roman"/>
          <w:bCs/>
          <w:sz w:val="28"/>
          <w:szCs w:val="28"/>
        </w:rPr>
        <w:t xml:space="preserve">начального образования для 1-ых классов с казахским языком обучения </w:t>
      </w:r>
      <w:r w:rsidRPr="003A6AEC">
        <w:rPr>
          <w:rFonts w:ascii="Times New Roman" w:hAnsi="Times New Roman" w:cs="Times New Roman"/>
          <w:sz w:val="28"/>
          <w:szCs w:val="28"/>
        </w:rPr>
        <w:t xml:space="preserve">внесены следующие изменения: </w:t>
      </w:r>
    </w:p>
    <w:p w:rsidR="00191676" w:rsidRPr="003A6AEC" w:rsidRDefault="00191676"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 изучаются предметы «Әліппе» и «Ана тілі»; </w:t>
      </w:r>
    </w:p>
    <w:p w:rsidR="00191676" w:rsidRPr="003A6AEC" w:rsidRDefault="00191676"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 предметы «Русский язык» и «Иностранный язык» исключены; </w:t>
      </w:r>
    </w:p>
    <w:p w:rsidR="00191676" w:rsidRPr="003A6AEC" w:rsidRDefault="00191676"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 предмет «Художественный труд» разделен на два предмета: «Трудовое обучение» и «Изобразительное искусство». </w:t>
      </w:r>
    </w:p>
    <w:p w:rsidR="00191676" w:rsidRPr="003A6AEC" w:rsidRDefault="00191676"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В Типовой учебный план </w:t>
      </w:r>
      <w:r w:rsidRPr="003A6AEC">
        <w:rPr>
          <w:rFonts w:ascii="Times New Roman" w:hAnsi="Times New Roman" w:cs="Times New Roman"/>
          <w:bCs/>
          <w:sz w:val="28"/>
          <w:szCs w:val="28"/>
        </w:rPr>
        <w:t xml:space="preserve">начального образования для 1-ых классов с русским языком обучения </w:t>
      </w:r>
      <w:r w:rsidRPr="003A6AEC">
        <w:rPr>
          <w:rFonts w:ascii="Times New Roman" w:hAnsi="Times New Roman" w:cs="Times New Roman"/>
          <w:sz w:val="28"/>
          <w:szCs w:val="28"/>
        </w:rPr>
        <w:t xml:space="preserve">внесены следующие изменения: </w:t>
      </w:r>
    </w:p>
    <w:p w:rsidR="00191676" w:rsidRPr="003A6AEC" w:rsidRDefault="00191676"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 изучаются предметы «Казахский язык», «Букварь» и «Обучение грамоте»; </w:t>
      </w:r>
    </w:p>
    <w:p w:rsidR="00191676" w:rsidRPr="003A6AEC" w:rsidRDefault="00191676"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 предмет «Иностранный язык» исключен; </w:t>
      </w:r>
    </w:p>
    <w:p w:rsidR="00191676" w:rsidRPr="003A6AEC" w:rsidRDefault="00191676"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 xml:space="preserve">предмет «Художественный труд» разделен на два предмета: «Трудовое обучение» и «Изобразительное искусство». </w:t>
      </w:r>
    </w:p>
    <w:p w:rsidR="00191676" w:rsidRPr="003A6AEC" w:rsidRDefault="00191676" w:rsidP="00A57D86">
      <w:pPr>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 xml:space="preserve">В 1 </w:t>
      </w:r>
      <w:r w:rsidRPr="003A6AEC">
        <w:rPr>
          <w:rFonts w:ascii="Times New Roman" w:eastAsia="Times New Roman" w:hAnsi="Times New Roman" w:cs="Times New Roman"/>
          <w:sz w:val="28"/>
          <w:szCs w:val="28"/>
          <w:lang w:val="kk-KZ"/>
        </w:rPr>
        <w:t>«ә» классе с казахским языком обучения и подготовительный (0)</w:t>
      </w:r>
      <w:r w:rsidRPr="003A6AEC">
        <w:rPr>
          <w:rFonts w:ascii="Times New Roman" w:eastAsia="Times New Roman" w:hAnsi="Times New Roman" w:cs="Times New Roman"/>
          <w:sz w:val="28"/>
          <w:szCs w:val="28"/>
        </w:rPr>
        <w:t xml:space="preserve">, </w:t>
      </w:r>
      <w:r w:rsidRPr="003A6AEC">
        <w:rPr>
          <w:rFonts w:ascii="Times New Roman" w:hAnsi="Times New Roman" w:cs="Times New Roman"/>
          <w:bCs/>
          <w:sz w:val="28"/>
          <w:szCs w:val="28"/>
          <w:lang w:val="kk-KZ"/>
        </w:rPr>
        <w:t>1 «а»,</w:t>
      </w:r>
      <w:r w:rsidRPr="003A6AEC">
        <w:rPr>
          <w:rFonts w:ascii="Times New Roman" w:hAnsi="Times New Roman" w:cs="Times New Roman"/>
          <w:sz w:val="28"/>
          <w:szCs w:val="28"/>
          <w:lang w:val="kk-KZ"/>
        </w:rPr>
        <w:t xml:space="preserve"> </w:t>
      </w:r>
      <w:r w:rsidRPr="003A6AEC">
        <w:rPr>
          <w:rFonts w:ascii="Times New Roman" w:hAnsi="Times New Roman" w:cs="Times New Roman"/>
          <w:bCs/>
          <w:sz w:val="28"/>
          <w:szCs w:val="28"/>
          <w:lang w:val="kk-KZ"/>
        </w:rPr>
        <w:t>4</w:t>
      </w:r>
      <w:r w:rsidRPr="003A6AEC">
        <w:rPr>
          <w:rFonts w:ascii="Times New Roman" w:hAnsi="Times New Roman" w:cs="Times New Roman"/>
          <w:sz w:val="28"/>
          <w:szCs w:val="28"/>
        </w:rPr>
        <w:t xml:space="preserve">  </w:t>
      </w:r>
      <w:r w:rsidRPr="003A6AEC">
        <w:rPr>
          <w:rFonts w:ascii="Times New Roman" w:eastAsia="Times New Roman" w:hAnsi="Times New Roman" w:cs="Times New Roman"/>
          <w:sz w:val="28"/>
          <w:szCs w:val="28"/>
        </w:rPr>
        <w:t xml:space="preserve"> классах с </w:t>
      </w:r>
      <w:r w:rsidRPr="003A6AEC">
        <w:rPr>
          <w:rFonts w:ascii="Times New Roman" w:eastAsia="Times New Roman" w:hAnsi="Times New Roman" w:cs="Times New Roman"/>
          <w:sz w:val="28"/>
          <w:szCs w:val="28"/>
          <w:lang w:val="kk-KZ"/>
        </w:rPr>
        <w:t>русским</w:t>
      </w:r>
      <w:r w:rsidRPr="003A6AEC">
        <w:rPr>
          <w:rFonts w:ascii="Times New Roman" w:eastAsia="Times New Roman" w:hAnsi="Times New Roman" w:cs="Times New Roman"/>
          <w:sz w:val="28"/>
          <w:szCs w:val="28"/>
        </w:rPr>
        <w:t xml:space="preserve"> языком обучения для детей с тяжелыми нарушениями речи полностью сохраняется базовый компонент.</w:t>
      </w:r>
    </w:p>
    <w:p w:rsidR="00191676" w:rsidRPr="003A6AEC" w:rsidRDefault="00191676"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Расписание уроков составляется отдельно для обязательных и факультативных занятий. Факультативные занятия планируются в дни с наименьшим количеством обязательных уроков. Между началом факультативных и последним уроком обязательных занятий предусмотрен перерыв продолжительностью 45 минут. Расписание уроков составляется в соответствии с </w:t>
      </w:r>
      <w:r w:rsidRPr="003A6AEC">
        <w:rPr>
          <w:rFonts w:ascii="Times New Roman" w:hAnsi="Times New Roman" w:cs="Times New Roman"/>
          <w:sz w:val="28"/>
          <w:szCs w:val="28"/>
        </w:rPr>
        <w:lastRenderedPageBreak/>
        <w:t>санитарно-гигиеническими требованиями, с учетом таблицы ранжирования предметов по трудности.</w:t>
      </w:r>
    </w:p>
    <w:p w:rsidR="006D7A65" w:rsidRPr="003A6AEC" w:rsidRDefault="006D7A65" w:rsidP="00A57D86">
      <w:pPr>
        <w:spacing w:after="0" w:line="240" w:lineRule="auto"/>
        <w:ind w:left="-567" w:firstLine="709"/>
        <w:jc w:val="center"/>
        <w:rPr>
          <w:rFonts w:ascii="Times New Roman" w:hAnsi="Times New Roman" w:cs="Times New Roman"/>
          <w:b/>
          <w:sz w:val="28"/>
          <w:szCs w:val="28"/>
          <w:shd w:val="clear" w:color="auto" w:fill="FFFFFF"/>
          <w:lang w:eastAsia="ru-RU"/>
        </w:rPr>
      </w:pPr>
    </w:p>
    <w:p w:rsidR="00EA4C9D" w:rsidRPr="003A6AEC" w:rsidRDefault="00191676" w:rsidP="00D9625A">
      <w:pPr>
        <w:spacing w:after="0" w:line="240" w:lineRule="auto"/>
        <w:ind w:left="-567" w:firstLine="709"/>
        <w:jc w:val="both"/>
        <w:rPr>
          <w:rFonts w:ascii="Times New Roman" w:hAnsi="Times New Roman" w:cs="Times New Roman"/>
          <w:i/>
          <w:sz w:val="28"/>
          <w:szCs w:val="28"/>
          <w:shd w:val="clear" w:color="auto" w:fill="FFFFFF"/>
          <w:lang w:val="kk-KZ" w:eastAsia="ru-RU"/>
        </w:rPr>
      </w:pPr>
      <w:r w:rsidRPr="003A6AEC">
        <w:rPr>
          <w:rFonts w:ascii="Times New Roman" w:hAnsi="Times New Roman" w:cs="Times New Roman"/>
          <w:i/>
          <w:sz w:val="28"/>
          <w:szCs w:val="28"/>
          <w:shd w:val="clear" w:color="auto" w:fill="FFFFFF"/>
          <w:lang w:eastAsia="ru-RU"/>
        </w:rPr>
        <w:t xml:space="preserve">Освоение базового содержания </w:t>
      </w:r>
      <w:r w:rsidR="004C6C2D" w:rsidRPr="003A6AEC">
        <w:rPr>
          <w:rFonts w:ascii="Times New Roman" w:hAnsi="Times New Roman" w:cs="Times New Roman"/>
          <w:i/>
          <w:sz w:val="28"/>
          <w:szCs w:val="28"/>
          <w:shd w:val="clear" w:color="auto" w:fill="FFFFFF"/>
          <w:lang w:val="kk-KZ" w:eastAsia="ru-RU"/>
        </w:rPr>
        <w:t xml:space="preserve">учебных </w:t>
      </w:r>
      <w:r w:rsidR="004C6C2D" w:rsidRPr="003A6AEC">
        <w:rPr>
          <w:rFonts w:ascii="Times New Roman" w:hAnsi="Times New Roman" w:cs="Times New Roman"/>
          <w:i/>
          <w:sz w:val="28"/>
          <w:szCs w:val="28"/>
          <w:shd w:val="clear" w:color="auto" w:fill="FFFFFF"/>
          <w:lang w:eastAsia="ru-RU"/>
        </w:rPr>
        <w:t>предметов,</w:t>
      </w:r>
      <w:r w:rsidRPr="003A6AEC">
        <w:rPr>
          <w:rFonts w:ascii="Times New Roman" w:hAnsi="Times New Roman" w:cs="Times New Roman"/>
          <w:i/>
          <w:sz w:val="28"/>
          <w:szCs w:val="28"/>
          <w:shd w:val="clear" w:color="auto" w:fill="FFFFFF"/>
          <w:lang w:eastAsia="ru-RU"/>
        </w:rPr>
        <w:t xml:space="preserve"> осуществляемого в соответствии с типовыми учебными программами общеобразовательным предметам</w:t>
      </w:r>
      <w:r w:rsidR="004C6C2D" w:rsidRPr="003A6AEC">
        <w:rPr>
          <w:rFonts w:ascii="Times New Roman" w:hAnsi="Times New Roman" w:cs="Times New Roman"/>
          <w:i/>
          <w:sz w:val="28"/>
          <w:szCs w:val="28"/>
          <w:shd w:val="clear" w:color="auto" w:fill="FFFFFF"/>
          <w:lang w:val="kk-KZ" w:eastAsia="ru-RU"/>
        </w:rPr>
        <w:t xml:space="preserve"> начального образования.</w:t>
      </w:r>
    </w:p>
    <w:p w:rsidR="004C6C2D" w:rsidRPr="003A6AEC" w:rsidRDefault="003A6732" w:rsidP="00A57D86">
      <w:pPr>
        <w:spacing w:after="0" w:line="240" w:lineRule="auto"/>
        <w:ind w:left="-567"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val="kk-KZ" w:eastAsia="ru-RU"/>
        </w:rPr>
        <w:t xml:space="preserve">В 2022-2023 </w:t>
      </w:r>
      <w:r w:rsidR="004C6C2D" w:rsidRPr="003A6AEC">
        <w:rPr>
          <w:rFonts w:ascii="Times New Roman" w:eastAsia="Calibri" w:hAnsi="Times New Roman" w:cs="Times New Roman"/>
          <w:sz w:val="28"/>
          <w:szCs w:val="28"/>
          <w:lang w:val="kk-KZ" w:eastAsia="ru-RU"/>
        </w:rPr>
        <w:t xml:space="preserve">учебном году </w:t>
      </w:r>
      <w:r w:rsidR="004C6C2D" w:rsidRPr="003A6AEC">
        <w:rPr>
          <w:rFonts w:ascii="Times New Roman" w:eastAsia="Times New Roman" w:hAnsi="Times New Roman" w:cs="Times New Roman"/>
          <w:sz w:val="28"/>
          <w:szCs w:val="28"/>
        </w:rPr>
        <w:t xml:space="preserve">сроки освоения общеобразовательных учебных программ осуществлялись в соответствии с требованиями </w:t>
      </w:r>
      <w:r w:rsidR="004C6C2D" w:rsidRPr="003A6AEC">
        <w:rPr>
          <w:rFonts w:ascii="Times New Roman" w:eastAsia="Calibri" w:hAnsi="Times New Roman" w:cs="Times New Roman"/>
          <w:sz w:val="28"/>
          <w:szCs w:val="28"/>
          <w:lang w:val="kk-KZ" w:eastAsia="ru-RU"/>
        </w:rPr>
        <w:t>Государственного общеобязательного стандарта образования, утвержденного приказом Министра Просвещен</w:t>
      </w:r>
      <w:r w:rsidR="008436F9" w:rsidRPr="003A6AEC">
        <w:rPr>
          <w:rFonts w:ascii="Times New Roman" w:eastAsia="Calibri" w:hAnsi="Times New Roman" w:cs="Times New Roman"/>
          <w:sz w:val="28"/>
          <w:szCs w:val="28"/>
          <w:lang w:val="kk-KZ" w:eastAsia="ru-RU"/>
        </w:rPr>
        <w:t>ия  РК № 348 от 03.08.2022 года</w:t>
      </w:r>
    </w:p>
    <w:p w:rsidR="008436F9" w:rsidRPr="003A6AEC" w:rsidRDefault="008436F9"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sz w:val="28"/>
          <w:szCs w:val="28"/>
          <w:lang w:val="kk-KZ"/>
        </w:rPr>
        <w:t xml:space="preserve">и </w:t>
      </w:r>
      <w:r w:rsidRPr="003A6AEC">
        <w:rPr>
          <w:rFonts w:ascii="Times New Roman" w:hAnsi="Times New Roman"/>
          <w:sz w:val="28"/>
          <w:szCs w:val="28"/>
        </w:rPr>
        <w:t>соответствии с типовыми учебными программами по общеобразовательным предметам</w:t>
      </w:r>
      <w:r w:rsidRPr="003A6AEC">
        <w:rPr>
          <w:rFonts w:ascii="Times New Roman" w:hAnsi="Times New Roman"/>
          <w:sz w:val="28"/>
          <w:szCs w:val="28"/>
          <w:lang w:val="kk-KZ"/>
        </w:rPr>
        <w:t xml:space="preserve"> для детей с особыми образовательными потребностями</w:t>
      </w:r>
      <w:r w:rsidRPr="003A6AEC">
        <w:rPr>
          <w:rFonts w:ascii="Times New Roman" w:hAnsi="Times New Roman"/>
          <w:sz w:val="28"/>
          <w:szCs w:val="28"/>
        </w:rPr>
        <w:t xml:space="preserve">, утвержденными приказом Министра образования и науки Республики Казахстан от 03.04.2013 года №115 </w:t>
      </w:r>
      <w:r w:rsidRPr="003A6AEC">
        <w:rPr>
          <w:rFonts w:ascii="Times New Roman" w:hAnsi="Times New Roman" w:cs="Times New Roman"/>
          <w:sz w:val="28"/>
          <w:szCs w:val="28"/>
        </w:rPr>
        <w:t>(с изменением от 16 сентября 2022 года № 399).</w:t>
      </w:r>
    </w:p>
    <w:p w:rsidR="004C6C2D" w:rsidRPr="003A6AEC" w:rsidRDefault="004C6C2D"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 xml:space="preserve">Доказательством выполнения типовых учебных программ по </w:t>
      </w:r>
      <w:r w:rsidRPr="003A6AEC">
        <w:rPr>
          <w:rFonts w:ascii="Times New Roman" w:hAnsi="Times New Roman" w:cs="Times New Roman"/>
          <w:sz w:val="28"/>
          <w:szCs w:val="28"/>
          <w:lang w:val="kk-KZ"/>
        </w:rPr>
        <w:t xml:space="preserve">начальным </w:t>
      </w:r>
      <w:r w:rsidRPr="003A6AEC">
        <w:rPr>
          <w:rFonts w:ascii="Times New Roman" w:hAnsi="Times New Roman" w:cs="Times New Roman"/>
          <w:sz w:val="28"/>
          <w:szCs w:val="28"/>
        </w:rPr>
        <w:t>общеобразовательным предметам, является наличие долгосрочных планов (КТП) и отчетов учителей по выполнению программного материала.Темы, выпавшие на праздничные дни, в соответствии с Инструктивно- методическим письмом «Об особенностях учебного процесса в организациях образования Республики Казахстан» и в случае совпадения даты проведения уроков с праздничными днями были объединены с близкими/родственными темами, целями по учебному</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предмету, изучая их за меньшее количество часов на уроках, до или после указанных дней, с учётом интеграц</w:t>
      </w:r>
      <w:r w:rsidR="008436F9" w:rsidRPr="003A6AEC">
        <w:rPr>
          <w:rFonts w:ascii="Times New Roman" w:hAnsi="Times New Roman" w:cs="Times New Roman"/>
          <w:sz w:val="28"/>
          <w:szCs w:val="28"/>
        </w:rPr>
        <w:t>ии. Темы были внесены в электронные</w:t>
      </w:r>
      <w:r w:rsidRPr="003A6AEC">
        <w:rPr>
          <w:rFonts w:ascii="Times New Roman" w:hAnsi="Times New Roman" w:cs="Times New Roman"/>
          <w:sz w:val="28"/>
          <w:szCs w:val="28"/>
        </w:rPr>
        <w:t xml:space="preserve"> журналы</w:t>
      </w:r>
      <w:r w:rsidRPr="003A6AEC">
        <w:rPr>
          <w:rFonts w:ascii="Times New Roman" w:hAnsi="Times New Roman" w:cs="Times New Roman"/>
          <w:spacing w:val="40"/>
          <w:sz w:val="28"/>
          <w:szCs w:val="28"/>
        </w:rPr>
        <w:t xml:space="preserve"> </w:t>
      </w:r>
      <w:r w:rsidRPr="003A6AEC">
        <w:rPr>
          <w:rFonts w:ascii="Times New Roman" w:hAnsi="Times New Roman" w:cs="Times New Roman"/>
          <w:sz w:val="28"/>
          <w:szCs w:val="28"/>
        </w:rPr>
        <w:t>в одной строке через дробь.</w:t>
      </w:r>
    </w:p>
    <w:p w:rsidR="008436F9" w:rsidRPr="003A6AEC" w:rsidRDefault="004C6C2D" w:rsidP="00A57D86">
      <w:pPr>
        <w:spacing w:after="0" w:line="240" w:lineRule="auto"/>
        <w:ind w:left="-567" w:firstLine="709"/>
        <w:jc w:val="both"/>
        <w:rPr>
          <w:rFonts w:ascii="Times New Roman" w:hAnsi="Times New Roman" w:cs="Times New Roman"/>
          <w:sz w:val="28"/>
          <w:szCs w:val="28"/>
        </w:rPr>
      </w:pPr>
      <w:r w:rsidRPr="003A6AEC">
        <w:rPr>
          <w:rFonts w:ascii="Times New Roman" w:eastAsia="TimesNewRomanPSMT" w:hAnsi="Times New Roman" w:cs="Times New Roman"/>
          <w:sz w:val="28"/>
          <w:szCs w:val="28"/>
        </w:rPr>
        <w:tab/>
        <w:t xml:space="preserve">Срок </w:t>
      </w:r>
      <w:r w:rsidR="008436F9" w:rsidRPr="003A6AEC">
        <w:rPr>
          <w:rFonts w:ascii="Times New Roman" w:eastAsia="TimesNewRomanPSMT" w:hAnsi="Times New Roman" w:cs="Times New Roman"/>
          <w:sz w:val="28"/>
          <w:szCs w:val="28"/>
        </w:rPr>
        <w:t>освоения общеобразовательных учебных программ</w:t>
      </w:r>
      <w:r w:rsidRPr="003A6AEC">
        <w:rPr>
          <w:rFonts w:ascii="Times New Roman" w:eastAsia="TimesNewRomanPSMT" w:hAnsi="Times New Roman" w:cs="Times New Roman"/>
          <w:sz w:val="28"/>
          <w:szCs w:val="28"/>
        </w:rPr>
        <w:t xml:space="preserve"> начального образования – пять лет </w:t>
      </w:r>
      <w:r w:rsidRPr="003A6AEC">
        <w:rPr>
          <w:rFonts w:ascii="Times New Roman" w:eastAsia="TimesNewRomanPSMT" w:hAnsi="Times New Roman" w:cs="Times New Roman"/>
          <w:sz w:val="28"/>
          <w:szCs w:val="28"/>
          <w:lang w:val="kk-KZ"/>
        </w:rPr>
        <w:t>(с 0 классом).</w:t>
      </w:r>
      <w:r w:rsidR="008436F9" w:rsidRPr="003A6AEC">
        <w:rPr>
          <w:rFonts w:ascii="Times New Roman" w:hAnsi="Times New Roman" w:cs="Times New Roman"/>
          <w:sz w:val="28"/>
          <w:szCs w:val="28"/>
        </w:rPr>
        <w:t xml:space="preserve"> В ходе образовательного процесса учителями ведется документация в соответствии нормативно-правовых документов Республики Казахстан в сфере образования и локальных актов школы-интерната.  На основе Типовых специальных учебных программ учителями по каждому предмету в начале года составляется Календарно-тематический (долгосрочный) план, в течение года разрабатываются Поурочные (краткосрочные) планы. Заполняются электронный журналы, ведется документация по оцениванию достижений учащихся.  В школе-интернате разработаны и утверждены формы документации по оцениванию учебных достижений учащихся. </w:t>
      </w:r>
    </w:p>
    <w:p w:rsidR="00593B57" w:rsidRPr="003A6AEC" w:rsidRDefault="00593B57" w:rsidP="00A57D86">
      <w:pPr>
        <w:spacing w:after="0" w:line="240" w:lineRule="auto"/>
        <w:ind w:left="-567" w:firstLine="709"/>
        <w:jc w:val="both"/>
        <w:rPr>
          <w:rFonts w:ascii="Times New Roman" w:hAnsi="Times New Roman" w:cs="Times New Roman"/>
          <w:sz w:val="28"/>
          <w:szCs w:val="28"/>
          <w:lang w:eastAsia="ru-RU"/>
        </w:rPr>
      </w:pPr>
      <w:r w:rsidRPr="003A6AEC">
        <w:rPr>
          <w:rFonts w:ascii="Times New Roman" w:hAnsi="Times New Roman" w:cs="Times New Roman"/>
          <w:sz w:val="28"/>
          <w:szCs w:val="28"/>
          <w:lang w:eastAsia="ru-RU"/>
        </w:rPr>
        <w:t>Начальное образование организуется в режиме продленно</w:t>
      </w:r>
      <w:r w:rsidRPr="003A6AEC">
        <w:rPr>
          <w:rFonts w:ascii="Times New Roman" w:hAnsi="Times New Roman" w:cs="Times New Roman"/>
          <w:sz w:val="28"/>
          <w:szCs w:val="28"/>
          <w:lang w:eastAsia="ru-RU"/>
        </w:rPr>
        <w:softHyphen/>
        <w:t>го дня для преодоления и компенсации нарушенных функций, обеспечения не</w:t>
      </w:r>
      <w:r w:rsidRPr="003A6AEC">
        <w:rPr>
          <w:rFonts w:ascii="Times New Roman" w:hAnsi="Times New Roman" w:cs="Times New Roman"/>
          <w:sz w:val="28"/>
          <w:szCs w:val="28"/>
          <w:lang w:eastAsia="ru-RU"/>
        </w:rPr>
        <w:softHyphen/>
        <w:t>обходимого охранительного (речевого, двигательного) педагогического режи</w:t>
      </w:r>
      <w:r w:rsidRPr="003A6AEC">
        <w:rPr>
          <w:rFonts w:ascii="Times New Roman" w:hAnsi="Times New Roman" w:cs="Times New Roman"/>
          <w:sz w:val="28"/>
          <w:szCs w:val="28"/>
          <w:lang w:eastAsia="ru-RU"/>
        </w:rPr>
        <w:softHyphen/>
        <w:t xml:space="preserve">ма, формирования социальных навыков. </w:t>
      </w:r>
    </w:p>
    <w:p w:rsidR="00032759" w:rsidRPr="003A6AEC" w:rsidRDefault="00593B57" w:rsidP="00A57D86">
      <w:pPr>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Учебный процесс в начальной школе осуществляется </w:t>
      </w:r>
      <w:r w:rsidRPr="003A6AEC">
        <w:rPr>
          <w:rFonts w:ascii="Times New Roman" w:eastAsia="Times New Roman" w:hAnsi="Times New Roman" w:cs="Times New Roman"/>
          <w:sz w:val="28"/>
          <w:szCs w:val="28"/>
          <w:lang w:eastAsia="ko-KR"/>
        </w:rPr>
        <w:t xml:space="preserve">в 2 смены с учетом проживания детей </w:t>
      </w:r>
      <w:r w:rsidRPr="003A6AEC">
        <w:rPr>
          <w:rFonts w:ascii="Times New Roman" w:eastAsia="Times New Roman" w:hAnsi="Times New Roman" w:cs="Times New Roman"/>
          <w:sz w:val="28"/>
          <w:szCs w:val="28"/>
          <w:lang w:val="kk-KZ" w:eastAsia="ko-KR"/>
        </w:rPr>
        <w:t xml:space="preserve">в </w:t>
      </w:r>
      <w:r w:rsidRPr="003A6AEC">
        <w:rPr>
          <w:rFonts w:ascii="Times New Roman" w:eastAsia="Times New Roman" w:hAnsi="Times New Roman" w:cs="Times New Roman"/>
          <w:sz w:val="28"/>
          <w:szCs w:val="28"/>
          <w:lang w:eastAsia="ko-KR"/>
        </w:rPr>
        <w:t xml:space="preserve">интернате, </w:t>
      </w:r>
      <w:r w:rsidRPr="003A6AEC">
        <w:rPr>
          <w:rFonts w:ascii="Times New Roman" w:eastAsia="Times New Roman" w:hAnsi="Times New Roman" w:cs="Times New Roman"/>
          <w:sz w:val="28"/>
          <w:szCs w:val="28"/>
          <w:lang w:eastAsia="ru-RU"/>
        </w:rPr>
        <w:t>в режиме пятидневной учебной недели.</w:t>
      </w:r>
    </w:p>
    <w:p w:rsidR="00032759" w:rsidRPr="003A6AEC" w:rsidRDefault="00032759" w:rsidP="00A57D86">
      <w:pPr>
        <w:spacing w:after="0" w:line="240" w:lineRule="auto"/>
        <w:ind w:left="-567" w:firstLine="709"/>
        <w:jc w:val="both"/>
        <w:rPr>
          <w:rFonts w:ascii="Times New Roman" w:eastAsia="Calibri" w:hAnsi="Times New Roman" w:cs="Times New Roman"/>
          <w:sz w:val="28"/>
          <w:szCs w:val="28"/>
        </w:rPr>
      </w:pPr>
      <w:r w:rsidRPr="003A6AEC">
        <w:rPr>
          <w:rFonts w:ascii="Times New Roman" w:hAnsi="Times New Roman" w:cs="Times New Roman"/>
          <w:sz w:val="28"/>
          <w:szCs w:val="28"/>
        </w:rPr>
        <w:t xml:space="preserve">На уроках в начальных классах   проводится работа по формированию навыков учебной деятельности, привитию интереса к учебному материалу, по коррекции и развитию речи, мышления, развитию техники чтения, формированию математических представлений, формированию и обогащению представлений об окружающем мире. Учителями на уроках реализуется индивидуальный и дифференцированный подход в обучении. Учебная работа осуществляется на постоянной диагностической основе, учителями на начало и конец года выясняется </w:t>
      </w:r>
      <w:r w:rsidRPr="003A6AEC">
        <w:rPr>
          <w:rFonts w:ascii="Times New Roman" w:hAnsi="Times New Roman" w:cs="Times New Roman"/>
          <w:sz w:val="28"/>
          <w:szCs w:val="28"/>
        </w:rPr>
        <w:lastRenderedPageBreak/>
        <w:t>багаж знаний, умений, учащихся для того, чтобы спрогнозировать их развитие.</w:t>
      </w:r>
      <w:r w:rsidRPr="003A6AEC">
        <w:rPr>
          <w:rFonts w:ascii="Times New Roman" w:hAnsi="Times New Roman" w:cs="Times New Roman"/>
          <w:sz w:val="28"/>
          <w:szCs w:val="28"/>
          <w:lang w:val="kk-KZ"/>
        </w:rPr>
        <w:t xml:space="preserve"> </w:t>
      </w:r>
      <w:r w:rsidRPr="003A6AEC">
        <w:rPr>
          <w:rFonts w:ascii="Times New Roman" w:eastAsia="Calibri" w:hAnsi="Times New Roman" w:cs="Times New Roman"/>
          <w:sz w:val="28"/>
          <w:szCs w:val="28"/>
        </w:rPr>
        <w:t xml:space="preserve">На каждом уроке учителями решается комплекс воспитательных, образовательных и развивающих задач. Все учителя в достаточной мере используют наглядный метод обучения, современные технологии, здоровьесберегающие и информационно-коммуникативные технологии обучения, накоплен богатый дидактический и раздаточный материалы, прослеживается связь с жизнью, используется региональный компонент. </w:t>
      </w:r>
    </w:p>
    <w:p w:rsidR="00032759" w:rsidRPr="003A6AEC" w:rsidRDefault="00032759" w:rsidP="00A57D86">
      <w:pPr>
        <w:spacing w:after="0" w:line="240" w:lineRule="auto"/>
        <w:ind w:left="-567" w:firstLine="709"/>
        <w:jc w:val="both"/>
        <w:rPr>
          <w:rFonts w:ascii="Times New Roman" w:hAnsi="Times New Roman" w:cs="Times New Roman"/>
          <w:sz w:val="28"/>
          <w:szCs w:val="28"/>
        </w:rPr>
      </w:pPr>
      <w:r w:rsidRPr="003A6AEC">
        <w:rPr>
          <w:rFonts w:ascii="Times New Roman" w:hAnsi="Times New Roman" w:cs="Times New Roman"/>
          <w:sz w:val="28"/>
          <w:szCs w:val="28"/>
        </w:rPr>
        <w:t>Согласно плана</w:t>
      </w:r>
      <w:r w:rsidRPr="003A6AEC">
        <w:rPr>
          <w:rFonts w:ascii="Times New Roman" w:hAnsi="Times New Roman" w:cs="Times New Roman"/>
          <w:bCs/>
          <w:sz w:val="28"/>
          <w:szCs w:val="28"/>
        </w:rPr>
        <w:t xml:space="preserve"> внутришкольного контроля администрацией школы-интерната ведется </w:t>
      </w:r>
      <w:r w:rsidRPr="003A6AEC">
        <w:rPr>
          <w:rFonts w:ascii="Times New Roman" w:hAnsi="Times New Roman" w:cs="Times New Roman"/>
          <w:sz w:val="28"/>
          <w:szCs w:val="28"/>
        </w:rPr>
        <w:t xml:space="preserve">  контроль за качеством образовательного процесса, за состоянием преподавания учебных предметов. </w:t>
      </w:r>
    </w:p>
    <w:p w:rsidR="00593B57" w:rsidRPr="003A6AEC" w:rsidRDefault="00593B57" w:rsidP="00A57D86">
      <w:pPr>
        <w:spacing w:after="0" w:line="240" w:lineRule="auto"/>
        <w:ind w:left="-567" w:firstLine="709"/>
        <w:jc w:val="both"/>
        <w:rPr>
          <w:rFonts w:ascii="Times New Roman" w:hAnsi="Times New Roman" w:cs="Times New Roman"/>
          <w:sz w:val="28"/>
          <w:szCs w:val="28"/>
        </w:rPr>
      </w:pPr>
      <w:r w:rsidRPr="003A6AEC">
        <w:rPr>
          <w:rFonts w:ascii="Times New Roman" w:eastAsia="Times New Roman" w:hAnsi="Times New Roman" w:cs="Times New Roman"/>
          <w:sz w:val="28"/>
          <w:szCs w:val="28"/>
          <w:lang w:eastAsia="ru-RU"/>
        </w:rPr>
        <w:t xml:space="preserve"> </w:t>
      </w:r>
      <w:r w:rsidRPr="003A6AEC">
        <w:rPr>
          <w:rFonts w:ascii="Times New Roman" w:hAnsi="Times New Roman" w:cs="Times New Roman"/>
          <w:sz w:val="28"/>
          <w:szCs w:val="28"/>
        </w:rPr>
        <w:t>Количество часов, выданные по программе, выполнены в полном объеме как по неделям, так и по учебному году</w:t>
      </w:r>
      <w:r w:rsidR="00032759"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 xml:space="preserve">Выполнение программного материала за учебный год </w:t>
      </w:r>
      <w:r w:rsidR="00032759" w:rsidRPr="003A6AEC">
        <w:rPr>
          <w:rFonts w:ascii="Times New Roman" w:hAnsi="Times New Roman" w:cs="Times New Roman"/>
          <w:sz w:val="28"/>
          <w:szCs w:val="28"/>
          <w:lang w:val="kk-KZ"/>
        </w:rPr>
        <w:t xml:space="preserve">отслеживается </w:t>
      </w:r>
      <w:r w:rsidRPr="003A6AEC">
        <w:rPr>
          <w:rFonts w:ascii="Times New Roman" w:hAnsi="Times New Roman" w:cs="Times New Roman"/>
          <w:sz w:val="28"/>
          <w:szCs w:val="28"/>
        </w:rPr>
        <w:t>в автоматизированной информационно- образовательной системе</w:t>
      </w:r>
      <w:r w:rsidRPr="003A6AEC">
        <w:rPr>
          <w:rFonts w:ascii="Times New Roman" w:hAnsi="Times New Roman" w:cs="Times New Roman"/>
          <w:spacing w:val="40"/>
          <w:sz w:val="28"/>
          <w:szCs w:val="28"/>
        </w:rPr>
        <w:t xml:space="preserve"> </w:t>
      </w:r>
      <w:r w:rsidRPr="003A6AEC">
        <w:rPr>
          <w:rFonts w:ascii="Times New Roman" w:hAnsi="Times New Roman" w:cs="Times New Roman"/>
          <w:sz w:val="28"/>
          <w:szCs w:val="28"/>
        </w:rPr>
        <w:t>Kundelik.kz</w:t>
      </w:r>
    </w:p>
    <w:p w:rsidR="00032759" w:rsidRPr="003A6AEC" w:rsidRDefault="003A6732" w:rsidP="00A57D86">
      <w:pPr>
        <w:spacing w:after="0" w:line="240" w:lineRule="auto"/>
        <w:ind w:left="-567"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val="kk-KZ" w:eastAsia="ru-RU"/>
        </w:rPr>
        <w:t>С</w:t>
      </w:r>
      <w:r w:rsidR="00032759" w:rsidRPr="003A6AEC">
        <w:rPr>
          <w:rFonts w:ascii="Times New Roman" w:eastAsia="Calibri" w:hAnsi="Times New Roman" w:cs="Times New Roman"/>
          <w:sz w:val="28"/>
          <w:szCs w:val="28"/>
          <w:lang w:val="kk-KZ" w:eastAsia="ru-RU"/>
        </w:rPr>
        <w:t xml:space="preserve">облюдены требования </w:t>
      </w:r>
      <w:r>
        <w:rPr>
          <w:rFonts w:ascii="Times New Roman" w:eastAsia="Times New Roman" w:hAnsi="Times New Roman" w:cs="Times New Roman"/>
          <w:sz w:val="28"/>
          <w:szCs w:val="28"/>
          <w:lang w:val="kk-KZ"/>
        </w:rPr>
        <w:t>за 2022-2023год</w:t>
      </w:r>
      <w:r w:rsidR="00032759" w:rsidRPr="003A6AEC">
        <w:rPr>
          <w:rFonts w:ascii="Times New Roman" w:eastAsia="Times New Roman" w:hAnsi="Times New Roman" w:cs="Times New Roman"/>
          <w:sz w:val="28"/>
          <w:szCs w:val="28"/>
        </w:rPr>
        <w:t xml:space="preserve"> освоения общеобразовательных учебных программ </w:t>
      </w:r>
      <w:r>
        <w:rPr>
          <w:rFonts w:ascii="Times New Roman" w:eastAsia="Times New Roman" w:hAnsi="Times New Roman" w:cs="Times New Roman"/>
          <w:sz w:val="28"/>
          <w:szCs w:val="28"/>
        </w:rPr>
        <w:t>начального среднего образования,</w:t>
      </w:r>
    </w:p>
    <w:p w:rsidR="0016358C" w:rsidRDefault="00593B57" w:rsidP="003A6732">
      <w:pPr>
        <w:spacing w:after="0" w:line="240" w:lineRule="auto"/>
        <w:ind w:left="-567"/>
        <w:jc w:val="both"/>
        <w:rPr>
          <w:rFonts w:ascii="Times New Roman" w:hAnsi="Times New Roman" w:cs="Times New Roman"/>
          <w:sz w:val="28"/>
          <w:szCs w:val="28"/>
          <w:lang w:val="kk-KZ"/>
        </w:rPr>
      </w:pPr>
      <w:r w:rsidRPr="003A6AEC">
        <w:rPr>
          <w:rFonts w:ascii="Times New Roman" w:hAnsi="Times New Roman" w:cs="Times New Roman"/>
          <w:sz w:val="28"/>
          <w:szCs w:val="28"/>
        </w:rPr>
        <w:t xml:space="preserve">программный материал выполнен по всем </w:t>
      </w:r>
      <w:r w:rsidR="00032759" w:rsidRPr="003A6AEC">
        <w:rPr>
          <w:rFonts w:ascii="Times New Roman" w:hAnsi="Times New Roman" w:cs="Times New Roman"/>
          <w:sz w:val="28"/>
          <w:szCs w:val="28"/>
        </w:rPr>
        <w:t xml:space="preserve">предметам и классам </w:t>
      </w:r>
      <w:r w:rsidR="00032759" w:rsidRPr="003A6AEC">
        <w:rPr>
          <w:rFonts w:ascii="Times New Roman" w:hAnsi="Times New Roman" w:cs="Times New Roman"/>
          <w:sz w:val="28"/>
          <w:szCs w:val="28"/>
          <w:lang w:val="kk-KZ"/>
        </w:rPr>
        <w:t>-</w:t>
      </w:r>
      <w:r w:rsidRPr="003A6AEC">
        <w:rPr>
          <w:rFonts w:ascii="Times New Roman" w:hAnsi="Times New Roman" w:cs="Times New Roman"/>
          <w:sz w:val="28"/>
          <w:szCs w:val="28"/>
        </w:rPr>
        <w:t>100%.</w:t>
      </w:r>
      <w:r w:rsidR="0016358C">
        <w:rPr>
          <w:rFonts w:ascii="Times New Roman" w:hAnsi="Times New Roman" w:cs="Times New Roman"/>
          <w:sz w:val="28"/>
          <w:szCs w:val="28"/>
          <w:lang w:val="kk-KZ"/>
        </w:rPr>
        <w:t>күнделік</w:t>
      </w:r>
    </w:p>
    <w:p w:rsidR="006D7A65" w:rsidRPr="003A6AEC" w:rsidRDefault="006D7A65" w:rsidP="00A57D86">
      <w:pPr>
        <w:widowControl w:val="0"/>
        <w:tabs>
          <w:tab w:val="left" w:pos="284"/>
          <w:tab w:val="left" w:pos="1276"/>
          <w:tab w:val="left" w:pos="10065"/>
        </w:tabs>
        <w:autoSpaceDE w:val="0"/>
        <w:autoSpaceDN w:val="0"/>
        <w:spacing w:after="0" w:line="240" w:lineRule="auto"/>
        <w:ind w:left="-567" w:firstLine="709"/>
        <w:jc w:val="both"/>
        <w:rPr>
          <w:rFonts w:ascii="Times New Roman" w:eastAsia="Times New Roman" w:hAnsi="Times New Roman" w:cs="Times New Roman"/>
          <w:b/>
          <w:i/>
          <w:sz w:val="28"/>
          <w:szCs w:val="28"/>
        </w:rPr>
      </w:pPr>
      <w:r w:rsidRPr="003A6AEC">
        <w:rPr>
          <w:rFonts w:ascii="Times New Roman" w:eastAsia="Times New Roman" w:hAnsi="Times New Roman" w:cs="Times New Roman"/>
          <w:b/>
          <w:i/>
          <w:sz w:val="28"/>
          <w:szCs w:val="28"/>
        </w:rPr>
        <w:t xml:space="preserve">Реализация </w:t>
      </w:r>
      <w:r w:rsidRPr="003A6AEC">
        <w:rPr>
          <w:rFonts w:ascii="Times New Roman" w:eastAsia="Times New Roman" w:hAnsi="Times New Roman" w:cs="Times New Roman"/>
          <w:b/>
          <w:i/>
          <w:sz w:val="28"/>
          <w:szCs w:val="28"/>
          <w:lang w:val="kk-KZ"/>
        </w:rPr>
        <w:t>воспитательной</w:t>
      </w:r>
      <w:r w:rsidRPr="003A6AEC">
        <w:rPr>
          <w:rFonts w:ascii="Times New Roman" w:eastAsia="Times New Roman" w:hAnsi="Times New Roman" w:cs="Times New Roman"/>
          <w:b/>
          <w:i/>
          <w:sz w:val="28"/>
          <w:szCs w:val="28"/>
        </w:rPr>
        <w:t xml:space="preserve"> работы, направленной на решение вопросов познания и освоения обучающимися субъективно новыми знаниями, на</w:t>
      </w:r>
      <w:r w:rsidRPr="003A6AEC">
        <w:rPr>
          <w:rFonts w:ascii="Times New Roman" w:eastAsia="Times New Roman" w:hAnsi="Times New Roman" w:cs="Times New Roman"/>
          <w:b/>
          <w:i/>
          <w:spacing w:val="-4"/>
          <w:sz w:val="28"/>
          <w:szCs w:val="28"/>
        </w:rPr>
        <w:t xml:space="preserve"> </w:t>
      </w:r>
      <w:r w:rsidRPr="003A6AEC">
        <w:rPr>
          <w:rFonts w:ascii="Times New Roman" w:eastAsia="Times New Roman" w:hAnsi="Times New Roman" w:cs="Times New Roman"/>
          <w:b/>
          <w:i/>
          <w:sz w:val="28"/>
          <w:szCs w:val="28"/>
        </w:rPr>
        <w:t>изучение национальных традиций, культуры и принятие общечеловеческих ценностей.</w:t>
      </w:r>
    </w:p>
    <w:p w:rsidR="006734FC" w:rsidRPr="003A6AEC" w:rsidRDefault="006D7A65" w:rsidP="006734FC">
      <w:pPr>
        <w:widowControl w:val="0"/>
        <w:tabs>
          <w:tab w:val="left" w:pos="851"/>
          <w:tab w:val="left" w:pos="1276"/>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lang w:val="kk-KZ"/>
        </w:rPr>
        <w:tab/>
      </w:r>
      <w:r w:rsidR="006734FC" w:rsidRPr="003A6AEC">
        <w:rPr>
          <w:rFonts w:ascii="Times New Roman" w:eastAsia="Times New Roman" w:hAnsi="Times New Roman" w:cs="Times New Roman"/>
          <w:sz w:val="28"/>
          <w:szCs w:val="28"/>
        </w:rPr>
        <w:t>Система</w:t>
      </w:r>
      <w:r w:rsidR="006734FC" w:rsidRPr="003A6AEC">
        <w:rPr>
          <w:rFonts w:ascii="Times New Roman" w:eastAsia="Times New Roman" w:hAnsi="Times New Roman" w:cs="Times New Roman"/>
          <w:sz w:val="28"/>
          <w:szCs w:val="28"/>
          <w:lang w:val="kk-KZ"/>
        </w:rPr>
        <w:t xml:space="preserve"> </w:t>
      </w:r>
      <w:r w:rsidR="006734FC" w:rsidRPr="003A6AEC">
        <w:rPr>
          <w:rFonts w:ascii="Times New Roman" w:eastAsia="Times New Roman" w:hAnsi="Times New Roman" w:cs="Times New Roman"/>
          <w:sz w:val="28"/>
          <w:szCs w:val="28"/>
        </w:rPr>
        <w:t>воспитательной</w:t>
      </w:r>
      <w:r w:rsidR="006734FC" w:rsidRPr="003A6AEC">
        <w:rPr>
          <w:rFonts w:ascii="Times New Roman" w:eastAsia="Times New Roman" w:hAnsi="Times New Roman" w:cs="Times New Roman"/>
          <w:sz w:val="28"/>
          <w:szCs w:val="28"/>
          <w:lang w:val="kk-KZ"/>
        </w:rPr>
        <w:t xml:space="preserve"> </w:t>
      </w:r>
      <w:r w:rsidR="006734FC" w:rsidRPr="003A6AEC">
        <w:rPr>
          <w:rFonts w:ascii="Times New Roman" w:eastAsia="Times New Roman" w:hAnsi="Times New Roman" w:cs="Times New Roman"/>
          <w:sz w:val="28"/>
          <w:szCs w:val="28"/>
        </w:rPr>
        <w:t>работы школы-интернат регламентирована на основе следующих нормативно-правовых документов:</w:t>
      </w:r>
    </w:p>
    <w:p w:rsidR="006734FC" w:rsidRPr="003A6AEC" w:rsidRDefault="006734FC" w:rsidP="006734FC">
      <w:pPr>
        <w:widowControl w:val="0"/>
        <w:numPr>
          <w:ilvl w:val="0"/>
          <w:numId w:val="10"/>
        </w:numPr>
        <w:tabs>
          <w:tab w:val="left" w:pos="0"/>
          <w:tab w:val="left" w:pos="284"/>
          <w:tab w:val="left" w:pos="99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Конвенция</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ООН</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правах</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pacing w:val="-2"/>
          <w:sz w:val="28"/>
          <w:szCs w:val="28"/>
        </w:rPr>
        <w:t>ребенка;</w:t>
      </w:r>
    </w:p>
    <w:p w:rsidR="006734FC" w:rsidRPr="003A6AEC" w:rsidRDefault="006734FC" w:rsidP="006734FC">
      <w:pPr>
        <w:widowControl w:val="0"/>
        <w:numPr>
          <w:ilvl w:val="0"/>
          <w:numId w:val="10"/>
        </w:numPr>
        <w:tabs>
          <w:tab w:val="left" w:pos="0"/>
          <w:tab w:val="left" w:pos="284"/>
          <w:tab w:val="left" w:pos="99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Конституция</w:t>
      </w:r>
      <w:r w:rsidRPr="003A6AEC">
        <w:rPr>
          <w:rFonts w:ascii="Times New Roman" w:eastAsia="Times New Roman" w:hAnsi="Times New Roman" w:cs="Times New Roman"/>
          <w:spacing w:val="-8"/>
          <w:sz w:val="28"/>
          <w:szCs w:val="28"/>
        </w:rPr>
        <w:t xml:space="preserve"> </w:t>
      </w:r>
      <w:r w:rsidRPr="003A6AEC">
        <w:rPr>
          <w:rFonts w:ascii="Times New Roman" w:eastAsia="Times New Roman" w:hAnsi="Times New Roman" w:cs="Times New Roman"/>
          <w:sz w:val="28"/>
          <w:szCs w:val="28"/>
        </w:rPr>
        <w:t>Республики</w:t>
      </w:r>
      <w:r w:rsidRPr="003A6AEC">
        <w:rPr>
          <w:rFonts w:ascii="Times New Roman" w:eastAsia="Times New Roman" w:hAnsi="Times New Roman" w:cs="Times New Roman"/>
          <w:spacing w:val="-8"/>
          <w:sz w:val="28"/>
          <w:szCs w:val="28"/>
        </w:rPr>
        <w:t xml:space="preserve"> </w:t>
      </w:r>
      <w:r w:rsidRPr="003A6AEC">
        <w:rPr>
          <w:rFonts w:ascii="Times New Roman" w:eastAsia="Times New Roman" w:hAnsi="Times New Roman" w:cs="Times New Roman"/>
          <w:spacing w:val="-2"/>
          <w:sz w:val="28"/>
          <w:szCs w:val="28"/>
        </w:rPr>
        <w:t>Казахстан;</w:t>
      </w:r>
    </w:p>
    <w:p w:rsidR="006734FC" w:rsidRPr="003A6AEC" w:rsidRDefault="006734FC" w:rsidP="006734FC">
      <w:pPr>
        <w:widowControl w:val="0"/>
        <w:numPr>
          <w:ilvl w:val="0"/>
          <w:numId w:val="10"/>
        </w:numPr>
        <w:tabs>
          <w:tab w:val="left" w:pos="0"/>
          <w:tab w:val="left" w:pos="284"/>
          <w:tab w:val="left" w:pos="99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Кодекс</w:t>
      </w:r>
      <w:r w:rsidRPr="003A6AEC">
        <w:rPr>
          <w:rFonts w:ascii="Times New Roman" w:eastAsia="Times New Roman" w:hAnsi="Times New Roman" w:cs="Times New Roman"/>
          <w:spacing w:val="-9"/>
          <w:sz w:val="28"/>
          <w:szCs w:val="28"/>
        </w:rPr>
        <w:t xml:space="preserve"> </w:t>
      </w:r>
      <w:r w:rsidRPr="003A6AEC">
        <w:rPr>
          <w:rFonts w:ascii="Times New Roman" w:eastAsia="Times New Roman" w:hAnsi="Times New Roman" w:cs="Times New Roman"/>
          <w:sz w:val="28"/>
          <w:szCs w:val="28"/>
        </w:rPr>
        <w:t>Республики</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Казахстан</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«О</w:t>
      </w:r>
      <w:r w:rsidRPr="003A6AEC">
        <w:rPr>
          <w:rFonts w:ascii="Times New Roman" w:eastAsia="Times New Roman" w:hAnsi="Times New Roman" w:cs="Times New Roman"/>
          <w:spacing w:val="-8"/>
          <w:sz w:val="28"/>
          <w:szCs w:val="28"/>
        </w:rPr>
        <w:t xml:space="preserve"> </w:t>
      </w:r>
      <w:r w:rsidRPr="003A6AEC">
        <w:rPr>
          <w:rFonts w:ascii="Times New Roman" w:eastAsia="Times New Roman" w:hAnsi="Times New Roman" w:cs="Times New Roman"/>
          <w:sz w:val="28"/>
          <w:szCs w:val="28"/>
        </w:rPr>
        <w:t>браке</w:t>
      </w:r>
      <w:r w:rsidRPr="003A6AEC">
        <w:rPr>
          <w:rFonts w:ascii="Times New Roman" w:eastAsia="Times New Roman" w:hAnsi="Times New Roman" w:cs="Times New Roman"/>
          <w:spacing w:val="-8"/>
          <w:sz w:val="28"/>
          <w:szCs w:val="28"/>
        </w:rPr>
        <w:t xml:space="preserve"> </w:t>
      </w:r>
      <w:r w:rsidRPr="003A6AEC">
        <w:rPr>
          <w:rFonts w:ascii="Times New Roman" w:eastAsia="Times New Roman" w:hAnsi="Times New Roman" w:cs="Times New Roman"/>
          <w:sz w:val="28"/>
          <w:szCs w:val="28"/>
        </w:rPr>
        <w:t>(супружестве)</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и</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семье»</w:t>
      </w:r>
      <w:r w:rsidRPr="003A6AEC">
        <w:rPr>
          <w:rFonts w:ascii="Times New Roman" w:eastAsia="Times New Roman" w:hAnsi="Times New Roman" w:cs="Times New Roman"/>
          <w:spacing w:val="-15"/>
          <w:sz w:val="28"/>
          <w:szCs w:val="28"/>
        </w:rPr>
        <w:t xml:space="preserve"> </w:t>
      </w:r>
      <w:r w:rsidRPr="003A6AEC">
        <w:rPr>
          <w:rFonts w:ascii="Times New Roman" w:eastAsia="Times New Roman" w:hAnsi="Times New Roman" w:cs="Times New Roman"/>
          <w:sz w:val="28"/>
          <w:szCs w:val="28"/>
        </w:rPr>
        <w:t>от</w:t>
      </w:r>
      <w:r w:rsidRPr="003A6AEC">
        <w:rPr>
          <w:rFonts w:ascii="Times New Roman" w:eastAsia="Times New Roman" w:hAnsi="Times New Roman" w:cs="Times New Roman"/>
          <w:spacing w:val="-11"/>
          <w:sz w:val="28"/>
          <w:szCs w:val="28"/>
        </w:rPr>
        <w:t xml:space="preserve"> </w:t>
      </w:r>
      <w:r w:rsidRPr="003A6AEC">
        <w:rPr>
          <w:rFonts w:ascii="Times New Roman" w:eastAsia="Times New Roman" w:hAnsi="Times New Roman" w:cs="Times New Roman"/>
          <w:sz w:val="28"/>
          <w:szCs w:val="28"/>
        </w:rPr>
        <w:t>26</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декабря</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2011</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pacing w:val="-2"/>
          <w:sz w:val="28"/>
          <w:szCs w:val="28"/>
        </w:rPr>
        <w:t>года;</w:t>
      </w:r>
    </w:p>
    <w:p w:rsidR="006734FC" w:rsidRPr="003A6AEC" w:rsidRDefault="006734FC" w:rsidP="006734FC">
      <w:pPr>
        <w:widowControl w:val="0"/>
        <w:numPr>
          <w:ilvl w:val="0"/>
          <w:numId w:val="10"/>
        </w:numPr>
        <w:tabs>
          <w:tab w:val="left" w:pos="0"/>
          <w:tab w:val="left" w:pos="284"/>
          <w:tab w:val="left" w:pos="993"/>
          <w:tab w:val="left" w:pos="120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Закон Республики Казахстан «О правах ребенка в Республик</w:t>
      </w:r>
      <w:r w:rsidRPr="003A6AEC">
        <w:rPr>
          <w:rFonts w:ascii="Times New Roman" w:eastAsia="Times New Roman" w:hAnsi="Times New Roman" w:cs="Times New Roman"/>
          <w:sz w:val="28"/>
          <w:szCs w:val="28"/>
          <w:lang w:val="kk-KZ"/>
        </w:rPr>
        <w:t xml:space="preserve">и </w:t>
      </w:r>
      <w:r w:rsidRPr="003A6AEC">
        <w:rPr>
          <w:rFonts w:ascii="Times New Roman" w:eastAsia="Times New Roman" w:hAnsi="Times New Roman" w:cs="Times New Roman"/>
          <w:sz w:val="28"/>
          <w:szCs w:val="28"/>
        </w:rPr>
        <w:t>Казахстан» от 8 августа 2002 года;</w:t>
      </w:r>
    </w:p>
    <w:p w:rsidR="006734FC" w:rsidRPr="003A6AEC" w:rsidRDefault="006734FC" w:rsidP="006734FC">
      <w:pPr>
        <w:widowControl w:val="0"/>
        <w:numPr>
          <w:ilvl w:val="0"/>
          <w:numId w:val="10"/>
        </w:numPr>
        <w:tabs>
          <w:tab w:val="left" w:pos="0"/>
          <w:tab w:val="left" w:pos="284"/>
          <w:tab w:val="left" w:pos="993"/>
          <w:tab w:val="left" w:pos="1102"/>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Закон</w:t>
      </w:r>
      <w:r w:rsidRPr="003A6AEC">
        <w:rPr>
          <w:rFonts w:ascii="Times New Roman" w:eastAsia="Times New Roman" w:hAnsi="Times New Roman" w:cs="Times New Roman"/>
          <w:spacing w:val="-15"/>
          <w:sz w:val="28"/>
          <w:szCs w:val="28"/>
        </w:rPr>
        <w:t xml:space="preserve"> </w:t>
      </w:r>
      <w:r w:rsidRPr="003A6AEC">
        <w:rPr>
          <w:rFonts w:ascii="Times New Roman" w:eastAsia="Times New Roman" w:hAnsi="Times New Roman" w:cs="Times New Roman"/>
          <w:sz w:val="28"/>
          <w:szCs w:val="28"/>
        </w:rPr>
        <w:t>Республики</w:t>
      </w:r>
      <w:r w:rsidRPr="003A6AEC">
        <w:rPr>
          <w:rFonts w:ascii="Times New Roman" w:eastAsia="Times New Roman" w:hAnsi="Times New Roman" w:cs="Times New Roman"/>
          <w:spacing w:val="-15"/>
          <w:sz w:val="28"/>
          <w:szCs w:val="28"/>
        </w:rPr>
        <w:t xml:space="preserve"> </w:t>
      </w:r>
      <w:r w:rsidRPr="003A6AEC">
        <w:rPr>
          <w:rFonts w:ascii="Times New Roman" w:eastAsia="Times New Roman" w:hAnsi="Times New Roman" w:cs="Times New Roman"/>
          <w:sz w:val="28"/>
          <w:szCs w:val="28"/>
        </w:rPr>
        <w:t>Казахстан</w:t>
      </w:r>
      <w:r w:rsidRPr="003A6AEC">
        <w:rPr>
          <w:rFonts w:ascii="Times New Roman" w:eastAsia="Times New Roman" w:hAnsi="Times New Roman" w:cs="Times New Roman"/>
          <w:spacing w:val="-13"/>
          <w:sz w:val="28"/>
          <w:szCs w:val="28"/>
        </w:rPr>
        <w:t xml:space="preserve"> </w:t>
      </w:r>
      <w:r w:rsidRPr="003A6AEC">
        <w:rPr>
          <w:rFonts w:ascii="Times New Roman" w:eastAsia="Times New Roman" w:hAnsi="Times New Roman" w:cs="Times New Roman"/>
          <w:sz w:val="28"/>
          <w:szCs w:val="28"/>
        </w:rPr>
        <w:t>«О</w:t>
      </w:r>
      <w:r w:rsidRPr="003A6AEC">
        <w:rPr>
          <w:rFonts w:ascii="Times New Roman" w:eastAsia="Times New Roman" w:hAnsi="Times New Roman" w:cs="Times New Roman"/>
          <w:spacing w:val="-13"/>
          <w:sz w:val="28"/>
          <w:szCs w:val="28"/>
        </w:rPr>
        <w:t xml:space="preserve"> </w:t>
      </w:r>
      <w:r w:rsidRPr="003A6AEC">
        <w:rPr>
          <w:rFonts w:ascii="Times New Roman" w:eastAsia="Times New Roman" w:hAnsi="Times New Roman" w:cs="Times New Roman"/>
          <w:sz w:val="28"/>
          <w:szCs w:val="28"/>
        </w:rPr>
        <w:t>профилактике</w:t>
      </w:r>
      <w:r w:rsidRPr="003A6AEC">
        <w:rPr>
          <w:rFonts w:ascii="Times New Roman" w:eastAsia="Times New Roman" w:hAnsi="Times New Roman" w:cs="Times New Roman"/>
          <w:spacing w:val="-13"/>
          <w:sz w:val="28"/>
          <w:szCs w:val="28"/>
        </w:rPr>
        <w:t xml:space="preserve"> </w:t>
      </w:r>
      <w:r w:rsidRPr="003A6AEC">
        <w:rPr>
          <w:rFonts w:ascii="Times New Roman" w:eastAsia="Times New Roman" w:hAnsi="Times New Roman" w:cs="Times New Roman"/>
          <w:sz w:val="28"/>
          <w:szCs w:val="28"/>
        </w:rPr>
        <w:t>бытового</w:t>
      </w:r>
      <w:r w:rsidRPr="003A6AEC">
        <w:rPr>
          <w:rFonts w:ascii="Times New Roman" w:eastAsia="Times New Roman" w:hAnsi="Times New Roman" w:cs="Times New Roman"/>
          <w:spacing w:val="-12"/>
          <w:sz w:val="28"/>
          <w:szCs w:val="28"/>
        </w:rPr>
        <w:t xml:space="preserve"> </w:t>
      </w:r>
      <w:r w:rsidRPr="003A6AEC">
        <w:rPr>
          <w:rFonts w:ascii="Times New Roman" w:eastAsia="Times New Roman" w:hAnsi="Times New Roman" w:cs="Times New Roman"/>
          <w:sz w:val="28"/>
          <w:szCs w:val="28"/>
        </w:rPr>
        <w:t>насилия»</w:t>
      </w:r>
      <w:r w:rsidRPr="003A6AEC">
        <w:rPr>
          <w:rFonts w:ascii="Times New Roman" w:eastAsia="Times New Roman" w:hAnsi="Times New Roman" w:cs="Times New Roman"/>
          <w:spacing w:val="-17"/>
          <w:sz w:val="28"/>
          <w:szCs w:val="28"/>
        </w:rPr>
        <w:t xml:space="preserve"> </w:t>
      </w:r>
      <w:r w:rsidRPr="003A6AEC">
        <w:rPr>
          <w:rFonts w:ascii="Times New Roman" w:eastAsia="Times New Roman" w:hAnsi="Times New Roman" w:cs="Times New Roman"/>
          <w:sz w:val="28"/>
          <w:szCs w:val="28"/>
        </w:rPr>
        <w:t>от</w:t>
      </w:r>
      <w:r w:rsidRPr="003A6AEC">
        <w:rPr>
          <w:rFonts w:ascii="Times New Roman" w:eastAsia="Times New Roman" w:hAnsi="Times New Roman" w:cs="Times New Roman"/>
          <w:spacing w:val="-15"/>
          <w:sz w:val="28"/>
          <w:szCs w:val="28"/>
        </w:rPr>
        <w:t xml:space="preserve"> </w:t>
      </w:r>
      <w:r w:rsidRPr="003A6AEC">
        <w:rPr>
          <w:rFonts w:ascii="Times New Roman" w:eastAsia="Times New Roman" w:hAnsi="Times New Roman" w:cs="Times New Roman"/>
          <w:sz w:val="28"/>
          <w:szCs w:val="28"/>
        </w:rPr>
        <w:t>декабря</w:t>
      </w:r>
      <w:r w:rsidRPr="003A6AEC">
        <w:rPr>
          <w:rFonts w:ascii="Times New Roman" w:eastAsia="Times New Roman" w:hAnsi="Times New Roman" w:cs="Times New Roman"/>
          <w:spacing w:val="-12"/>
          <w:sz w:val="28"/>
          <w:szCs w:val="28"/>
        </w:rPr>
        <w:t xml:space="preserve"> </w:t>
      </w:r>
      <w:r w:rsidRPr="003A6AEC">
        <w:rPr>
          <w:rFonts w:ascii="Times New Roman" w:eastAsia="Times New Roman" w:hAnsi="Times New Roman" w:cs="Times New Roman"/>
          <w:sz w:val="28"/>
          <w:szCs w:val="28"/>
        </w:rPr>
        <w:t>2009</w:t>
      </w:r>
      <w:r w:rsidRPr="003A6AEC">
        <w:rPr>
          <w:rFonts w:ascii="Times New Roman" w:eastAsia="Times New Roman" w:hAnsi="Times New Roman" w:cs="Times New Roman"/>
          <w:spacing w:val="-12"/>
          <w:sz w:val="28"/>
          <w:szCs w:val="28"/>
        </w:rPr>
        <w:t xml:space="preserve"> </w:t>
      </w:r>
      <w:r w:rsidRPr="003A6AEC">
        <w:rPr>
          <w:rFonts w:ascii="Times New Roman" w:eastAsia="Times New Roman" w:hAnsi="Times New Roman" w:cs="Times New Roman"/>
          <w:spacing w:val="-4"/>
          <w:sz w:val="28"/>
          <w:szCs w:val="28"/>
        </w:rPr>
        <w:t>года</w:t>
      </w:r>
      <w:r w:rsidRPr="003A6AEC">
        <w:rPr>
          <w:rFonts w:ascii="Times New Roman" w:eastAsia="Times New Roman" w:hAnsi="Times New Roman" w:cs="Times New Roman"/>
          <w:sz w:val="28"/>
          <w:szCs w:val="28"/>
          <w:lang w:val="kk-KZ"/>
        </w:rPr>
        <w:t xml:space="preserve"> </w:t>
      </w:r>
      <w:r w:rsidRPr="003A6AEC">
        <w:rPr>
          <w:rFonts w:ascii="Times New Roman" w:eastAsia="Times New Roman" w:hAnsi="Times New Roman" w:cs="Times New Roman"/>
          <w:sz w:val="28"/>
          <w:szCs w:val="28"/>
        </w:rPr>
        <w:t>№</w:t>
      </w:r>
      <w:r w:rsidRPr="003A6AEC">
        <w:rPr>
          <w:rFonts w:ascii="Times New Roman" w:eastAsia="Times New Roman" w:hAnsi="Times New Roman" w:cs="Times New Roman"/>
          <w:spacing w:val="-2"/>
          <w:sz w:val="28"/>
          <w:szCs w:val="28"/>
        </w:rPr>
        <w:t xml:space="preserve"> </w:t>
      </w:r>
      <w:r w:rsidRPr="003A6AEC">
        <w:rPr>
          <w:rFonts w:ascii="Times New Roman" w:eastAsia="Times New Roman" w:hAnsi="Times New Roman" w:cs="Times New Roman"/>
          <w:sz w:val="28"/>
          <w:szCs w:val="28"/>
        </w:rPr>
        <w:t>214-</w:t>
      </w:r>
      <w:r w:rsidRPr="003A6AEC">
        <w:rPr>
          <w:rFonts w:ascii="Times New Roman" w:eastAsia="Times New Roman" w:hAnsi="Times New Roman" w:cs="Times New Roman"/>
          <w:spacing w:val="-5"/>
          <w:sz w:val="28"/>
          <w:szCs w:val="28"/>
        </w:rPr>
        <w:t>IV;</w:t>
      </w:r>
    </w:p>
    <w:p w:rsidR="006734FC" w:rsidRPr="003A6AEC" w:rsidRDefault="006734FC" w:rsidP="006734FC">
      <w:pPr>
        <w:widowControl w:val="0"/>
        <w:numPr>
          <w:ilvl w:val="0"/>
          <w:numId w:val="10"/>
        </w:numPr>
        <w:tabs>
          <w:tab w:val="left" w:pos="0"/>
          <w:tab w:val="left" w:pos="284"/>
          <w:tab w:val="left" w:pos="993"/>
          <w:tab w:val="left" w:pos="1140"/>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Закон Республики Казахстан</w:t>
      </w:r>
      <w:r w:rsidRPr="003A6AEC">
        <w:rPr>
          <w:rFonts w:ascii="Times New Roman" w:eastAsia="Times New Roman" w:hAnsi="Times New Roman" w:cs="Times New Roman"/>
          <w:spacing w:val="30"/>
          <w:sz w:val="28"/>
          <w:szCs w:val="28"/>
        </w:rPr>
        <w:t xml:space="preserve"> </w:t>
      </w:r>
      <w:r w:rsidRPr="003A6AEC">
        <w:rPr>
          <w:rFonts w:ascii="Times New Roman" w:eastAsia="Times New Roman" w:hAnsi="Times New Roman" w:cs="Times New Roman"/>
          <w:sz w:val="28"/>
          <w:szCs w:val="28"/>
        </w:rPr>
        <w:t>«О защите детей от информации,</w:t>
      </w:r>
      <w:r w:rsidRPr="003A6AEC">
        <w:rPr>
          <w:rFonts w:ascii="Times New Roman" w:eastAsia="Times New Roman" w:hAnsi="Times New Roman" w:cs="Times New Roman"/>
          <w:spacing w:val="27"/>
          <w:sz w:val="28"/>
          <w:szCs w:val="28"/>
          <w:lang w:val="kk-KZ"/>
        </w:rPr>
        <w:t xml:space="preserve"> </w:t>
      </w:r>
      <w:r w:rsidRPr="003A6AEC">
        <w:rPr>
          <w:rFonts w:ascii="Times New Roman" w:eastAsia="Times New Roman" w:hAnsi="Times New Roman" w:cs="Times New Roman"/>
          <w:sz w:val="28"/>
          <w:szCs w:val="28"/>
        </w:rPr>
        <w:t>причиняющей вред их здоровью и развитию» от 2 июля 2018 года №169</w:t>
      </w:r>
      <w:r w:rsidRPr="003A6AEC">
        <w:rPr>
          <w:rFonts w:ascii="Times New Roman" w:eastAsia="Times New Roman" w:hAnsi="Times New Roman" w:cs="Times New Roman"/>
          <w:sz w:val="28"/>
          <w:szCs w:val="28"/>
          <w:lang w:val="kk-KZ"/>
        </w:rPr>
        <w:t xml:space="preserve"> </w:t>
      </w:r>
      <w:r w:rsidRPr="003A6AEC">
        <w:rPr>
          <w:rFonts w:ascii="Times New Roman" w:eastAsia="Times New Roman" w:hAnsi="Times New Roman" w:cs="Times New Roman"/>
          <w:sz w:val="28"/>
          <w:szCs w:val="28"/>
        </w:rPr>
        <w:t>VI;</w:t>
      </w:r>
    </w:p>
    <w:p w:rsidR="006734FC" w:rsidRPr="003A6AEC" w:rsidRDefault="006734FC" w:rsidP="006734FC">
      <w:pPr>
        <w:widowControl w:val="0"/>
        <w:numPr>
          <w:ilvl w:val="0"/>
          <w:numId w:val="10"/>
        </w:numPr>
        <w:tabs>
          <w:tab w:val="left" w:pos="0"/>
          <w:tab w:val="left" w:pos="284"/>
          <w:tab w:val="left" w:pos="993"/>
          <w:tab w:val="left" w:pos="1097"/>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pacing w:val="-2"/>
          <w:sz w:val="28"/>
          <w:szCs w:val="28"/>
        </w:rPr>
        <w:t>Государственная</w:t>
      </w:r>
      <w:r w:rsidRPr="003A6AEC">
        <w:rPr>
          <w:rFonts w:ascii="Times New Roman" w:eastAsia="Times New Roman" w:hAnsi="Times New Roman" w:cs="Times New Roman"/>
          <w:spacing w:val="-3"/>
          <w:sz w:val="28"/>
          <w:szCs w:val="28"/>
        </w:rPr>
        <w:t xml:space="preserve"> </w:t>
      </w:r>
      <w:r w:rsidRPr="003A6AEC">
        <w:rPr>
          <w:rFonts w:ascii="Times New Roman" w:eastAsia="Times New Roman" w:hAnsi="Times New Roman" w:cs="Times New Roman"/>
          <w:spacing w:val="-2"/>
          <w:sz w:val="28"/>
          <w:szCs w:val="28"/>
        </w:rPr>
        <w:t>программа развития</w:t>
      </w:r>
      <w:r w:rsidRPr="003A6AEC">
        <w:rPr>
          <w:rFonts w:ascii="Times New Roman" w:eastAsia="Times New Roman" w:hAnsi="Times New Roman" w:cs="Times New Roman"/>
          <w:spacing w:val="-13"/>
          <w:sz w:val="28"/>
          <w:szCs w:val="28"/>
        </w:rPr>
        <w:t xml:space="preserve"> </w:t>
      </w:r>
      <w:r w:rsidRPr="003A6AEC">
        <w:rPr>
          <w:rFonts w:ascii="Times New Roman" w:eastAsia="Times New Roman" w:hAnsi="Times New Roman" w:cs="Times New Roman"/>
          <w:spacing w:val="-2"/>
          <w:sz w:val="28"/>
          <w:szCs w:val="28"/>
        </w:rPr>
        <w:t>образования</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pacing w:val="-2"/>
          <w:sz w:val="28"/>
          <w:szCs w:val="28"/>
        </w:rPr>
        <w:t>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pacing w:val="-2"/>
          <w:sz w:val="28"/>
          <w:szCs w:val="28"/>
        </w:rPr>
        <w:t>науки</w:t>
      </w:r>
      <w:r w:rsidRPr="003A6AEC">
        <w:rPr>
          <w:rFonts w:ascii="Times New Roman" w:eastAsia="Times New Roman" w:hAnsi="Times New Roman" w:cs="Times New Roman"/>
          <w:sz w:val="28"/>
          <w:szCs w:val="28"/>
        </w:rPr>
        <w:t xml:space="preserve"> </w:t>
      </w:r>
      <w:r w:rsidRPr="003A6AEC">
        <w:rPr>
          <w:rFonts w:ascii="Times New Roman" w:eastAsia="Times New Roman" w:hAnsi="Times New Roman" w:cs="Times New Roman"/>
          <w:spacing w:val="-2"/>
          <w:sz w:val="28"/>
          <w:szCs w:val="28"/>
        </w:rPr>
        <w:t>Республики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pacing w:val="-2"/>
          <w:sz w:val="28"/>
          <w:szCs w:val="28"/>
        </w:rPr>
        <w:t>Казахстан</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pacing w:val="-2"/>
          <w:sz w:val="28"/>
          <w:szCs w:val="28"/>
        </w:rPr>
        <w:t>на</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pacing w:val="-4"/>
          <w:sz w:val="28"/>
          <w:szCs w:val="28"/>
        </w:rPr>
        <w:t>2020</w:t>
      </w:r>
      <w:r w:rsidRPr="003A6AEC">
        <w:rPr>
          <w:rFonts w:ascii="Times New Roman" w:eastAsia="Times New Roman" w:hAnsi="Times New Roman" w:cs="Times New Roman"/>
          <w:sz w:val="28"/>
          <w:szCs w:val="28"/>
        </w:rPr>
        <w:t>-</w:t>
      </w:r>
      <w:r w:rsidRPr="003A6AEC">
        <w:rPr>
          <w:rFonts w:ascii="Times New Roman" w:eastAsia="Times New Roman" w:hAnsi="Times New Roman" w:cs="Times New Roman"/>
          <w:spacing w:val="36"/>
          <w:sz w:val="28"/>
          <w:szCs w:val="28"/>
        </w:rPr>
        <w:t xml:space="preserve"> </w:t>
      </w:r>
      <w:r w:rsidRPr="003A6AEC">
        <w:rPr>
          <w:rFonts w:ascii="Times New Roman" w:eastAsia="Times New Roman" w:hAnsi="Times New Roman" w:cs="Times New Roman"/>
          <w:sz w:val="28"/>
          <w:szCs w:val="28"/>
        </w:rPr>
        <w:t>2025 годы,</w:t>
      </w:r>
      <w:r w:rsidRPr="003A6AEC">
        <w:rPr>
          <w:rFonts w:ascii="Times New Roman" w:eastAsia="Times New Roman" w:hAnsi="Times New Roman" w:cs="Times New Roman"/>
          <w:spacing w:val="33"/>
          <w:sz w:val="28"/>
          <w:szCs w:val="28"/>
        </w:rPr>
        <w:t xml:space="preserve"> </w:t>
      </w:r>
      <w:r w:rsidRPr="003A6AEC">
        <w:rPr>
          <w:rFonts w:ascii="Times New Roman" w:eastAsia="Times New Roman" w:hAnsi="Times New Roman" w:cs="Times New Roman"/>
          <w:sz w:val="28"/>
          <w:szCs w:val="28"/>
        </w:rPr>
        <w:t>утвержденная</w:t>
      </w:r>
      <w:r w:rsidRPr="003A6AEC">
        <w:rPr>
          <w:rFonts w:ascii="Times New Roman" w:eastAsia="Times New Roman" w:hAnsi="Times New Roman" w:cs="Times New Roman"/>
          <w:spacing w:val="34"/>
          <w:sz w:val="28"/>
          <w:szCs w:val="28"/>
        </w:rPr>
        <w:t xml:space="preserve"> </w:t>
      </w:r>
      <w:r w:rsidRPr="003A6AEC">
        <w:rPr>
          <w:rFonts w:ascii="Times New Roman" w:eastAsia="Times New Roman" w:hAnsi="Times New Roman" w:cs="Times New Roman"/>
          <w:sz w:val="28"/>
          <w:szCs w:val="28"/>
        </w:rPr>
        <w:t>Постановлением Правительства</w:t>
      </w:r>
      <w:r w:rsidRPr="003A6AEC">
        <w:rPr>
          <w:rFonts w:ascii="Times New Roman" w:eastAsia="Times New Roman" w:hAnsi="Times New Roman" w:cs="Times New Roman"/>
          <w:spacing w:val="29"/>
          <w:sz w:val="28"/>
          <w:szCs w:val="28"/>
        </w:rPr>
        <w:t xml:space="preserve"> </w:t>
      </w:r>
      <w:r w:rsidRPr="003A6AEC">
        <w:rPr>
          <w:rFonts w:ascii="Times New Roman" w:eastAsia="Times New Roman" w:hAnsi="Times New Roman" w:cs="Times New Roman"/>
          <w:sz w:val="28"/>
          <w:szCs w:val="28"/>
        </w:rPr>
        <w:t>Республики</w:t>
      </w:r>
      <w:r w:rsidRPr="003A6AEC">
        <w:rPr>
          <w:rFonts w:ascii="Times New Roman" w:eastAsia="Times New Roman" w:hAnsi="Times New Roman" w:cs="Times New Roman"/>
          <w:spacing w:val="35"/>
          <w:sz w:val="28"/>
          <w:szCs w:val="28"/>
        </w:rPr>
        <w:t xml:space="preserve"> </w:t>
      </w:r>
      <w:r w:rsidRPr="003A6AEC">
        <w:rPr>
          <w:rFonts w:ascii="Times New Roman" w:eastAsia="Times New Roman" w:hAnsi="Times New Roman" w:cs="Times New Roman"/>
          <w:sz w:val="28"/>
          <w:szCs w:val="28"/>
        </w:rPr>
        <w:t>Казахстан</w:t>
      </w:r>
      <w:r w:rsidRPr="003A6AEC">
        <w:rPr>
          <w:rFonts w:ascii="Times New Roman" w:eastAsia="Times New Roman" w:hAnsi="Times New Roman" w:cs="Times New Roman"/>
          <w:spacing w:val="35"/>
          <w:sz w:val="28"/>
          <w:szCs w:val="28"/>
        </w:rPr>
        <w:t xml:space="preserve"> </w:t>
      </w:r>
      <w:r w:rsidRPr="003A6AEC">
        <w:rPr>
          <w:rFonts w:ascii="Times New Roman" w:eastAsia="Times New Roman" w:hAnsi="Times New Roman" w:cs="Times New Roman"/>
          <w:sz w:val="28"/>
          <w:szCs w:val="28"/>
        </w:rPr>
        <w:t>от</w:t>
      </w:r>
      <w:r w:rsidRPr="003A6AEC">
        <w:rPr>
          <w:rFonts w:ascii="Times New Roman" w:eastAsia="Times New Roman" w:hAnsi="Times New Roman" w:cs="Times New Roman"/>
          <w:spacing w:val="31"/>
          <w:sz w:val="28"/>
          <w:szCs w:val="28"/>
        </w:rPr>
        <w:t xml:space="preserve"> </w:t>
      </w:r>
      <w:r w:rsidRPr="003A6AEC">
        <w:rPr>
          <w:rFonts w:ascii="Times New Roman" w:eastAsia="Times New Roman" w:hAnsi="Times New Roman" w:cs="Times New Roman"/>
          <w:sz w:val="28"/>
          <w:szCs w:val="28"/>
        </w:rPr>
        <w:t>27 декабря 2019 года №988;</w:t>
      </w:r>
    </w:p>
    <w:p w:rsidR="006734FC" w:rsidRPr="003A6AEC" w:rsidRDefault="006734FC" w:rsidP="006734FC">
      <w:pPr>
        <w:widowControl w:val="0"/>
        <w:numPr>
          <w:ilvl w:val="0"/>
          <w:numId w:val="10"/>
        </w:numPr>
        <w:tabs>
          <w:tab w:val="left" w:pos="0"/>
          <w:tab w:val="left" w:pos="284"/>
          <w:tab w:val="left" w:pos="993"/>
          <w:tab w:val="left" w:pos="1212"/>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Концептуальные основы воспитания в условиях реализации программы «Рухани жаңғыру», утвержденные приказом Министра</w:t>
      </w:r>
      <w:r w:rsidRPr="003A6AEC">
        <w:rPr>
          <w:rFonts w:ascii="Times New Roman" w:eastAsia="Times New Roman" w:hAnsi="Times New Roman" w:cs="Times New Roman"/>
          <w:spacing w:val="-4"/>
          <w:sz w:val="28"/>
          <w:szCs w:val="28"/>
        </w:rPr>
        <w:t xml:space="preserve"> </w:t>
      </w:r>
      <w:r w:rsidRPr="003A6AEC">
        <w:rPr>
          <w:rFonts w:ascii="Times New Roman" w:eastAsia="Times New Roman" w:hAnsi="Times New Roman" w:cs="Times New Roman"/>
          <w:sz w:val="28"/>
          <w:szCs w:val="28"/>
        </w:rPr>
        <w:t>образования и науки Республики Казахстан от 15 апреля 2019 года № 145;</w:t>
      </w:r>
    </w:p>
    <w:p w:rsidR="006734FC" w:rsidRPr="003A6AEC" w:rsidRDefault="006734FC" w:rsidP="006734FC">
      <w:pPr>
        <w:widowControl w:val="0"/>
        <w:numPr>
          <w:ilvl w:val="0"/>
          <w:numId w:val="10"/>
        </w:numPr>
        <w:tabs>
          <w:tab w:val="left" w:pos="0"/>
          <w:tab w:val="left" w:pos="284"/>
          <w:tab w:val="left" w:pos="993"/>
          <w:tab w:val="left" w:pos="1130"/>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Концептуальные основы развития краеведения в Республике Казахстан, утвержденные приказом Министра образования и науки РК от 1 октября 2018 года, № 525;</w:t>
      </w:r>
    </w:p>
    <w:p w:rsidR="006734FC" w:rsidRPr="003A6AEC" w:rsidRDefault="006734FC" w:rsidP="006734FC">
      <w:pPr>
        <w:widowControl w:val="0"/>
        <w:numPr>
          <w:ilvl w:val="0"/>
          <w:numId w:val="9"/>
        </w:numPr>
        <w:tabs>
          <w:tab w:val="left" w:pos="0"/>
          <w:tab w:val="left" w:pos="284"/>
          <w:tab w:val="left" w:pos="426"/>
          <w:tab w:val="left" w:pos="851"/>
          <w:tab w:val="left" w:pos="99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Проект «Құндылықтарға негізделген білім беру» на 2020-2025 годы, утвержденный приказом Министерства</w:t>
      </w:r>
      <w:r w:rsidRPr="003A6AEC">
        <w:rPr>
          <w:rFonts w:ascii="Times New Roman" w:eastAsia="Times New Roman" w:hAnsi="Times New Roman" w:cs="Times New Roman"/>
          <w:spacing w:val="-2"/>
          <w:sz w:val="28"/>
          <w:szCs w:val="28"/>
        </w:rPr>
        <w:t xml:space="preserve"> </w:t>
      </w:r>
      <w:r w:rsidRPr="003A6AEC">
        <w:rPr>
          <w:rFonts w:ascii="Times New Roman" w:eastAsia="Times New Roman" w:hAnsi="Times New Roman" w:cs="Times New Roman"/>
          <w:sz w:val="28"/>
          <w:szCs w:val="28"/>
        </w:rPr>
        <w:t>образования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и науки Республики Казахстан от 12.06.2020, № 248;</w:t>
      </w:r>
    </w:p>
    <w:p w:rsidR="006734FC" w:rsidRPr="003A6AEC" w:rsidRDefault="006734FC" w:rsidP="006734FC">
      <w:pPr>
        <w:widowControl w:val="0"/>
        <w:numPr>
          <w:ilvl w:val="0"/>
          <w:numId w:val="9"/>
        </w:numPr>
        <w:tabs>
          <w:tab w:val="left" w:pos="0"/>
          <w:tab w:val="left" w:pos="284"/>
          <w:tab w:val="left" w:pos="426"/>
          <w:tab w:val="left" w:pos="993"/>
          <w:tab w:val="left" w:pos="1560"/>
          <w:tab w:val="left" w:pos="184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Концептуальные</w:t>
      </w:r>
      <w:r w:rsidRPr="003A6AEC">
        <w:rPr>
          <w:rFonts w:ascii="Times New Roman" w:eastAsia="Times New Roman" w:hAnsi="Times New Roman" w:cs="Times New Roman"/>
          <w:spacing w:val="-8"/>
          <w:sz w:val="28"/>
          <w:szCs w:val="28"/>
        </w:rPr>
        <w:t xml:space="preserve"> </w:t>
      </w:r>
      <w:r w:rsidRPr="003A6AEC">
        <w:rPr>
          <w:rFonts w:ascii="Times New Roman" w:eastAsia="Times New Roman" w:hAnsi="Times New Roman" w:cs="Times New Roman"/>
          <w:sz w:val="28"/>
          <w:szCs w:val="28"/>
        </w:rPr>
        <w:t>основы</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воспитания</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личности</w:t>
      </w:r>
      <w:r w:rsidRPr="003A6AEC">
        <w:rPr>
          <w:rFonts w:ascii="Times New Roman" w:eastAsia="Times New Roman" w:hAnsi="Times New Roman" w:cs="Times New Roman"/>
          <w:spacing w:val="-4"/>
          <w:sz w:val="28"/>
          <w:szCs w:val="28"/>
        </w:rPr>
        <w:t xml:space="preserve"> </w:t>
      </w:r>
      <w:r w:rsidRPr="003A6AEC">
        <w:rPr>
          <w:rFonts w:ascii="Times New Roman" w:eastAsia="Times New Roman" w:hAnsi="Times New Roman" w:cs="Times New Roman"/>
          <w:sz w:val="28"/>
          <w:szCs w:val="28"/>
        </w:rPr>
        <w:t>в</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системе</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непрерывного</w:t>
      </w:r>
      <w:r w:rsidRPr="003A6AEC">
        <w:rPr>
          <w:rFonts w:ascii="Times New Roman" w:eastAsia="Times New Roman" w:hAnsi="Times New Roman" w:cs="Times New Roman"/>
          <w:spacing w:val="-4"/>
          <w:sz w:val="28"/>
          <w:szCs w:val="28"/>
        </w:rPr>
        <w:t xml:space="preserve"> </w:t>
      </w:r>
      <w:r w:rsidRPr="003A6AEC">
        <w:rPr>
          <w:rFonts w:ascii="Times New Roman" w:eastAsia="Times New Roman" w:hAnsi="Times New Roman" w:cs="Times New Roman"/>
          <w:spacing w:val="-2"/>
          <w:sz w:val="28"/>
          <w:szCs w:val="28"/>
        </w:rPr>
        <w:t>образования;</w:t>
      </w:r>
    </w:p>
    <w:p w:rsidR="006734FC" w:rsidRPr="003A6AEC" w:rsidRDefault="006734FC" w:rsidP="006734FC">
      <w:pPr>
        <w:widowControl w:val="0"/>
        <w:numPr>
          <w:ilvl w:val="0"/>
          <w:numId w:val="9"/>
        </w:numPr>
        <w:tabs>
          <w:tab w:val="left" w:pos="0"/>
          <w:tab w:val="left" w:pos="284"/>
          <w:tab w:val="left" w:pos="426"/>
          <w:tab w:val="left" w:pos="993"/>
          <w:tab w:val="left" w:pos="1560"/>
          <w:tab w:val="left" w:pos="184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 xml:space="preserve">Закон «О социальной защите инвалидов в Республике Казахстан» </w:t>
      </w:r>
      <w:r w:rsidRPr="003A6AEC">
        <w:rPr>
          <w:rFonts w:ascii="Times New Roman" w:eastAsia="Times New Roman" w:hAnsi="Times New Roman" w:cs="Times New Roman"/>
          <w:sz w:val="28"/>
          <w:szCs w:val="28"/>
        </w:rPr>
        <w:lastRenderedPageBreak/>
        <w:t>Постановление Правительства Республики Казахстан от 31 декабря 2003 года N 1362;</w:t>
      </w:r>
    </w:p>
    <w:p w:rsidR="006734FC" w:rsidRPr="003A6AEC" w:rsidRDefault="006734FC" w:rsidP="006734FC">
      <w:pPr>
        <w:widowControl w:val="0"/>
        <w:numPr>
          <w:ilvl w:val="0"/>
          <w:numId w:val="9"/>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Закон</w:t>
      </w:r>
      <w:r w:rsidRPr="003A6AEC">
        <w:rPr>
          <w:rFonts w:ascii="Times New Roman" w:eastAsia="Times New Roman" w:hAnsi="Times New Roman" w:cs="Times New Roman"/>
          <w:spacing w:val="-15"/>
          <w:sz w:val="28"/>
          <w:szCs w:val="28"/>
        </w:rPr>
        <w:t xml:space="preserve"> </w:t>
      </w:r>
      <w:r w:rsidRPr="003A6AEC">
        <w:rPr>
          <w:rFonts w:ascii="Times New Roman" w:eastAsia="Times New Roman" w:hAnsi="Times New Roman" w:cs="Times New Roman"/>
          <w:sz w:val="28"/>
          <w:szCs w:val="28"/>
        </w:rPr>
        <w:t>«О</w:t>
      </w:r>
      <w:r w:rsidRPr="003A6AEC">
        <w:rPr>
          <w:rFonts w:ascii="Times New Roman" w:eastAsia="Times New Roman" w:hAnsi="Times New Roman" w:cs="Times New Roman"/>
          <w:spacing w:val="-15"/>
          <w:sz w:val="28"/>
          <w:szCs w:val="28"/>
        </w:rPr>
        <w:t xml:space="preserve"> </w:t>
      </w:r>
      <w:r w:rsidRPr="003A6AEC">
        <w:rPr>
          <w:rFonts w:ascii="Times New Roman" w:eastAsia="Times New Roman" w:hAnsi="Times New Roman" w:cs="Times New Roman"/>
          <w:sz w:val="28"/>
          <w:szCs w:val="28"/>
        </w:rPr>
        <w:t>профилактике</w:t>
      </w:r>
      <w:r w:rsidRPr="003A6AEC">
        <w:rPr>
          <w:rFonts w:ascii="Times New Roman" w:eastAsia="Times New Roman" w:hAnsi="Times New Roman" w:cs="Times New Roman"/>
          <w:spacing w:val="-15"/>
          <w:sz w:val="28"/>
          <w:szCs w:val="28"/>
        </w:rPr>
        <w:t xml:space="preserve"> </w:t>
      </w:r>
      <w:r w:rsidRPr="003A6AEC">
        <w:rPr>
          <w:rFonts w:ascii="Times New Roman" w:eastAsia="Times New Roman" w:hAnsi="Times New Roman" w:cs="Times New Roman"/>
          <w:sz w:val="28"/>
          <w:szCs w:val="28"/>
        </w:rPr>
        <w:t>правонарушений</w:t>
      </w:r>
      <w:r w:rsidRPr="003A6AEC">
        <w:rPr>
          <w:rFonts w:ascii="Times New Roman" w:eastAsia="Times New Roman" w:hAnsi="Times New Roman" w:cs="Times New Roman"/>
          <w:spacing w:val="-15"/>
          <w:sz w:val="28"/>
          <w:szCs w:val="28"/>
        </w:rPr>
        <w:t xml:space="preserve"> </w:t>
      </w:r>
      <w:r w:rsidRPr="003A6AEC">
        <w:rPr>
          <w:rFonts w:ascii="Times New Roman" w:eastAsia="Times New Roman" w:hAnsi="Times New Roman" w:cs="Times New Roman"/>
          <w:sz w:val="28"/>
          <w:szCs w:val="28"/>
        </w:rPr>
        <w:t>среди</w:t>
      </w:r>
      <w:r w:rsidRPr="003A6AEC">
        <w:rPr>
          <w:rFonts w:ascii="Times New Roman" w:eastAsia="Times New Roman" w:hAnsi="Times New Roman" w:cs="Times New Roman"/>
          <w:spacing w:val="-15"/>
          <w:sz w:val="28"/>
          <w:szCs w:val="28"/>
        </w:rPr>
        <w:t xml:space="preserve"> </w:t>
      </w:r>
      <w:r w:rsidRPr="003A6AEC">
        <w:rPr>
          <w:rFonts w:ascii="Times New Roman" w:eastAsia="Times New Roman" w:hAnsi="Times New Roman" w:cs="Times New Roman"/>
          <w:sz w:val="28"/>
          <w:szCs w:val="28"/>
        </w:rPr>
        <w:t>несовершеннолетних</w:t>
      </w:r>
      <w:r w:rsidRPr="003A6AEC">
        <w:rPr>
          <w:rFonts w:ascii="Times New Roman" w:eastAsia="Times New Roman" w:hAnsi="Times New Roman" w:cs="Times New Roman"/>
          <w:spacing w:val="-15"/>
          <w:sz w:val="28"/>
          <w:szCs w:val="28"/>
        </w:rPr>
        <w:t xml:space="preserve"> </w:t>
      </w:r>
      <w:r w:rsidRPr="003A6AEC">
        <w:rPr>
          <w:rFonts w:ascii="Times New Roman" w:eastAsia="Times New Roman" w:hAnsi="Times New Roman" w:cs="Times New Roman"/>
          <w:sz w:val="28"/>
          <w:szCs w:val="28"/>
        </w:rPr>
        <w:t>и</w:t>
      </w:r>
      <w:r w:rsidRPr="003A6AEC">
        <w:rPr>
          <w:rFonts w:ascii="Times New Roman" w:eastAsia="Times New Roman" w:hAnsi="Times New Roman" w:cs="Times New Roman"/>
          <w:spacing w:val="-15"/>
          <w:sz w:val="28"/>
          <w:szCs w:val="28"/>
        </w:rPr>
        <w:t xml:space="preserve"> </w:t>
      </w:r>
      <w:r w:rsidRPr="003A6AEC">
        <w:rPr>
          <w:rFonts w:ascii="Times New Roman" w:eastAsia="Times New Roman" w:hAnsi="Times New Roman" w:cs="Times New Roman"/>
          <w:sz w:val="28"/>
          <w:szCs w:val="28"/>
        </w:rPr>
        <w:t>предупреждении детской безнадзорности» от 9 июля 2004 года N 591.</w:t>
      </w:r>
    </w:p>
    <w:p w:rsidR="006734FC" w:rsidRPr="003A6AEC" w:rsidRDefault="006734FC" w:rsidP="006734FC">
      <w:pPr>
        <w:widowControl w:val="0"/>
        <w:numPr>
          <w:ilvl w:val="0"/>
          <w:numId w:val="9"/>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sz w:val="28"/>
          <w:szCs w:val="28"/>
        </w:rPr>
      </w:pPr>
      <w:r w:rsidRPr="003A6AEC">
        <w:rPr>
          <w:rFonts w:ascii="Times New Roman" w:eastAsia="Times New Roman" w:hAnsi="Times New Roman" w:cs="Times New Roman"/>
          <w:color w:val="151515"/>
          <w:sz w:val="28"/>
          <w:szCs w:val="28"/>
        </w:rPr>
        <w:t>«Об утверждении Требований к обязательной школьной форме для организаций среднего образования»</w:t>
      </w:r>
      <w:r w:rsidRPr="003A6AEC">
        <w:rPr>
          <w:rFonts w:ascii="Times New Roman" w:eastAsia="Times New Roman" w:hAnsi="Times New Roman" w:cs="Times New Roman"/>
          <w:color w:val="151515"/>
          <w:spacing w:val="-3"/>
          <w:sz w:val="28"/>
          <w:szCs w:val="28"/>
        </w:rPr>
        <w:t xml:space="preserve"> </w:t>
      </w:r>
      <w:r w:rsidRPr="003A6AEC">
        <w:rPr>
          <w:rFonts w:ascii="Times New Roman" w:eastAsia="Times New Roman" w:hAnsi="Times New Roman" w:cs="Times New Roman"/>
          <w:color w:val="151515"/>
          <w:sz w:val="28"/>
          <w:szCs w:val="28"/>
        </w:rPr>
        <w:t>приказ МОН РК от 14.01.2016 г. №26</w:t>
      </w:r>
    </w:p>
    <w:p w:rsidR="006734FC" w:rsidRPr="003A6AEC" w:rsidRDefault="006734FC" w:rsidP="006734FC">
      <w:pPr>
        <w:widowControl w:val="0"/>
        <w:numPr>
          <w:ilvl w:val="0"/>
          <w:numId w:val="9"/>
        </w:numPr>
        <w:tabs>
          <w:tab w:val="left" w:pos="0"/>
          <w:tab w:val="left" w:pos="284"/>
          <w:tab w:val="left" w:pos="426"/>
          <w:tab w:val="left" w:pos="993"/>
          <w:tab w:val="left" w:pos="1134"/>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color w:val="151515"/>
          <w:sz w:val="28"/>
          <w:szCs w:val="28"/>
        </w:rPr>
        <w:t>«Об утверждении перечня предметов и веществ, запрещенных к вносу, ограниченных для</w:t>
      </w:r>
      <w:r w:rsidRPr="003A6AEC">
        <w:rPr>
          <w:rFonts w:ascii="Times New Roman" w:eastAsia="Times New Roman" w:hAnsi="Times New Roman" w:cs="Times New Roman"/>
          <w:color w:val="151515"/>
          <w:spacing w:val="-5"/>
          <w:sz w:val="28"/>
          <w:szCs w:val="28"/>
        </w:rPr>
        <w:t xml:space="preserve"> </w:t>
      </w:r>
      <w:r w:rsidRPr="003A6AEC">
        <w:rPr>
          <w:rFonts w:ascii="Times New Roman" w:eastAsia="Times New Roman" w:hAnsi="Times New Roman" w:cs="Times New Roman"/>
          <w:color w:val="151515"/>
          <w:sz w:val="28"/>
          <w:szCs w:val="28"/>
        </w:rPr>
        <w:t>использования</w:t>
      </w:r>
      <w:r w:rsidRPr="003A6AEC">
        <w:rPr>
          <w:rFonts w:ascii="Times New Roman" w:eastAsia="Times New Roman" w:hAnsi="Times New Roman" w:cs="Times New Roman"/>
          <w:color w:val="151515"/>
          <w:spacing w:val="-10"/>
          <w:sz w:val="28"/>
          <w:szCs w:val="28"/>
        </w:rPr>
        <w:t xml:space="preserve"> </w:t>
      </w:r>
      <w:r w:rsidRPr="003A6AEC">
        <w:rPr>
          <w:rFonts w:ascii="Times New Roman" w:eastAsia="Times New Roman" w:hAnsi="Times New Roman" w:cs="Times New Roman"/>
          <w:color w:val="151515"/>
          <w:sz w:val="28"/>
          <w:szCs w:val="28"/>
        </w:rPr>
        <w:t>в</w:t>
      </w:r>
      <w:r w:rsidRPr="003A6AEC">
        <w:rPr>
          <w:rFonts w:ascii="Times New Roman" w:eastAsia="Times New Roman" w:hAnsi="Times New Roman" w:cs="Times New Roman"/>
          <w:color w:val="151515"/>
          <w:spacing w:val="-13"/>
          <w:sz w:val="28"/>
          <w:szCs w:val="28"/>
        </w:rPr>
        <w:t xml:space="preserve"> </w:t>
      </w:r>
      <w:r w:rsidRPr="003A6AEC">
        <w:rPr>
          <w:rFonts w:ascii="Times New Roman" w:eastAsia="Times New Roman" w:hAnsi="Times New Roman" w:cs="Times New Roman"/>
          <w:color w:val="151515"/>
          <w:sz w:val="28"/>
          <w:szCs w:val="28"/>
        </w:rPr>
        <w:t>организациях</w:t>
      </w:r>
      <w:r w:rsidRPr="003A6AEC">
        <w:rPr>
          <w:rFonts w:ascii="Times New Roman" w:eastAsia="Times New Roman" w:hAnsi="Times New Roman" w:cs="Times New Roman"/>
          <w:color w:val="151515"/>
          <w:spacing w:val="-14"/>
          <w:sz w:val="28"/>
          <w:szCs w:val="28"/>
        </w:rPr>
        <w:t xml:space="preserve"> </w:t>
      </w:r>
      <w:r w:rsidRPr="003A6AEC">
        <w:rPr>
          <w:rFonts w:ascii="Times New Roman" w:eastAsia="Times New Roman" w:hAnsi="Times New Roman" w:cs="Times New Roman"/>
          <w:color w:val="151515"/>
          <w:sz w:val="28"/>
          <w:szCs w:val="28"/>
        </w:rPr>
        <w:t>образования</w:t>
      </w:r>
      <w:r w:rsidRPr="003A6AEC">
        <w:rPr>
          <w:rFonts w:ascii="Times New Roman" w:eastAsia="Times New Roman" w:hAnsi="Times New Roman" w:cs="Times New Roman"/>
          <w:color w:val="151515"/>
          <w:spacing w:val="-14"/>
          <w:sz w:val="28"/>
          <w:szCs w:val="28"/>
        </w:rPr>
        <w:t xml:space="preserve"> </w:t>
      </w:r>
      <w:r w:rsidRPr="003A6AEC">
        <w:rPr>
          <w:rFonts w:ascii="Times New Roman" w:eastAsia="Times New Roman" w:hAnsi="Times New Roman" w:cs="Times New Roman"/>
          <w:color w:val="151515"/>
          <w:sz w:val="28"/>
          <w:szCs w:val="28"/>
        </w:rPr>
        <w:t>и</w:t>
      </w:r>
      <w:r w:rsidRPr="003A6AEC">
        <w:rPr>
          <w:rFonts w:ascii="Times New Roman" w:eastAsia="Times New Roman" w:hAnsi="Times New Roman" w:cs="Times New Roman"/>
          <w:color w:val="151515"/>
          <w:spacing w:val="-4"/>
          <w:sz w:val="28"/>
          <w:szCs w:val="28"/>
        </w:rPr>
        <w:t xml:space="preserve"> </w:t>
      </w:r>
      <w:r w:rsidRPr="003A6AEC">
        <w:rPr>
          <w:rFonts w:ascii="Times New Roman" w:eastAsia="Times New Roman" w:hAnsi="Times New Roman" w:cs="Times New Roman"/>
          <w:color w:val="151515"/>
          <w:sz w:val="28"/>
          <w:szCs w:val="28"/>
        </w:rPr>
        <w:t>на</w:t>
      </w:r>
      <w:r w:rsidRPr="003A6AEC">
        <w:rPr>
          <w:rFonts w:ascii="Times New Roman" w:eastAsia="Times New Roman" w:hAnsi="Times New Roman" w:cs="Times New Roman"/>
          <w:color w:val="151515"/>
          <w:spacing w:val="-11"/>
          <w:sz w:val="28"/>
          <w:szCs w:val="28"/>
        </w:rPr>
        <w:t xml:space="preserve"> </w:t>
      </w:r>
      <w:r w:rsidRPr="003A6AEC">
        <w:rPr>
          <w:rFonts w:ascii="Times New Roman" w:eastAsia="Times New Roman" w:hAnsi="Times New Roman" w:cs="Times New Roman"/>
          <w:color w:val="151515"/>
          <w:sz w:val="28"/>
          <w:szCs w:val="28"/>
        </w:rPr>
        <w:t>их</w:t>
      </w:r>
      <w:r w:rsidRPr="003A6AEC">
        <w:rPr>
          <w:rFonts w:ascii="Times New Roman" w:eastAsia="Times New Roman" w:hAnsi="Times New Roman" w:cs="Times New Roman"/>
          <w:color w:val="151515"/>
          <w:spacing w:val="-10"/>
          <w:sz w:val="28"/>
          <w:szCs w:val="28"/>
        </w:rPr>
        <w:t xml:space="preserve"> </w:t>
      </w:r>
      <w:r w:rsidRPr="003A6AEC">
        <w:rPr>
          <w:rFonts w:ascii="Times New Roman" w:eastAsia="Times New Roman" w:hAnsi="Times New Roman" w:cs="Times New Roman"/>
          <w:color w:val="151515"/>
          <w:sz w:val="28"/>
          <w:szCs w:val="28"/>
        </w:rPr>
        <w:t>территориях»</w:t>
      </w:r>
      <w:r w:rsidRPr="003A6AEC">
        <w:rPr>
          <w:rFonts w:ascii="Times New Roman" w:eastAsia="Times New Roman" w:hAnsi="Times New Roman" w:cs="Times New Roman"/>
          <w:color w:val="151515"/>
          <w:spacing w:val="-10"/>
          <w:sz w:val="28"/>
          <w:szCs w:val="28"/>
        </w:rPr>
        <w:t xml:space="preserve"> </w:t>
      </w:r>
      <w:r w:rsidRPr="003A6AEC">
        <w:rPr>
          <w:rFonts w:ascii="Times New Roman" w:eastAsia="Times New Roman" w:hAnsi="Times New Roman" w:cs="Times New Roman"/>
          <w:color w:val="151515"/>
          <w:sz w:val="28"/>
          <w:szCs w:val="28"/>
        </w:rPr>
        <w:t>приказ</w:t>
      </w:r>
      <w:r w:rsidRPr="003A6AEC">
        <w:rPr>
          <w:rFonts w:ascii="Times New Roman" w:eastAsia="Times New Roman" w:hAnsi="Times New Roman" w:cs="Times New Roman"/>
          <w:color w:val="151515"/>
          <w:spacing w:val="-4"/>
          <w:sz w:val="28"/>
          <w:szCs w:val="28"/>
        </w:rPr>
        <w:t xml:space="preserve"> </w:t>
      </w:r>
      <w:r w:rsidRPr="003A6AEC">
        <w:rPr>
          <w:rFonts w:ascii="Times New Roman" w:eastAsia="Times New Roman" w:hAnsi="Times New Roman" w:cs="Times New Roman"/>
          <w:color w:val="151515"/>
          <w:sz w:val="28"/>
          <w:szCs w:val="28"/>
        </w:rPr>
        <w:t>МОН</w:t>
      </w:r>
      <w:r w:rsidRPr="003A6AEC">
        <w:rPr>
          <w:rFonts w:ascii="Times New Roman" w:eastAsia="Times New Roman" w:hAnsi="Times New Roman" w:cs="Times New Roman"/>
          <w:color w:val="151515"/>
          <w:spacing w:val="-6"/>
          <w:sz w:val="28"/>
          <w:szCs w:val="28"/>
        </w:rPr>
        <w:t xml:space="preserve"> </w:t>
      </w:r>
      <w:r w:rsidRPr="003A6AEC">
        <w:rPr>
          <w:rFonts w:ascii="Times New Roman" w:eastAsia="Times New Roman" w:hAnsi="Times New Roman" w:cs="Times New Roman"/>
          <w:color w:val="151515"/>
          <w:sz w:val="28"/>
          <w:szCs w:val="28"/>
        </w:rPr>
        <w:t>РК</w:t>
      </w:r>
      <w:r w:rsidRPr="003A6AEC">
        <w:rPr>
          <w:rFonts w:ascii="Times New Roman" w:eastAsia="Times New Roman" w:hAnsi="Times New Roman" w:cs="Times New Roman"/>
          <w:color w:val="151515"/>
          <w:spacing w:val="-11"/>
          <w:sz w:val="28"/>
          <w:szCs w:val="28"/>
        </w:rPr>
        <w:t xml:space="preserve"> </w:t>
      </w:r>
      <w:r w:rsidRPr="003A6AEC">
        <w:rPr>
          <w:rFonts w:ascii="Times New Roman" w:eastAsia="Times New Roman" w:hAnsi="Times New Roman" w:cs="Times New Roman"/>
          <w:color w:val="151515"/>
          <w:sz w:val="28"/>
          <w:szCs w:val="28"/>
        </w:rPr>
        <w:t>от</w:t>
      </w:r>
      <w:r w:rsidRPr="003A6AEC">
        <w:rPr>
          <w:rFonts w:ascii="Times New Roman" w:eastAsia="Times New Roman" w:hAnsi="Times New Roman" w:cs="Times New Roman"/>
          <w:color w:val="151515"/>
          <w:spacing w:val="-9"/>
          <w:sz w:val="28"/>
          <w:szCs w:val="28"/>
        </w:rPr>
        <w:t xml:space="preserve"> </w:t>
      </w:r>
      <w:r w:rsidRPr="003A6AEC">
        <w:rPr>
          <w:rFonts w:ascii="Times New Roman" w:eastAsia="Times New Roman" w:hAnsi="Times New Roman" w:cs="Times New Roman"/>
          <w:color w:val="151515"/>
          <w:sz w:val="28"/>
          <w:szCs w:val="28"/>
        </w:rPr>
        <w:t>25 мая 2021 года № 235</w:t>
      </w:r>
    </w:p>
    <w:p w:rsidR="006734FC" w:rsidRPr="003A6AEC" w:rsidRDefault="006734FC" w:rsidP="006734FC">
      <w:pPr>
        <w:widowControl w:val="0"/>
        <w:numPr>
          <w:ilvl w:val="0"/>
          <w:numId w:val="9"/>
        </w:numPr>
        <w:tabs>
          <w:tab w:val="left" w:pos="0"/>
          <w:tab w:val="left" w:pos="284"/>
          <w:tab w:val="left" w:pos="426"/>
          <w:tab w:val="left" w:pos="993"/>
          <w:tab w:val="left" w:pos="1134"/>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color w:val="151515"/>
          <w:sz w:val="28"/>
          <w:szCs w:val="28"/>
        </w:rPr>
        <w:t>Об утверждении Типового положения о деятельности Комиссии по делам несовершеннолетних и защите их прав Постановление Правительства Республики Казахстан от 11 июня 2001 года N 789</w:t>
      </w:r>
    </w:p>
    <w:p w:rsidR="006734FC" w:rsidRPr="003A6AEC" w:rsidRDefault="006734FC" w:rsidP="006734FC">
      <w:pPr>
        <w:widowControl w:val="0"/>
        <w:numPr>
          <w:ilvl w:val="0"/>
          <w:numId w:val="9"/>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color w:val="151515"/>
          <w:sz w:val="28"/>
          <w:szCs w:val="28"/>
        </w:rPr>
        <w:t>Об утверждении Комплексного плана по защите детей</w:t>
      </w:r>
      <w:r w:rsidRPr="003A6AEC">
        <w:rPr>
          <w:rFonts w:ascii="Times New Roman" w:eastAsia="Times New Roman" w:hAnsi="Times New Roman" w:cs="Times New Roman"/>
          <w:color w:val="151515"/>
          <w:spacing w:val="-1"/>
          <w:sz w:val="28"/>
          <w:szCs w:val="28"/>
        </w:rPr>
        <w:t xml:space="preserve"> </w:t>
      </w:r>
      <w:r w:rsidRPr="003A6AEC">
        <w:rPr>
          <w:rFonts w:ascii="Times New Roman" w:eastAsia="Times New Roman" w:hAnsi="Times New Roman" w:cs="Times New Roman"/>
          <w:color w:val="151515"/>
          <w:sz w:val="28"/>
          <w:szCs w:val="28"/>
        </w:rPr>
        <w:t>от насилия, превенции суицида и</w:t>
      </w:r>
      <w:r w:rsidRPr="003A6AEC">
        <w:rPr>
          <w:rFonts w:ascii="Times New Roman" w:eastAsia="Times New Roman" w:hAnsi="Times New Roman" w:cs="Times New Roman"/>
          <w:color w:val="151515"/>
          <w:spacing w:val="-6"/>
          <w:sz w:val="28"/>
          <w:szCs w:val="28"/>
        </w:rPr>
        <w:t xml:space="preserve"> </w:t>
      </w:r>
      <w:r w:rsidRPr="003A6AEC">
        <w:rPr>
          <w:rFonts w:ascii="Times New Roman" w:eastAsia="Times New Roman" w:hAnsi="Times New Roman" w:cs="Times New Roman"/>
          <w:color w:val="151515"/>
          <w:sz w:val="28"/>
          <w:szCs w:val="28"/>
        </w:rPr>
        <w:t>обеспечению</w:t>
      </w:r>
      <w:r w:rsidRPr="003A6AEC">
        <w:rPr>
          <w:rFonts w:ascii="Times New Roman" w:eastAsia="Times New Roman" w:hAnsi="Times New Roman" w:cs="Times New Roman"/>
          <w:color w:val="151515"/>
          <w:spacing w:val="-4"/>
          <w:sz w:val="28"/>
          <w:szCs w:val="28"/>
        </w:rPr>
        <w:t xml:space="preserve"> </w:t>
      </w:r>
      <w:r w:rsidRPr="003A6AEC">
        <w:rPr>
          <w:rFonts w:ascii="Times New Roman" w:eastAsia="Times New Roman" w:hAnsi="Times New Roman" w:cs="Times New Roman"/>
          <w:color w:val="151515"/>
          <w:sz w:val="28"/>
          <w:szCs w:val="28"/>
        </w:rPr>
        <w:t>их</w:t>
      </w:r>
      <w:r w:rsidRPr="003A6AEC">
        <w:rPr>
          <w:rFonts w:ascii="Times New Roman" w:eastAsia="Times New Roman" w:hAnsi="Times New Roman" w:cs="Times New Roman"/>
          <w:color w:val="151515"/>
          <w:spacing w:val="-7"/>
          <w:sz w:val="28"/>
          <w:szCs w:val="28"/>
        </w:rPr>
        <w:t xml:space="preserve"> </w:t>
      </w:r>
      <w:r w:rsidRPr="003A6AEC">
        <w:rPr>
          <w:rFonts w:ascii="Times New Roman" w:eastAsia="Times New Roman" w:hAnsi="Times New Roman" w:cs="Times New Roman"/>
          <w:color w:val="151515"/>
          <w:sz w:val="28"/>
          <w:szCs w:val="28"/>
        </w:rPr>
        <w:t>прав</w:t>
      </w:r>
      <w:r w:rsidRPr="003A6AEC">
        <w:rPr>
          <w:rFonts w:ascii="Times New Roman" w:eastAsia="Times New Roman" w:hAnsi="Times New Roman" w:cs="Times New Roman"/>
          <w:color w:val="151515"/>
          <w:spacing w:val="-1"/>
          <w:sz w:val="28"/>
          <w:szCs w:val="28"/>
        </w:rPr>
        <w:t xml:space="preserve"> </w:t>
      </w:r>
      <w:r w:rsidRPr="003A6AEC">
        <w:rPr>
          <w:rFonts w:ascii="Times New Roman" w:eastAsia="Times New Roman" w:hAnsi="Times New Roman" w:cs="Times New Roman"/>
          <w:color w:val="151515"/>
          <w:sz w:val="28"/>
          <w:szCs w:val="28"/>
        </w:rPr>
        <w:t>и</w:t>
      </w:r>
      <w:r w:rsidRPr="003A6AEC">
        <w:rPr>
          <w:rFonts w:ascii="Times New Roman" w:eastAsia="Times New Roman" w:hAnsi="Times New Roman" w:cs="Times New Roman"/>
          <w:color w:val="151515"/>
          <w:spacing w:val="-1"/>
          <w:sz w:val="28"/>
          <w:szCs w:val="28"/>
        </w:rPr>
        <w:t xml:space="preserve"> </w:t>
      </w:r>
      <w:r w:rsidRPr="003A6AEC">
        <w:rPr>
          <w:rFonts w:ascii="Times New Roman" w:eastAsia="Times New Roman" w:hAnsi="Times New Roman" w:cs="Times New Roman"/>
          <w:color w:val="151515"/>
          <w:sz w:val="28"/>
          <w:szCs w:val="28"/>
        </w:rPr>
        <w:t>благополучия</w:t>
      </w:r>
      <w:r w:rsidRPr="003A6AEC">
        <w:rPr>
          <w:rFonts w:ascii="Times New Roman" w:eastAsia="Times New Roman" w:hAnsi="Times New Roman" w:cs="Times New Roman"/>
          <w:color w:val="151515"/>
          <w:spacing w:val="-2"/>
          <w:sz w:val="28"/>
          <w:szCs w:val="28"/>
        </w:rPr>
        <w:t xml:space="preserve"> </w:t>
      </w:r>
      <w:r w:rsidRPr="003A6AEC">
        <w:rPr>
          <w:rFonts w:ascii="Times New Roman" w:eastAsia="Times New Roman" w:hAnsi="Times New Roman" w:cs="Times New Roman"/>
          <w:color w:val="151515"/>
          <w:sz w:val="28"/>
          <w:szCs w:val="28"/>
        </w:rPr>
        <w:t>на</w:t>
      </w:r>
      <w:r w:rsidRPr="003A6AEC">
        <w:rPr>
          <w:rFonts w:ascii="Times New Roman" w:eastAsia="Times New Roman" w:hAnsi="Times New Roman" w:cs="Times New Roman"/>
          <w:color w:val="151515"/>
          <w:spacing w:val="-3"/>
          <w:sz w:val="28"/>
          <w:szCs w:val="28"/>
        </w:rPr>
        <w:t xml:space="preserve"> </w:t>
      </w:r>
      <w:r w:rsidRPr="003A6AEC">
        <w:rPr>
          <w:rFonts w:ascii="Times New Roman" w:eastAsia="Times New Roman" w:hAnsi="Times New Roman" w:cs="Times New Roman"/>
          <w:color w:val="151515"/>
          <w:sz w:val="28"/>
          <w:szCs w:val="28"/>
        </w:rPr>
        <w:t>2023 –</w:t>
      </w:r>
      <w:r w:rsidRPr="003A6AEC">
        <w:rPr>
          <w:rFonts w:ascii="Times New Roman" w:eastAsia="Times New Roman" w:hAnsi="Times New Roman" w:cs="Times New Roman"/>
          <w:color w:val="151515"/>
          <w:spacing w:val="-2"/>
          <w:sz w:val="28"/>
          <w:szCs w:val="28"/>
        </w:rPr>
        <w:t xml:space="preserve"> </w:t>
      </w:r>
      <w:r w:rsidRPr="003A6AEC">
        <w:rPr>
          <w:rFonts w:ascii="Times New Roman" w:eastAsia="Times New Roman" w:hAnsi="Times New Roman" w:cs="Times New Roman"/>
          <w:color w:val="151515"/>
          <w:sz w:val="28"/>
          <w:szCs w:val="28"/>
        </w:rPr>
        <w:t>2025</w:t>
      </w:r>
      <w:r w:rsidRPr="003A6AEC">
        <w:rPr>
          <w:rFonts w:ascii="Times New Roman" w:eastAsia="Times New Roman" w:hAnsi="Times New Roman" w:cs="Times New Roman"/>
          <w:color w:val="151515"/>
          <w:spacing w:val="-7"/>
          <w:sz w:val="28"/>
          <w:szCs w:val="28"/>
        </w:rPr>
        <w:t xml:space="preserve"> </w:t>
      </w:r>
      <w:r w:rsidRPr="003A6AEC">
        <w:rPr>
          <w:rFonts w:ascii="Times New Roman" w:eastAsia="Times New Roman" w:hAnsi="Times New Roman" w:cs="Times New Roman"/>
          <w:color w:val="151515"/>
          <w:sz w:val="28"/>
          <w:szCs w:val="28"/>
        </w:rPr>
        <w:t>годы Постановление</w:t>
      </w:r>
      <w:r w:rsidRPr="003A6AEC">
        <w:rPr>
          <w:rFonts w:ascii="Times New Roman" w:eastAsia="Times New Roman" w:hAnsi="Times New Roman" w:cs="Times New Roman"/>
          <w:color w:val="151515"/>
          <w:spacing w:val="-3"/>
          <w:sz w:val="28"/>
          <w:szCs w:val="28"/>
        </w:rPr>
        <w:t xml:space="preserve"> </w:t>
      </w:r>
      <w:r w:rsidRPr="003A6AEC">
        <w:rPr>
          <w:rFonts w:ascii="Times New Roman" w:eastAsia="Times New Roman" w:hAnsi="Times New Roman" w:cs="Times New Roman"/>
          <w:color w:val="151515"/>
          <w:sz w:val="28"/>
          <w:szCs w:val="28"/>
        </w:rPr>
        <w:t>Правительства Республики Казахстан от 31 августа 2023 года № 748</w:t>
      </w:r>
    </w:p>
    <w:p w:rsidR="006734FC" w:rsidRPr="003A6AEC" w:rsidRDefault="006734FC" w:rsidP="006734FC">
      <w:pPr>
        <w:widowControl w:val="0"/>
        <w:numPr>
          <w:ilvl w:val="0"/>
          <w:numId w:val="9"/>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color w:val="151515"/>
          <w:sz w:val="28"/>
          <w:szCs w:val="28"/>
        </w:rPr>
        <w:t>Об утверждении «Единой программы воспитания» в организациях образования, за исключением высших учебных заведений № 294 ОТ 19.09.2023.</w:t>
      </w:r>
    </w:p>
    <w:p w:rsidR="006734FC" w:rsidRPr="003A6AEC" w:rsidRDefault="006734FC" w:rsidP="006734FC">
      <w:pPr>
        <w:widowControl w:val="0"/>
        <w:numPr>
          <w:ilvl w:val="0"/>
          <w:numId w:val="9"/>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sz w:val="28"/>
          <w:szCs w:val="28"/>
        </w:rPr>
        <w:t>"Об</w:t>
      </w:r>
      <w:r w:rsidRPr="003A6AEC">
        <w:rPr>
          <w:rFonts w:ascii="Times New Roman" w:eastAsia="Times New Roman" w:hAnsi="Times New Roman" w:cs="Times New Roman"/>
          <w:spacing w:val="-4"/>
          <w:sz w:val="28"/>
          <w:szCs w:val="28"/>
        </w:rPr>
        <w:t xml:space="preserve"> </w:t>
      </w:r>
      <w:r w:rsidRPr="003A6AEC">
        <w:rPr>
          <w:rFonts w:ascii="Times New Roman" w:eastAsia="Times New Roman" w:hAnsi="Times New Roman" w:cs="Times New Roman"/>
          <w:sz w:val="28"/>
          <w:szCs w:val="28"/>
        </w:rPr>
        <w:t>утверждении</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Методических</w:t>
      </w:r>
      <w:r w:rsidRPr="003A6AEC">
        <w:rPr>
          <w:rFonts w:ascii="Times New Roman" w:eastAsia="Times New Roman" w:hAnsi="Times New Roman" w:cs="Times New Roman"/>
          <w:spacing w:val="-10"/>
          <w:sz w:val="28"/>
          <w:szCs w:val="28"/>
        </w:rPr>
        <w:t xml:space="preserve"> </w:t>
      </w:r>
      <w:r w:rsidRPr="003A6AEC">
        <w:rPr>
          <w:rFonts w:ascii="Times New Roman" w:eastAsia="Times New Roman" w:hAnsi="Times New Roman" w:cs="Times New Roman"/>
          <w:sz w:val="28"/>
          <w:szCs w:val="28"/>
        </w:rPr>
        <w:t>рекомендаций</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по</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ведению</w:t>
      </w:r>
      <w:r w:rsidRPr="003A6AEC">
        <w:rPr>
          <w:rFonts w:ascii="Times New Roman" w:eastAsia="Times New Roman" w:hAnsi="Times New Roman" w:cs="Times New Roman"/>
          <w:spacing w:val="-12"/>
          <w:sz w:val="28"/>
          <w:szCs w:val="28"/>
        </w:rPr>
        <w:t xml:space="preserve"> </w:t>
      </w:r>
      <w:r w:rsidRPr="003A6AEC">
        <w:rPr>
          <w:rFonts w:ascii="Times New Roman" w:eastAsia="Times New Roman" w:hAnsi="Times New Roman" w:cs="Times New Roman"/>
          <w:sz w:val="28"/>
          <w:szCs w:val="28"/>
        </w:rPr>
        <w:t>внутришкольного</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учета</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в организациях"</w:t>
      </w:r>
      <w:r w:rsidRPr="003A6AEC">
        <w:rPr>
          <w:rFonts w:ascii="Times New Roman" w:eastAsia="Times New Roman" w:hAnsi="Times New Roman" w:cs="Times New Roman"/>
          <w:spacing w:val="40"/>
          <w:sz w:val="28"/>
          <w:szCs w:val="28"/>
        </w:rPr>
        <w:t xml:space="preserve"> </w:t>
      </w:r>
      <w:r w:rsidRPr="003A6AEC">
        <w:rPr>
          <w:rFonts w:ascii="Times New Roman" w:eastAsia="Times New Roman" w:hAnsi="Times New Roman" w:cs="Times New Roman"/>
          <w:sz w:val="28"/>
          <w:szCs w:val="28"/>
        </w:rPr>
        <w:t>от 3 марта 2023 года № 61;</w:t>
      </w:r>
    </w:p>
    <w:p w:rsidR="006734FC" w:rsidRPr="003A6AEC" w:rsidRDefault="006734FC" w:rsidP="006734FC">
      <w:pPr>
        <w:widowControl w:val="0"/>
        <w:numPr>
          <w:ilvl w:val="0"/>
          <w:numId w:val="9"/>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sz w:val="28"/>
          <w:szCs w:val="28"/>
        </w:rPr>
        <w:t>Об</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утверждении</w:t>
      </w:r>
      <w:r w:rsidRPr="003A6AEC">
        <w:rPr>
          <w:rFonts w:ascii="Times New Roman" w:eastAsia="Times New Roman" w:hAnsi="Times New Roman" w:cs="Times New Roman"/>
          <w:spacing w:val="-2"/>
          <w:sz w:val="28"/>
          <w:szCs w:val="28"/>
        </w:rPr>
        <w:t xml:space="preserve"> </w:t>
      </w:r>
      <w:r w:rsidRPr="003A6AEC">
        <w:rPr>
          <w:rFonts w:ascii="Times New Roman" w:eastAsia="Times New Roman" w:hAnsi="Times New Roman" w:cs="Times New Roman"/>
          <w:sz w:val="28"/>
          <w:szCs w:val="28"/>
        </w:rPr>
        <w:t>Правил</w:t>
      </w:r>
      <w:r w:rsidRPr="003A6AEC">
        <w:rPr>
          <w:rFonts w:ascii="Times New Roman" w:eastAsia="Times New Roman" w:hAnsi="Times New Roman" w:cs="Times New Roman"/>
          <w:spacing w:val="-3"/>
          <w:sz w:val="28"/>
          <w:szCs w:val="28"/>
        </w:rPr>
        <w:t xml:space="preserve"> </w:t>
      </w:r>
      <w:r w:rsidRPr="003A6AEC">
        <w:rPr>
          <w:rFonts w:ascii="Times New Roman" w:eastAsia="Times New Roman" w:hAnsi="Times New Roman" w:cs="Times New Roman"/>
          <w:sz w:val="28"/>
          <w:szCs w:val="28"/>
        </w:rPr>
        <w:t>профилактики</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травли</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(буллинга) ребенка</w:t>
      </w:r>
      <w:r w:rsidRPr="003A6AEC">
        <w:rPr>
          <w:rFonts w:ascii="Times New Roman" w:eastAsia="Times New Roman" w:hAnsi="Times New Roman" w:cs="Times New Roman"/>
          <w:spacing w:val="40"/>
          <w:sz w:val="28"/>
          <w:szCs w:val="28"/>
        </w:rPr>
        <w:t xml:space="preserve"> </w:t>
      </w:r>
      <w:r w:rsidRPr="003A6AEC">
        <w:rPr>
          <w:rFonts w:ascii="Times New Roman" w:eastAsia="Times New Roman" w:hAnsi="Times New Roman" w:cs="Times New Roman"/>
          <w:sz w:val="28"/>
          <w:szCs w:val="28"/>
        </w:rPr>
        <w:t>от</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21</w:t>
      </w:r>
      <w:r w:rsidRPr="003A6AEC">
        <w:rPr>
          <w:rFonts w:ascii="Times New Roman" w:eastAsia="Times New Roman" w:hAnsi="Times New Roman" w:cs="Times New Roman"/>
          <w:spacing w:val="-3"/>
          <w:sz w:val="28"/>
          <w:szCs w:val="28"/>
        </w:rPr>
        <w:t xml:space="preserve"> </w:t>
      </w:r>
      <w:r w:rsidRPr="003A6AEC">
        <w:rPr>
          <w:rFonts w:ascii="Times New Roman" w:eastAsia="Times New Roman" w:hAnsi="Times New Roman" w:cs="Times New Roman"/>
          <w:sz w:val="28"/>
          <w:szCs w:val="28"/>
        </w:rPr>
        <w:t>декабря</w:t>
      </w:r>
      <w:r w:rsidRPr="003A6AEC">
        <w:rPr>
          <w:rFonts w:ascii="Times New Roman" w:eastAsia="Times New Roman" w:hAnsi="Times New Roman" w:cs="Times New Roman"/>
          <w:spacing w:val="-3"/>
          <w:sz w:val="28"/>
          <w:szCs w:val="28"/>
        </w:rPr>
        <w:t xml:space="preserve"> </w:t>
      </w:r>
      <w:r w:rsidRPr="003A6AEC">
        <w:rPr>
          <w:rFonts w:ascii="Times New Roman" w:eastAsia="Times New Roman" w:hAnsi="Times New Roman" w:cs="Times New Roman"/>
          <w:sz w:val="28"/>
          <w:szCs w:val="28"/>
        </w:rPr>
        <w:t>2022 года № 506;</w:t>
      </w:r>
    </w:p>
    <w:p w:rsidR="006734FC" w:rsidRPr="003A6AEC" w:rsidRDefault="006734FC" w:rsidP="006734FC">
      <w:pPr>
        <w:widowControl w:val="0"/>
        <w:numPr>
          <w:ilvl w:val="0"/>
          <w:numId w:val="9"/>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sz w:val="28"/>
          <w:szCs w:val="28"/>
        </w:rPr>
        <w:t>Об</w:t>
      </w:r>
      <w:r w:rsidRPr="003A6AEC">
        <w:rPr>
          <w:rFonts w:ascii="Times New Roman" w:eastAsia="Times New Roman" w:hAnsi="Times New Roman" w:cs="Times New Roman"/>
          <w:spacing w:val="-8"/>
          <w:sz w:val="28"/>
          <w:szCs w:val="28"/>
        </w:rPr>
        <w:t xml:space="preserve"> </w:t>
      </w:r>
      <w:r w:rsidRPr="003A6AEC">
        <w:rPr>
          <w:rFonts w:ascii="Times New Roman" w:eastAsia="Times New Roman" w:hAnsi="Times New Roman" w:cs="Times New Roman"/>
          <w:sz w:val="28"/>
          <w:szCs w:val="28"/>
        </w:rPr>
        <w:t>утверждении</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Правил</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деятельности</w:t>
      </w:r>
      <w:r w:rsidRPr="003A6AEC">
        <w:rPr>
          <w:rFonts w:ascii="Times New Roman" w:eastAsia="Times New Roman" w:hAnsi="Times New Roman" w:cs="Times New Roman"/>
          <w:spacing w:val="-8"/>
          <w:sz w:val="28"/>
          <w:szCs w:val="28"/>
        </w:rPr>
        <w:t xml:space="preserve"> </w:t>
      </w:r>
      <w:r w:rsidRPr="003A6AEC">
        <w:rPr>
          <w:rFonts w:ascii="Times New Roman" w:eastAsia="Times New Roman" w:hAnsi="Times New Roman" w:cs="Times New Roman"/>
          <w:sz w:val="28"/>
          <w:szCs w:val="28"/>
        </w:rPr>
        <w:t>психологической</w:t>
      </w:r>
      <w:r w:rsidRPr="003A6AEC">
        <w:rPr>
          <w:rFonts w:ascii="Times New Roman" w:eastAsia="Times New Roman" w:hAnsi="Times New Roman" w:cs="Times New Roman"/>
          <w:spacing w:val="-9"/>
          <w:sz w:val="28"/>
          <w:szCs w:val="28"/>
        </w:rPr>
        <w:t xml:space="preserve"> </w:t>
      </w:r>
      <w:r w:rsidRPr="003A6AEC">
        <w:rPr>
          <w:rFonts w:ascii="Times New Roman" w:eastAsia="Times New Roman" w:hAnsi="Times New Roman" w:cs="Times New Roman"/>
          <w:sz w:val="28"/>
          <w:szCs w:val="28"/>
        </w:rPr>
        <w:t>службы</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в</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организациях среднего образования от 25 августа 2022 года № 377;</w:t>
      </w:r>
    </w:p>
    <w:p w:rsidR="006734FC" w:rsidRPr="003A6AEC" w:rsidRDefault="006734FC" w:rsidP="006734FC">
      <w:pPr>
        <w:widowControl w:val="0"/>
        <w:numPr>
          <w:ilvl w:val="0"/>
          <w:numId w:val="9"/>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sz w:val="28"/>
          <w:szCs w:val="28"/>
        </w:rPr>
        <w:t>Об</w:t>
      </w:r>
      <w:r w:rsidRPr="003A6AEC">
        <w:rPr>
          <w:rFonts w:ascii="Times New Roman" w:eastAsia="Times New Roman" w:hAnsi="Times New Roman" w:cs="Times New Roman"/>
          <w:spacing w:val="-4"/>
          <w:sz w:val="28"/>
          <w:szCs w:val="28"/>
        </w:rPr>
        <w:t xml:space="preserve"> </w:t>
      </w:r>
      <w:r w:rsidRPr="003A6AEC">
        <w:rPr>
          <w:rFonts w:ascii="Times New Roman" w:eastAsia="Times New Roman" w:hAnsi="Times New Roman" w:cs="Times New Roman"/>
          <w:sz w:val="28"/>
          <w:szCs w:val="28"/>
        </w:rPr>
        <w:t>утверждении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Правил пожарной</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безопасности</w:t>
      </w:r>
      <w:r w:rsidRPr="003A6AEC">
        <w:rPr>
          <w:rFonts w:ascii="Times New Roman" w:eastAsia="Times New Roman" w:hAnsi="Times New Roman" w:cs="Times New Roman"/>
          <w:spacing w:val="-2"/>
          <w:sz w:val="28"/>
          <w:szCs w:val="28"/>
        </w:rPr>
        <w:t xml:space="preserve"> </w:t>
      </w:r>
      <w:r w:rsidRPr="003A6AEC">
        <w:rPr>
          <w:rFonts w:ascii="Times New Roman" w:eastAsia="Times New Roman" w:hAnsi="Times New Roman" w:cs="Times New Roman"/>
          <w:sz w:val="28"/>
          <w:szCs w:val="28"/>
        </w:rPr>
        <w:t>от</w:t>
      </w:r>
      <w:r w:rsidRPr="003A6AEC">
        <w:rPr>
          <w:rFonts w:ascii="Times New Roman" w:eastAsia="Times New Roman" w:hAnsi="Times New Roman" w:cs="Times New Roman"/>
          <w:spacing w:val="-4"/>
          <w:sz w:val="28"/>
          <w:szCs w:val="28"/>
        </w:rPr>
        <w:t xml:space="preserve"> </w:t>
      </w:r>
      <w:r w:rsidRPr="003A6AEC">
        <w:rPr>
          <w:rFonts w:ascii="Times New Roman" w:eastAsia="Times New Roman" w:hAnsi="Times New Roman" w:cs="Times New Roman"/>
          <w:sz w:val="28"/>
          <w:szCs w:val="28"/>
        </w:rPr>
        <w:t>21 февраля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2022</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года</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pacing w:val="-5"/>
          <w:sz w:val="28"/>
          <w:szCs w:val="28"/>
        </w:rPr>
        <w:t>55;</w:t>
      </w:r>
    </w:p>
    <w:p w:rsidR="006734FC" w:rsidRPr="003A6AEC" w:rsidRDefault="006734FC" w:rsidP="006734FC">
      <w:pPr>
        <w:widowControl w:val="0"/>
        <w:numPr>
          <w:ilvl w:val="0"/>
          <w:numId w:val="9"/>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sz w:val="28"/>
          <w:szCs w:val="28"/>
        </w:rPr>
        <w:t>Об</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утверждении</w:t>
      </w:r>
      <w:r w:rsidRPr="003A6AEC">
        <w:rPr>
          <w:rFonts w:ascii="Times New Roman" w:eastAsia="Times New Roman" w:hAnsi="Times New Roman" w:cs="Times New Roman"/>
          <w:spacing w:val="-2"/>
          <w:sz w:val="28"/>
          <w:szCs w:val="28"/>
        </w:rPr>
        <w:t xml:space="preserve"> </w:t>
      </w:r>
      <w:r w:rsidRPr="003A6AEC">
        <w:rPr>
          <w:rFonts w:ascii="Times New Roman" w:eastAsia="Times New Roman" w:hAnsi="Times New Roman" w:cs="Times New Roman"/>
          <w:sz w:val="28"/>
          <w:szCs w:val="28"/>
        </w:rPr>
        <w:t>стандарта</w:t>
      </w:r>
      <w:r w:rsidRPr="003A6AEC">
        <w:rPr>
          <w:rFonts w:ascii="Times New Roman" w:eastAsia="Times New Roman" w:hAnsi="Times New Roman" w:cs="Times New Roman"/>
          <w:spacing w:val="-4"/>
          <w:sz w:val="28"/>
          <w:szCs w:val="28"/>
        </w:rPr>
        <w:t xml:space="preserve"> </w:t>
      </w:r>
      <w:r w:rsidRPr="003A6AEC">
        <w:rPr>
          <w:rFonts w:ascii="Times New Roman" w:eastAsia="Times New Roman" w:hAnsi="Times New Roman" w:cs="Times New Roman"/>
          <w:sz w:val="28"/>
          <w:szCs w:val="28"/>
        </w:rPr>
        <w:t>оказания</w:t>
      </w:r>
      <w:r w:rsidRPr="003A6AEC">
        <w:rPr>
          <w:rFonts w:ascii="Times New Roman" w:eastAsia="Times New Roman" w:hAnsi="Times New Roman" w:cs="Times New Roman"/>
          <w:spacing w:val="-8"/>
          <w:sz w:val="28"/>
          <w:szCs w:val="28"/>
        </w:rPr>
        <w:t xml:space="preserve"> </w:t>
      </w:r>
      <w:r w:rsidRPr="003A6AEC">
        <w:rPr>
          <w:rFonts w:ascii="Times New Roman" w:eastAsia="Times New Roman" w:hAnsi="Times New Roman" w:cs="Times New Roman"/>
          <w:sz w:val="28"/>
          <w:szCs w:val="28"/>
        </w:rPr>
        <w:t>медицинской</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помощи</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в</w:t>
      </w:r>
      <w:r w:rsidRPr="003A6AEC">
        <w:rPr>
          <w:rFonts w:ascii="Times New Roman" w:eastAsia="Times New Roman" w:hAnsi="Times New Roman" w:cs="Times New Roman"/>
          <w:spacing w:val="-10"/>
          <w:sz w:val="28"/>
          <w:szCs w:val="28"/>
        </w:rPr>
        <w:t xml:space="preserve"> </w:t>
      </w:r>
      <w:r w:rsidRPr="003A6AEC">
        <w:rPr>
          <w:rFonts w:ascii="Times New Roman" w:eastAsia="Times New Roman" w:hAnsi="Times New Roman" w:cs="Times New Roman"/>
          <w:sz w:val="28"/>
          <w:szCs w:val="28"/>
        </w:rPr>
        <w:t>организациях</w:t>
      </w:r>
      <w:r w:rsidRPr="003A6AEC">
        <w:rPr>
          <w:rFonts w:ascii="Times New Roman" w:eastAsia="Times New Roman" w:hAnsi="Times New Roman" w:cs="Times New Roman"/>
          <w:spacing w:val="-8"/>
          <w:sz w:val="28"/>
          <w:szCs w:val="28"/>
        </w:rPr>
        <w:t xml:space="preserve"> </w:t>
      </w:r>
      <w:r w:rsidRPr="003A6AEC">
        <w:rPr>
          <w:rFonts w:ascii="Times New Roman" w:eastAsia="Times New Roman" w:hAnsi="Times New Roman" w:cs="Times New Roman"/>
          <w:sz w:val="28"/>
          <w:szCs w:val="28"/>
        </w:rPr>
        <w:t>среднего образования от 14 марта 2023 года № 37;</w:t>
      </w:r>
    </w:p>
    <w:p w:rsidR="006734FC" w:rsidRPr="003A6AEC" w:rsidRDefault="006734FC" w:rsidP="006734FC">
      <w:pPr>
        <w:widowControl w:val="0"/>
        <w:numPr>
          <w:ilvl w:val="0"/>
          <w:numId w:val="9"/>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sz w:val="28"/>
          <w:szCs w:val="28"/>
        </w:rPr>
        <w:t>Об</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утверждении</w:t>
      </w:r>
      <w:r w:rsidRPr="003A6AEC">
        <w:rPr>
          <w:rFonts w:ascii="Times New Roman" w:eastAsia="Times New Roman" w:hAnsi="Times New Roman" w:cs="Times New Roman"/>
          <w:spacing w:val="-4"/>
          <w:sz w:val="28"/>
          <w:szCs w:val="28"/>
        </w:rPr>
        <w:t xml:space="preserve"> </w:t>
      </w:r>
      <w:r w:rsidRPr="003A6AEC">
        <w:rPr>
          <w:rFonts w:ascii="Times New Roman" w:eastAsia="Times New Roman" w:hAnsi="Times New Roman" w:cs="Times New Roman"/>
          <w:sz w:val="28"/>
          <w:szCs w:val="28"/>
        </w:rPr>
        <w:t>Правил</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безопасности</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при</w:t>
      </w:r>
      <w:r w:rsidRPr="003A6AEC">
        <w:rPr>
          <w:rFonts w:ascii="Times New Roman" w:eastAsia="Times New Roman" w:hAnsi="Times New Roman" w:cs="Times New Roman"/>
          <w:spacing w:val="-13"/>
          <w:sz w:val="28"/>
          <w:szCs w:val="28"/>
        </w:rPr>
        <w:t xml:space="preserve"> </w:t>
      </w:r>
      <w:r w:rsidRPr="003A6AEC">
        <w:rPr>
          <w:rFonts w:ascii="Times New Roman" w:eastAsia="Times New Roman" w:hAnsi="Times New Roman" w:cs="Times New Roman"/>
          <w:sz w:val="28"/>
          <w:szCs w:val="28"/>
        </w:rPr>
        <w:t>проведении</w:t>
      </w:r>
      <w:r w:rsidRPr="003A6AEC">
        <w:rPr>
          <w:rFonts w:ascii="Times New Roman" w:eastAsia="Times New Roman" w:hAnsi="Times New Roman" w:cs="Times New Roman"/>
          <w:spacing w:val="-4"/>
          <w:sz w:val="28"/>
          <w:szCs w:val="28"/>
        </w:rPr>
        <w:t xml:space="preserve"> </w:t>
      </w:r>
      <w:r w:rsidRPr="003A6AEC">
        <w:rPr>
          <w:rFonts w:ascii="Times New Roman" w:eastAsia="Times New Roman" w:hAnsi="Times New Roman" w:cs="Times New Roman"/>
          <w:sz w:val="28"/>
          <w:szCs w:val="28"/>
        </w:rPr>
        <w:t>занятий</w:t>
      </w:r>
      <w:r w:rsidRPr="003A6AEC">
        <w:rPr>
          <w:rFonts w:ascii="Times New Roman" w:eastAsia="Times New Roman" w:hAnsi="Times New Roman" w:cs="Times New Roman"/>
          <w:spacing w:val="-8"/>
          <w:sz w:val="28"/>
          <w:szCs w:val="28"/>
        </w:rPr>
        <w:t xml:space="preserve"> </w:t>
      </w:r>
      <w:r w:rsidRPr="003A6AEC">
        <w:rPr>
          <w:rFonts w:ascii="Times New Roman" w:eastAsia="Times New Roman" w:hAnsi="Times New Roman" w:cs="Times New Roman"/>
          <w:sz w:val="28"/>
          <w:szCs w:val="28"/>
        </w:rPr>
        <w:t>по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физической культуре и спорту от 3 ноября 2014 года № 68.</w:t>
      </w:r>
    </w:p>
    <w:p w:rsidR="006734FC" w:rsidRPr="003A6AEC" w:rsidRDefault="006734FC" w:rsidP="006734FC">
      <w:pPr>
        <w:widowControl w:val="0"/>
        <w:numPr>
          <w:ilvl w:val="0"/>
          <w:numId w:val="9"/>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sz w:val="28"/>
          <w:szCs w:val="28"/>
        </w:rPr>
        <w:t>Об утверждении Правил по формированию, использованию и сохранению фонда библиотек</w:t>
      </w:r>
      <w:r w:rsidRPr="003A6AEC">
        <w:rPr>
          <w:rFonts w:ascii="Times New Roman" w:eastAsia="Times New Roman" w:hAnsi="Times New Roman" w:cs="Times New Roman"/>
          <w:spacing w:val="-9"/>
          <w:sz w:val="28"/>
          <w:szCs w:val="28"/>
        </w:rPr>
        <w:t xml:space="preserve"> </w:t>
      </w:r>
      <w:r w:rsidRPr="003A6AEC">
        <w:rPr>
          <w:rFonts w:ascii="Times New Roman" w:eastAsia="Times New Roman" w:hAnsi="Times New Roman" w:cs="Times New Roman"/>
          <w:sz w:val="28"/>
          <w:szCs w:val="28"/>
        </w:rPr>
        <w:t>государственных</w:t>
      </w:r>
      <w:r w:rsidRPr="003A6AEC">
        <w:rPr>
          <w:rFonts w:ascii="Times New Roman" w:eastAsia="Times New Roman" w:hAnsi="Times New Roman" w:cs="Times New Roman"/>
          <w:spacing w:val="-11"/>
          <w:sz w:val="28"/>
          <w:szCs w:val="28"/>
        </w:rPr>
        <w:t xml:space="preserve"> </w:t>
      </w:r>
      <w:r w:rsidRPr="003A6AEC">
        <w:rPr>
          <w:rFonts w:ascii="Times New Roman" w:eastAsia="Times New Roman" w:hAnsi="Times New Roman" w:cs="Times New Roman"/>
          <w:sz w:val="28"/>
          <w:szCs w:val="28"/>
        </w:rPr>
        <w:t>организаций</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среднего,</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технического</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и</w:t>
      </w:r>
      <w:r w:rsidRPr="003A6AEC">
        <w:rPr>
          <w:rFonts w:ascii="Times New Roman" w:eastAsia="Times New Roman" w:hAnsi="Times New Roman" w:cs="Times New Roman"/>
          <w:spacing w:val="-10"/>
          <w:sz w:val="28"/>
          <w:szCs w:val="28"/>
        </w:rPr>
        <w:t xml:space="preserve"> </w:t>
      </w:r>
      <w:r w:rsidRPr="003A6AEC">
        <w:rPr>
          <w:rFonts w:ascii="Times New Roman" w:eastAsia="Times New Roman" w:hAnsi="Times New Roman" w:cs="Times New Roman"/>
          <w:sz w:val="28"/>
          <w:szCs w:val="28"/>
        </w:rPr>
        <w:t>профессионального, послесреднего образования от 19 января 2016 года № 44;</w:t>
      </w:r>
    </w:p>
    <w:p w:rsidR="006734FC" w:rsidRPr="003A6AEC" w:rsidRDefault="006734FC" w:rsidP="006734FC">
      <w:pPr>
        <w:widowControl w:val="0"/>
        <w:numPr>
          <w:ilvl w:val="0"/>
          <w:numId w:val="9"/>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sz w:val="28"/>
          <w:szCs w:val="28"/>
        </w:rPr>
        <w:t>Об</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утверждении</w:t>
      </w:r>
      <w:r w:rsidRPr="003A6AEC">
        <w:rPr>
          <w:rFonts w:ascii="Times New Roman" w:eastAsia="Times New Roman" w:hAnsi="Times New Roman" w:cs="Times New Roman"/>
          <w:spacing w:val="-2"/>
          <w:sz w:val="28"/>
          <w:szCs w:val="28"/>
        </w:rPr>
        <w:t xml:space="preserve"> </w:t>
      </w:r>
      <w:r w:rsidRPr="003A6AEC">
        <w:rPr>
          <w:rFonts w:ascii="Times New Roman" w:eastAsia="Times New Roman" w:hAnsi="Times New Roman" w:cs="Times New Roman"/>
          <w:sz w:val="28"/>
          <w:szCs w:val="28"/>
        </w:rPr>
        <w:t>перечня</w:t>
      </w:r>
      <w:r w:rsidRPr="003A6AEC">
        <w:rPr>
          <w:rFonts w:ascii="Times New Roman" w:eastAsia="Times New Roman" w:hAnsi="Times New Roman" w:cs="Times New Roman"/>
          <w:spacing w:val="-3"/>
          <w:sz w:val="28"/>
          <w:szCs w:val="28"/>
        </w:rPr>
        <w:t xml:space="preserve"> </w:t>
      </w:r>
      <w:r w:rsidRPr="003A6AEC">
        <w:rPr>
          <w:rFonts w:ascii="Times New Roman" w:eastAsia="Times New Roman" w:hAnsi="Times New Roman" w:cs="Times New Roman"/>
          <w:sz w:val="28"/>
          <w:szCs w:val="28"/>
        </w:rPr>
        <w:t>учебников</w:t>
      </w:r>
      <w:r w:rsidRPr="003A6AEC">
        <w:rPr>
          <w:rFonts w:ascii="Times New Roman" w:eastAsia="Times New Roman" w:hAnsi="Times New Roman" w:cs="Times New Roman"/>
          <w:spacing w:val="-2"/>
          <w:sz w:val="28"/>
          <w:szCs w:val="28"/>
        </w:rPr>
        <w:t xml:space="preserve"> </w:t>
      </w:r>
      <w:r w:rsidRPr="003A6AEC">
        <w:rPr>
          <w:rFonts w:ascii="Times New Roman" w:eastAsia="Times New Roman" w:hAnsi="Times New Roman" w:cs="Times New Roman"/>
          <w:sz w:val="28"/>
          <w:szCs w:val="28"/>
        </w:rPr>
        <w:t>для</w:t>
      </w:r>
      <w:r w:rsidRPr="003A6AEC">
        <w:rPr>
          <w:rFonts w:ascii="Times New Roman" w:eastAsia="Times New Roman" w:hAnsi="Times New Roman" w:cs="Times New Roman"/>
          <w:spacing w:val="-8"/>
          <w:sz w:val="28"/>
          <w:szCs w:val="28"/>
        </w:rPr>
        <w:t xml:space="preserve"> </w:t>
      </w:r>
      <w:r w:rsidRPr="003A6AEC">
        <w:rPr>
          <w:rFonts w:ascii="Times New Roman" w:eastAsia="Times New Roman" w:hAnsi="Times New Roman" w:cs="Times New Roman"/>
          <w:sz w:val="28"/>
          <w:szCs w:val="28"/>
        </w:rPr>
        <w:t>организаций</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среднего</w:t>
      </w:r>
      <w:r w:rsidRPr="003A6AEC">
        <w:rPr>
          <w:rFonts w:ascii="Times New Roman" w:eastAsia="Times New Roman" w:hAnsi="Times New Roman" w:cs="Times New Roman"/>
          <w:spacing w:val="-8"/>
          <w:sz w:val="28"/>
          <w:szCs w:val="28"/>
        </w:rPr>
        <w:t xml:space="preserve"> </w:t>
      </w:r>
      <w:r w:rsidRPr="003A6AEC">
        <w:rPr>
          <w:rFonts w:ascii="Times New Roman" w:eastAsia="Times New Roman" w:hAnsi="Times New Roman" w:cs="Times New Roman"/>
          <w:sz w:val="28"/>
          <w:szCs w:val="28"/>
        </w:rPr>
        <w:t>образования,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учебно- методических комплексов для дошкольных организаций, организаций среднего образования, в том числе в электронной форме от 22 мая 2020 года № 216;</w:t>
      </w:r>
    </w:p>
    <w:p w:rsidR="006734FC" w:rsidRPr="003A6AEC" w:rsidRDefault="006734FC" w:rsidP="006734FC">
      <w:pPr>
        <w:widowControl w:val="0"/>
        <w:numPr>
          <w:ilvl w:val="0"/>
          <w:numId w:val="9"/>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sz w:val="28"/>
          <w:szCs w:val="28"/>
        </w:rPr>
        <w:t>"Об утверждении инструкции по организации антитеррористической защиты объектов, уязвимых в террористическом отношении, Министерства образования и науки Республики Казахстан и объектов, уязвимых в террористическом отношении, осуществляющих</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деятельность в</w:t>
      </w:r>
      <w:r w:rsidRPr="003A6AEC">
        <w:rPr>
          <w:rFonts w:ascii="Times New Roman" w:eastAsia="Times New Roman" w:hAnsi="Times New Roman" w:cs="Times New Roman"/>
          <w:spacing w:val="-4"/>
          <w:sz w:val="28"/>
          <w:szCs w:val="28"/>
        </w:rPr>
        <w:t xml:space="preserve"> </w:t>
      </w:r>
      <w:r w:rsidRPr="003A6AEC">
        <w:rPr>
          <w:rFonts w:ascii="Times New Roman" w:eastAsia="Times New Roman" w:hAnsi="Times New Roman" w:cs="Times New Roman"/>
          <w:sz w:val="28"/>
          <w:szCs w:val="28"/>
        </w:rPr>
        <w:t>сфере</w:t>
      </w:r>
      <w:r w:rsidRPr="003A6AEC">
        <w:rPr>
          <w:rFonts w:ascii="Times New Roman" w:eastAsia="Times New Roman" w:hAnsi="Times New Roman" w:cs="Times New Roman"/>
          <w:spacing w:val="-2"/>
          <w:sz w:val="28"/>
          <w:szCs w:val="28"/>
        </w:rPr>
        <w:t xml:space="preserve"> </w:t>
      </w:r>
      <w:r w:rsidRPr="003A6AEC">
        <w:rPr>
          <w:rFonts w:ascii="Times New Roman" w:eastAsia="Times New Roman" w:hAnsi="Times New Roman" w:cs="Times New Roman"/>
          <w:sz w:val="28"/>
          <w:szCs w:val="28"/>
        </w:rPr>
        <w:t>образования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и</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науки" от</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30</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марта</w:t>
      </w:r>
      <w:r w:rsidRPr="003A6AEC">
        <w:rPr>
          <w:rFonts w:ascii="Times New Roman" w:eastAsia="Times New Roman" w:hAnsi="Times New Roman" w:cs="Times New Roman"/>
          <w:spacing w:val="-2"/>
          <w:sz w:val="28"/>
          <w:szCs w:val="28"/>
        </w:rPr>
        <w:t xml:space="preserve"> </w:t>
      </w:r>
      <w:r w:rsidRPr="003A6AEC">
        <w:rPr>
          <w:rFonts w:ascii="Times New Roman" w:eastAsia="Times New Roman" w:hAnsi="Times New Roman" w:cs="Times New Roman"/>
          <w:sz w:val="28"/>
          <w:szCs w:val="28"/>
        </w:rPr>
        <w:t>2022</w:t>
      </w:r>
      <w:r w:rsidRPr="003A6AEC">
        <w:rPr>
          <w:rFonts w:ascii="Times New Roman" w:eastAsia="Times New Roman" w:hAnsi="Times New Roman" w:cs="Times New Roman"/>
          <w:spacing w:val="-6"/>
          <w:sz w:val="28"/>
          <w:szCs w:val="28"/>
        </w:rPr>
        <w:t xml:space="preserve"> </w:t>
      </w:r>
      <w:r w:rsidRPr="003A6AEC">
        <w:rPr>
          <w:rFonts w:ascii="Times New Roman" w:eastAsia="Times New Roman" w:hAnsi="Times New Roman" w:cs="Times New Roman"/>
          <w:sz w:val="28"/>
          <w:szCs w:val="28"/>
        </w:rPr>
        <w:t>года</w:t>
      </w:r>
      <w:r w:rsidRPr="003A6AEC">
        <w:rPr>
          <w:rFonts w:ascii="Times New Roman" w:eastAsia="Times New Roman" w:hAnsi="Times New Roman" w:cs="Times New Roman"/>
          <w:spacing w:val="-2"/>
          <w:sz w:val="28"/>
          <w:szCs w:val="28"/>
        </w:rPr>
        <w:t xml:space="preserve"> </w:t>
      </w:r>
      <w:r w:rsidRPr="003A6AEC">
        <w:rPr>
          <w:rFonts w:ascii="Times New Roman" w:eastAsia="Times New Roman" w:hAnsi="Times New Roman" w:cs="Times New Roman"/>
          <w:sz w:val="28"/>
          <w:szCs w:val="28"/>
        </w:rPr>
        <w:t>№ 117</w:t>
      </w:r>
    </w:p>
    <w:p w:rsidR="006734FC" w:rsidRPr="003A6AEC" w:rsidRDefault="006734FC" w:rsidP="006734FC">
      <w:pPr>
        <w:widowControl w:val="0"/>
        <w:numPr>
          <w:ilvl w:val="0"/>
          <w:numId w:val="9"/>
        </w:numPr>
        <w:tabs>
          <w:tab w:val="left" w:pos="0"/>
          <w:tab w:val="left" w:pos="284"/>
          <w:tab w:val="left" w:pos="426"/>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sz w:val="28"/>
          <w:szCs w:val="28"/>
        </w:rPr>
        <w:t xml:space="preserve"> «Об</w:t>
      </w:r>
      <w:r w:rsidRPr="003A6AEC">
        <w:rPr>
          <w:rFonts w:ascii="Times New Roman" w:eastAsia="Times New Roman" w:hAnsi="Times New Roman" w:cs="Times New Roman"/>
          <w:spacing w:val="-3"/>
          <w:sz w:val="28"/>
          <w:szCs w:val="28"/>
        </w:rPr>
        <w:t xml:space="preserve"> </w:t>
      </w:r>
      <w:r w:rsidRPr="003A6AEC">
        <w:rPr>
          <w:rFonts w:ascii="Times New Roman" w:eastAsia="Times New Roman" w:hAnsi="Times New Roman" w:cs="Times New Roman"/>
          <w:sz w:val="28"/>
          <w:szCs w:val="28"/>
        </w:rPr>
        <w:t>утверждении</w:t>
      </w:r>
      <w:r w:rsidRPr="003A6AEC">
        <w:rPr>
          <w:rFonts w:ascii="Times New Roman" w:eastAsia="Times New Roman" w:hAnsi="Times New Roman" w:cs="Times New Roman"/>
          <w:spacing w:val="-4"/>
          <w:sz w:val="28"/>
          <w:szCs w:val="28"/>
        </w:rPr>
        <w:t xml:space="preserve"> </w:t>
      </w:r>
      <w:r w:rsidRPr="003A6AEC">
        <w:rPr>
          <w:rFonts w:ascii="Times New Roman" w:eastAsia="Times New Roman" w:hAnsi="Times New Roman" w:cs="Times New Roman"/>
          <w:sz w:val="28"/>
          <w:szCs w:val="28"/>
        </w:rPr>
        <w:t>Правил</w:t>
      </w:r>
      <w:r w:rsidRPr="003A6AEC">
        <w:rPr>
          <w:rFonts w:ascii="Times New Roman" w:eastAsia="Times New Roman" w:hAnsi="Times New Roman" w:cs="Times New Roman"/>
          <w:spacing w:val="-2"/>
          <w:sz w:val="28"/>
          <w:szCs w:val="28"/>
        </w:rPr>
        <w:t xml:space="preserve"> </w:t>
      </w:r>
      <w:r w:rsidRPr="003A6AEC">
        <w:rPr>
          <w:rFonts w:ascii="Times New Roman" w:eastAsia="Times New Roman" w:hAnsi="Times New Roman" w:cs="Times New Roman"/>
          <w:sz w:val="28"/>
          <w:szCs w:val="28"/>
        </w:rPr>
        <w:t>регистрации,</w:t>
      </w:r>
      <w:r w:rsidRPr="003A6AEC">
        <w:rPr>
          <w:rFonts w:ascii="Times New Roman" w:eastAsia="Times New Roman" w:hAnsi="Times New Roman" w:cs="Times New Roman"/>
          <w:spacing w:val="-8"/>
          <w:sz w:val="28"/>
          <w:szCs w:val="28"/>
        </w:rPr>
        <w:t xml:space="preserve"> </w:t>
      </w:r>
      <w:r w:rsidRPr="003A6AEC">
        <w:rPr>
          <w:rFonts w:ascii="Times New Roman" w:eastAsia="Times New Roman" w:hAnsi="Times New Roman" w:cs="Times New Roman"/>
          <w:sz w:val="28"/>
          <w:szCs w:val="28"/>
        </w:rPr>
        <w:t>пользования</w:t>
      </w:r>
      <w:r w:rsidRPr="003A6AEC">
        <w:rPr>
          <w:rFonts w:ascii="Times New Roman" w:eastAsia="Times New Roman" w:hAnsi="Times New Roman" w:cs="Times New Roman"/>
          <w:spacing w:val="-10"/>
          <w:sz w:val="28"/>
          <w:szCs w:val="28"/>
        </w:rPr>
        <w:t xml:space="preserve"> </w:t>
      </w:r>
      <w:r w:rsidRPr="003A6AEC">
        <w:rPr>
          <w:rFonts w:ascii="Times New Roman" w:eastAsia="Times New Roman" w:hAnsi="Times New Roman" w:cs="Times New Roman"/>
          <w:sz w:val="28"/>
          <w:szCs w:val="28"/>
        </w:rPr>
        <w:t>и</w:t>
      </w:r>
      <w:r w:rsidRPr="003A6AEC">
        <w:rPr>
          <w:rFonts w:ascii="Times New Roman" w:eastAsia="Times New Roman" w:hAnsi="Times New Roman" w:cs="Times New Roman"/>
          <w:spacing w:val="-4"/>
          <w:sz w:val="28"/>
          <w:szCs w:val="28"/>
        </w:rPr>
        <w:t xml:space="preserve"> </w:t>
      </w:r>
      <w:r w:rsidRPr="003A6AEC">
        <w:rPr>
          <w:rFonts w:ascii="Times New Roman" w:eastAsia="Times New Roman" w:hAnsi="Times New Roman" w:cs="Times New Roman"/>
          <w:sz w:val="28"/>
          <w:szCs w:val="28"/>
        </w:rPr>
        <w:t>распределения</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доменных</w:t>
      </w:r>
      <w:r w:rsidRPr="003A6AEC">
        <w:rPr>
          <w:rFonts w:ascii="Times New Roman" w:eastAsia="Times New Roman" w:hAnsi="Times New Roman" w:cs="Times New Roman"/>
          <w:spacing w:val="-10"/>
          <w:sz w:val="28"/>
          <w:szCs w:val="28"/>
        </w:rPr>
        <w:t xml:space="preserve"> </w:t>
      </w:r>
      <w:r w:rsidRPr="003A6AEC">
        <w:rPr>
          <w:rFonts w:ascii="Times New Roman" w:eastAsia="Times New Roman" w:hAnsi="Times New Roman" w:cs="Times New Roman"/>
          <w:sz w:val="28"/>
          <w:szCs w:val="28"/>
        </w:rPr>
        <w:t>имен в пространстве казахстанского сегмента Интернета» от 13 марта 2018 года № 38/НҚ</w:t>
      </w:r>
    </w:p>
    <w:p w:rsidR="006734FC" w:rsidRPr="003A6AEC" w:rsidRDefault="006734FC" w:rsidP="006734FC">
      <w:pPr>
        <w:widowControl w:val="0"/>
        <w:tabs>
          <w:tab w:val="left" w:pos="0"/>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r w:rsidRPr="003A6AEC">
        <w:rPr>
          <w:rFonts w:ascii="Times New Roman" w:eastAsia="Times New Roman" w:hAnsi="Times New Roman" w:cs="Times New Roman"/>
          <w:color w:val="151515"/>
          <w:sz w:val="28"/>
          <w:szCs w:val="28"/>
        </w:rPr>
        <w:t xml:space="preserve">Реализация поставленных задач осуществлялась через психолого – педагогическую диагностику участников образовательного процесса, планомерную работу методического объединения воспитателей, повышение профессионального </w:t>
      </w:r>
      <w:r w:rsidRPr="003A6AEC">
        <w:rPr>
          <w:rFonts w:ascii="Times New Roman" w:eastAsia="Times New Roman" w:hAnsi="Times New Roman" w:cs="Times New Roman"/>
          <w:color w:val="151515"/>
          <w:sz w:val="28"/>
          <w:szCs w:val="28"/>
        </w:rPr>
        <w:lastRenderedPageBreak/>
        <w:t>роста и диссеминацию передового педагогического опыта воспитателей, работу творческих групп.</w:t>
      </w:r>
    </w:p>
    <w:p w:rsidR="00280061" w:rsidRPr="003A6AEC" w:rsidRDefault="00280061" w:rsidP="00280061">
      <w:pPr>
        <w:widowControl w:val="0"/>
        <w:tabs>
          <w:tab w:val="left" w:pos="0"/>
          <w:tab w:val="left" w:pos="993"/>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rPr>
      </w:pPr>
    </w:p>
    <w:p w:rsidR="00280061" w:rsidRPr="003A6AEC" w:rsidRDefault="00280061" w:rsidP="00280061">
      <w:pPr>
        <w:widowControl w:val="0"/>
        <w:tabs>
          <w:tab w:val="left" w:pos="284"/>
          <w:tab w:val="left" w:pos="426"/>
          <w:tab w:val="left" w:pos="10206"/>
        </w:tabs>
        <w:autoSpaceDE w:val="0"/>
        <w:autoSpaceDN w:val="0"/>
        <w:spacing w:after="0" w:line="240" w:lineRule="auto"/>
        <w:ind w:left="-567" w:firstLine="709"/>
        <w:jc w:val="both"/>
        <w:rPr>
          <w:rFonts w:ascii="Times New Roman" w:eastAsia="Times New Roman" w:hAnsi="Times New Roman" w:cs="Times New Roman"/>
          <w:color w:val="151515"/>
          <w:sz w:val="28"/>
          <w:szCs w:val="28"/>
          <w:lang w:val="kk-KZ"/>
        </w:rPr>
      </w:pPr>
      <w:r w:rsidRPr="003A6AEC">
        <w:rPr>
          <w:rFonts w:ascii="Times New Roman" w:eastAsia="Times New Roman" w:hAnsi="Times New Roman" w:cs="Times New Roman"/>
          <w:sz w:val="28"/>
          <w:szCs w:val="28"/>
        </w:rPr>
        <w:t xml:space="preserve">Воспитательная работа в школе-интернате в </w:t>
      </w:r>
      <w:r w:rsidRPr="003A6AEC">
        <w:rPr>
          <w:rFonts w:ascii="Times New Roman" w:eastAsia="Times New Roman" w:hAnsi="Times New Roman" w:cs="Times New Roman"/>
          <w:b/>
          <w:sz w:val="28"/>
          <w:szCs w:val="28"/>
        </w:rPr>
        <w:t>2022–2023 учебном году</w:t>
      </w:r>
      <w:r w:rsidRPr="003A6AEC">
        <w:rPr>
          <w:rFonts w:ascii="Times New Roman" w:eastAsia="Times New Roman" w:hAnsi="Times New Roman" w:cs="Times New Roman"/>
          <w:sz w:val="28"/>
          <w:szCs w:val="28"/>
        </w:rPr>
        <w:t xml:space="preserve"> реализовалась согласно Концептуальным основам воспитания в условиях реализации программы</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«Рухани</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жаңғыру», утвержденные</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приказом</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Министра</w:t>
      </w:r>
      <w:r w:rsidRPr="003A6AEC">
        <w:rPr>
          <w:rFonts w:ascii="Times New Roman" w:eastAsia="Times New Roman" w:hAnsi="Times New Roman" w:cs="Times New Roman"/>
          <w:spacing w:val="-14"/>
          <w:sz w:val="28"/>
          <w:szCs w:val="28"/>
        </w:rPr>
        <w:t xml:space="preserve"> </w:t>
      </w:r>
      <w:r w:rsidRPr="003A6AEC">
        <w:rPr>
          <w:rFonts w:ascii="Times New Roman" w:eastAsia="Times New Roman" w:hAnsi="Times New Roman" w:cs="Times New Roman"/>
          <w:sz w:val="28"/>
          <w:szCs w:val="28"/>
        </w:rPr>
        <w:t>образования</w:t>
      </w:r>
      <w:r w:rsidRPr="003A6AEC">
        <w:rPr>
          <w:rFonts w:ascii="Times New Roman" w:eastAsia="Times New Roman" w:hAnsi="Times New Roman" w:cs="Times New Roman"/>
          <w:spacing w:val="-10"/>
          <w:sz w:val="28"/>
          <w:szCs w:val="28"/>
        </w:rPr>
        <w:t xml:space="preserve"> </w:t>
      </w:r>
      <w:r w:rsidRPr="003A6AEC">
        <w:rPr>
          <w:rFonts w:ascii="Times New Roman" w:eastAsia="Times New Roman" w:hAnsi="Times New Roman" w:cs="Times New Roman"/>
          <w:sz w:val="28"/>
          <w:szCs w:val="28"/>
        </w:rPr>
        <w:t>и</w:t>
      </w:r>
      <w:r w:rsidRPr="003A6AEC">
        <w:rPr>
          <w:rFonts w:ascii="Times New Roman" w:eastAsia="Times New Roman" w:hAnsi="Times New Roman" w:cs="Times New Roman"/>
          <w:spacing w:val="-9"/>
          <w:sz w:val="28"/>
          <w:szCs w:val="28"/>
        </w:rPr>
        <w:t xml:space="preserve"> </w:t>
      </w:r>
      <w:r w:rsidRPr="003A6AEC">
        <w:rPr>
          <w:rFonts w:ascii="Times New Roman" w:eastAsia="Times New Roman" w:hAnsi="Times New Roman" w:cs="Times New Roman"/>
          <w:sz w:val="28"/>
          <w:szCs w:val="28"/>
        </w:rPr>
        <w:t>науки Республики Казахстан от 15 апреля 2019 года, № 145 по следующим направлениям:</w:t>
      </w:r>
    </w:p>
    <w:p w:rsidR="00280061" w:rsidRPr="003A6AEC" w:rsidRDefault="00280061" w:rsidP="00280061">
      <w:pPr>
        <w:widowControl w:val="0"/>
        <w:tabs>
          <w:tab w:val="left" w:pos="284"/>
          <w:tab w:val="left" w:pos="426"/>
          <w:tab w:val="left" w:pos="10206"/>
        </w:tabs>
        <w:autoSpaceDE w:val="0"/>
        <w:autoSpaceDN w:val="0"/>
        <w:spacing w:after="0" w:line="240" w:lineRule="auto"/>
        <w:ind w:left="142"/>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eastAsia="ru-RU"/>
        </w:rPr>
        <w:t xml:space="preserve">Цель и задачи определялись соответственно задачам  нашего  учреждения.  </w:t>
      </w:r>
      <w:r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b/>
          <w:sz w:val="28"/>
          <w:szCs w:val="28"/>
          <w:lang w:eastAsia="ru-RU"/>
        </w:rPr>
        <w:t>Цель:</w:t>
      </w:r>
      <w:r w:rsidRPr="003A6AEC">
        <w:rPr>
          <w:rFonts w:ascii="Times New Roman" w:eastAsia="Times New Roman" w:hAnsi="Times New Roman" w:cs="Times New Roman"/>
          <w:sz w:val="28"/>
          <w:szCs w:val="28"/>
          <w:lang w:eastAsia="ru-RU"/>
        </w:rPr>
        <w:t xml:space="preserve"> Создание условий и организация системы воспитания  для  повышения  качества воспитания  детей  с  ООП.  </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b/>
          <w:sz w:val="28"/>
          <w:szCs w:val="28"/>
          <w:lang w:eastAsia="ru-RU"/>
        </w:rPr>
      </w:pPr>
      <w:r w:rsidRPr="003A6AEC">
        <w:rPr>
          <w:rFonts w:ascii="Times New Roman" w:eastAsia="Times New Roman" w:hAnsi="Times New Roman" w:cs="Times New Roman"/>
          <w:b/>
          <w:sz w:val="28"/>
          <w:szCs w:val="28"/>
          <w:lang w:eastAsia="ru-RU"/>
        </w:rPr>
        <w:t xml:space="preserve">Задачи: </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w:t>
      </w:r>
      <w:r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sz w:val="28"/>
          <w:szCs w:val="28"/>
          <w:lang w:eastAsia="ru-RU"/>
        </w:rPr>
        <w:t>Реализация творческих способностей воспитателей, обобщение педагогического опыта через  организацию  открытых  мероприятий   воспитательного  характера;</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Организация интеллектуально-познавательной деятельности воспитанников, формирование эмоционально-положительного отношения к учебе, знаниям, деятельности;</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eastAsia="ru-RU"/>
        </w:rPr>
        <w:t>- Воспитание гражданско-патриотических качеств через воспитательный потенциал внеклассных мероприятий.</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i/>
          <w:sz w:val="28"/>
          <w:szCs w:val="28"/>
          <w:lang w:eastAsia="ru-RU"/>
        </w:rPr>
      </w:pPr>
      <w:r w:rsidRPr="003A6AEC">
        <w:rPr>
          <w:rFonts w:ascii="Times New Roman" w:eastAsia="Times New Roman" w:hAnsi="Times New Roman" w:cs="Times New Roman"/>
          <w:i/>
          <w:sz w:val="28"/>
          <w:szCs w:val="28"/>
          <w:lang w:eastAsia="ru-RU"/>
        </w:rPr>
        <w:t>Формы работы в МО воспитателей:</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sz w:val="28"/>
          <w:szCs w:val="28"/>
          <w:lang w:eastAsia="ru-RU"/>
        </w:rPr>
        <w:t>Проведение открытых занятий по плану работы;</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sz w:val="28"/>
          <w:szCs w:val="28"/>
          <w:lang w:val="kk-KZ" w:eastAsia="ru-RU"/>
        </w:rPr>
        <w:t xml:space="preserve"> В</w:t>
      </w:r>
      <w:r w:rsidRPr="003A6AEC">
        <w:rPr>
          <w:rFonts w:ascii="Times New Roman" w:eastAsia="Times New Roman" w:hAnsi="Times New Roman" w:cs="Times New Roman"/>
          <w:sz w:val="28"/>
          <w:szCs w:val="28"/>
          <w:lang w:eastAsia="ru-RU"/>
        </w:rPr>
        <w:t xml:space="preserve">ыступления на заседаниях МО и педсоветах; </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sz w:val="28"/>
          <w:szCs w:val="28"/>
          <w:lang w:eastAsia="ru-RU"/>
        </w:rPr>
        <w:t xml:space="preserve">Участие в общешкольных мероприятиях и конкурсах; </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sz w:val="28"/>
          <w:szCs w:val="28"/>
          <w:lang w:eastAsia="ru-RU"/>
        </w:rPr>
        <w:t>Применение коррекционно-развивающих технологий;</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sz w:val="28"/>
          <w:szCs w:val="28"/>
          <w:lang w:eastAsia="ru-RU"/>
        </w:rPr>
        <w:t>Использование ИКТ на внеклассных занятиях;</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sz w:val="28"/>
          <w:szCs w:val="28"/>
          <w:lang w:eastAsia="ru-RU"/>
        </w:rPr>
        <w:t>Участие в семинарах,</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eastAsia="ru-RU"/>
        </w:rPr>
        <w:t xml:space="preserve">Решение поставленных задач осуществлялось благодаря сложившемуся педагогическому коллективу, который отличается профессионализмом и стабильностью.                                                                                                          </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Исходя из целей и задач, работа в воспитательной деятельности проходила по основным восьми направлениям.</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1. Воспитание нового казахстанского патриотизма и гражданственности, правовое воспитание. </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2.</w:t>
      </w:r>
      <w:r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sz w:val="28"/>
          <w:szCs w:val="28"/>
          <w:lang w:eastAsia="ru-RU"/>
        </w:rPr>
        <w:t xml:space="preserve">Духовно-нравственное воспитание. </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eastAsia="ru-RU"/>
        </w:rPr>
        <w:t>3. Национальное воспитание.</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4. Семейное воспитание. </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5. Трудовое, экономическое и экологическое воспитание. </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6. Поликультурное и художественно-эстетическое воспитание. </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7. Интеллектуальное воспитание, воспитание информационной культуры. </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eastAsia="ru-RU"/>
        </w:rPr>
        <w:t xml:space="preserve">8. Физическое воспитание, здоровый образ жизни. </w:t>
      </w:r>
    </w:p>
    <w:p w:rsidR="00280061" w:rsidRPr="003A6AEC" w:rsidRDefault="00280061" w:rsidP="00280061">
      <w:pPr>
        <w:tabs>
          <w:tab w:val="left" w:pos="10206"/>
        </w:tabs>
        <w:spacing w:after="0" w:line="240" w:lineRule="auto"/>
        <w:ind w:left="-567" w:firstLine="709"/>
        <w:jc w:val="both"/>
        <w:rPr>
          <w:rFonts w:ascii="Times New Roman" w:eastAsia="Times New Roman" w:hAnsi="Times New Roman" w:cs="Times New Roman"/>
          <w:i/>
          <w:sz w:val="28"/>
          <w:szCs w:val="28"/>
          <w:lang w:eastAsia="ru-RU"/>
        </w:rPr>
      </w:pPr>
      <w:r w:rsidRPr="003A6AEC">
        <w:rPr>
          <w:rFonts w:ascii="Times New Roman" w:eastAsia="Times New Roman" w:hAnsi="Times New Roman" w:cs="Times New Roman"/>
          <w:i/>
          <w:sz w:val="28"/>
          <w:szCs w:val="28"/>
          <w:lang w:eastAsia="ru-RU"/>
        </w:rPr>
        <w:t xml:space="preserve"> «Особое внимание нужно уделить детям. Их благополучие</w:t>
      </w:r>
      <w:r w:rsidRPr="003A6AEC">
        <w:rPr>
          <w:rFonts w:ascii="Times New Roman" w:eastAsia="Times New Roman" w:hAnsi="Times New Roman" w:cs="Times New Roman"/>
          <w:i/>
          <w:sz w:val="28"/>
          <w:szCs w:val="28"/>
          <w:lang w:val="kk-KZ" w:eastAsia="ru-RU"/>
        </w:rPr>
        <w:t xml:space="preserve"> </w:t>
      </w:r>
      <w:r w:rsidRPr="003A6AEC">
        <w:rPr>
          <w:rFonts w:ascii="Times New Roman" w:eastAsia="Times New Roman" w:hAnsi="Times New Roman" w:cs="Times New Roman"/>
          <w:i/>
          <w:sz w:val="28"/>
          <w:szCs w:val="28"/>
          <w:lang w:eastAsia="ru-RU"/>
        </w:rPr>
        <w:t xml:space="preserve">- надежная гарантия успешного будущего нашего государства». </w:t>
      </w:r>
      <w:r w:rsidRPr="003A6AEC">
        <w:rPr>
          <w:rFonts w:ascii="Times New Roman" w:eastAsia="Times New Roman" w:hAnsi="Times New Roman" w:cs="Times New Roman"/>
          <w:sz w:val="28"/>
          <w:szCs w:val="28"/>
          <w:lang w:val="kk-KZ" w:eastAsia="ru-RU"/>
        </w:rPr>
        <w:t>(</w:t>
      </w:r>
      <w:r w:rsidRPr="003A6AEC">
        <w:rPr>
          <w:rFonts w:ascii="Times New Roman" w:eastAsia="Times New Roman" w:hAnsi="Times New Roman" w:cs="Times New Roman"/>
          <w:sz w:val="28"/>
          <w:szCs w:val="28"/>
          <w:lang w:eastAsia="ru-RU"/>
        </w:rPr>
        <w:t>Президент РК Касым-Жомарт Токаев</w:t>
      </w:r>
      <w:r w:rsidRPr="003A6AEC">
        <w:rPr>
          <w:rFonts w:ascii="Times New Roman" w:eastAsia="Times New Roman" w:hAnsi="Times New Roman" w:cs="Times New Roman"/>
          <w:sz w:val="28"/>
          <w:szCs w:val="28"/>
          <w:lang w:val="kk-KZ" w:eastAsia="ru-RU"/>
        </w:rPr>
        <w:t>).</w:t>
      </w:r>
      <w:r w:rsidRPr="003A6AEC">
        <w:rPr>
          <w:rFonts w:ascii="Times New Roman" w:eastAsia="Times New Roman" w:hAnsi="Times New Roman" w:cs="Times New Roman"/>
          <w:i/>
          <w:sz w:val="28"/>
          <w:szCs w:val="28"/>
          <w:lang w:val="kk-KZ" w:eastAsia="ru-RU"/>
        </w:rPr>
        <w:t xml:space="preserve"> </w:t>
      </w:r>
      <w:r w:rsidRPr="003A6AEC">
        <w:rPr>
          <w:rFonts w:ascii="Times New Roman" w:eastAsia="Times New Roman" w:hAnsi="Times New Roman" w:cs="Times New Roman"/>
          <w:sz w:val="28"/>
          <w:szCs w:val="28"/>
          <w:lang w:eastAsia="ru-RU"/>
        </w:rPr>
        <w:t>2022 год был объявлен годом.</w:t>
      </w:r>
      <w:r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sz w:val="28"/>
          <w:szCs w:val="28"/>
          <w:lang w:eastAsia="ru-RU"/>
        </w:rPr>
        <w:t xml:space="preserve">Детей и все мероприятия первого полугодия проходили под эгидой года детей.  </w:t>
      </w:r>
    </w:p>
    <w:p w:rsidR="00280061" w:rsidRPr="003A6AEC" w:rsidRDefault="00280061" w:rsidP="00280061">
      <w:pPr>
        <w:tabs>
          <w:tab w:val="left" w:pos="9923"/>
          <w:tab w:val="left" w:pos="10206"/>
        </w:tabs>
        <w:spacing w:after="0" w:line="240" w:lineRule="auto"/>
        <w:ind w:left="-567" w:firstLine="709"/>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eastAsia="ru-RU"/>
        </w:rPr>
        <w:t xml:space="preserve"> В настоящее время единство обучения и воспитания реализуется через ценностно-ориентированный подход, который лежит в основе государственных </w:t>
      </w:r>
      <w:r w:rsidRPr="003A6AEC">
        <w:rPr>
          <w:rFonts w:ascii="Times New Roman" w:eastAsia="Times New Roman" w:hAnsi="Times New Roman" w:cs="Times New Roman"/>
          <w:sz w:val="28"/>
          <w:szCs w:val="28"/>
          <w:lang w:eastAsia="ru-RU"/>
        </w:rPr>
        <w:lastRenderedPageBreak/>
        <w:t xml:space="preserve">общеобязательных стандартов образования. Вместе с тем реализация ценностно-ориентированного подхода предполагает, что педагоги интегрируют элементы программы духовно-нравственного образования в содержание занятий по всем учебным предметам как обязательный воспитательный компонент. </w:t>
      </w:r>
    </w:p>
    <w:p w:rsidR="00280061" w:rsidRPr="003A6AEC" w:rsidRDefault="00280061" w:rsidP="00280061">
      <w:pPr>
        <w:tabs>
          <w:tab w:val="left" w:pos="9923"/>
          <w:tab w:val="left" w:pos="10206"/>
        </w:tabs>
        <w:spacing w:after="0" w:line="240" w:lineRule="auto"/>
        <w:ind w:left="-567" w:firstLine="709"/>
        <w:jc w:val="both"/>
        <w:rPr>
          <w:rFonts w:ascii="Times New Roman" w:eastAsia="Calibri" w:hAnsi="Times New Roman" w:cs="Times New Roman"/>
          <w:sz w:val="28"/>
          <w:szCs w:val="28"/>
          <w:lang w:val="kk-KZ"/>
        </w:rPr>
      </w:pPr>
      <w:r w:rsidRPr="003A6AEC">
        <w:rPr>
          <w:rFonts w:ascii="Times New Roman" w:eastAsia="Times New Roman" w:hAnsi="Times New Roman" w:cs="Times New Roman"/>
          <w:sz w:val="28"/>
          <w:szCs w:val="28"/>
          <w:lang w:eastAsia="ru-RU"/>
        </w:rPr>
        <w:t xml:space="preserve">Важным аспектом качества воспитательной работы является мониторинг уровня воспитанности учащихся. Основной целью изучения уровня воспитанности является оценка личностных свойств и качеств обучающихся, воспитанников, оценка уровня знаний и социально значимых качеств, характеризующих систему отношений человека к обществу и к коллективу. </w:t>
      </w:r>
      <w:r w:rsidRPr="003A6AEC">
        <w:rPr>
          <w:rFonts w:ascii="Times New Roman" w:eastAsia="Calibri" w:hAnsi="Times New Roman" w:cs="Times New Roman"/>
          <w:sz w:val="28"/>
          <w:szCs w:val="28"/>
        </w:rPr>
        <w:t>С помощью диагностики воспитатель определяет актуальный уровень развития ребенка, его потенциальные возможности, прослеживает изменения в развитии ребенка. Овладение технологией педагогической диагностики позволяет воспитателю грамотно реализовать и принцип возрастного и индивидуального подхода к детям</w:t>
      </w:r>
      <w:r w:rsidRPr="003A6AEC">
        <w:rPr>
          <w:rFonts w:ascii="Times New Roman" w:eastAsia="Calibri" w:hAnsi="Times New Roman" w:cs="Times New Roman"/>
          <w:sz w:val="28"/>
          <w:szCs w:val="28"/>
          <w:lang w:val="kk-KZ"/>
        </w:rPr>
        <w:t>.</w:t>
      </w:r>
    </w:p>
    <w:p w:rsidR="00280061" w:rsidRPr="003A6AEC" w:rsidRDefault="00280061" w:rsidP="00280061">
      <w:pPr>
        <w:tabs>
          <w:tab w:val="left" w:pos="9923"/>
          <w:tab w:val="left" w:pos="10206"/>
        </w:tabs>
        <w:spacing w:after="0" w:line="240" w:lineRule="auto"/>
        <w:ind w:left="-567" w:right="1" w:firstLine="425"/>
        <w:jc w:val="both"/>
        <w:rPr>
          <w:rFonts w:ascii="Times New Roman" w:eastAsia="Times New Roman" w:hAnsi="Times New Roman" w:cs="Times New Roman"/>
          <w:sz w:val="28"/>
          <w:szCs w:val="28"/>
          <w:lang w:eastAsia="ru-RU"/>
        </w:rPr>
      </w:pPr>
      <w:r w:rsidRPr="003A6AEC">
        <w:rPr>
          <w:noProof/>
          <w:lang w:eastAsia="ru-RU"/>
        </w:rPr>
        <w:drawing>
          <wp:anchor distT="0" distB="0" distL="114300" distR="114300" simplePos="0" relativeHeight="251705344" behindDoc="1" locked="0" layoutInCell="1" allowOverlap="1" wp14:anchorId="73E7932D" wp14:editId="16062A20">
            <wp:simplePos x="0" y="0"/>
            <wp:positionH relativeFrom="margin">
              <wp:align>left</wp:align>
            </wp:positionH>
            <wp:positionV relativeFrom="paragraph">
              <wp:posOffset>1254670</wp:posOffset>
            </wp:positionV>
            <wp:extent cx="5614670" cy="2178050"/>
            <wp:effectExtent l="0" t="0" r="5080" b="12700"/>
            <wp:wrapThrough wrapText="bothSides">
              <wp:wrapPolygon edited="0">
                <wp:start x="0" y="0"/>
                <wp:lineTo x="0" y="21537"/>
                <wp:lineTo x="21546" y="21537"/>
                <wp:lineTo x="21546" y="0"/>
                <wp:lineTo x="0" y="0"/>
              </wp:wrapPolygon>
            </wp:wrapThrough>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3A6AEC">
        <w:rPr>
          <w:rFonts w:ascii="Times New Roman" w:eastAsia="Times New Roman" w:hAnsi="Times New Roman" w:cs="Times New Roman"/>
          <w:sz w:val="28"/>
          <w:szCs w:val="28"/>
          <w:lang w:eastAsia="ru-RU"/>
        </w:rPr>
        <w:t>В воспитательной системе школы  созданы благоприятные условия для организации разнообразных форм внеурочной деятельности, что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  Ключевыми идеями воспитания обучающихся в рамках внеучебной деятельности  являются национальные и общечеловеческие ценности.</w:t>
      </w:r>
    </w:p>
    <w:p w:rsidR="00280061" w:rsidRPr="003A6AEC" w:rsidRDefault="00280061" w:rsidP="00D9625A">
      <w:pPr>
        <w:tabs>
          <w:tab w:val="left" w:pos="9923"/>
          <w:tab w:val="left" w:pos="10206"/>
        </w:tabs>
        <w:spacing w:after="0" w:line="240" w:lineRule="auto"/>
        <w:ind w:left="-567" w:right="1" w:firstLine="567"/>
        <w:jc w:val="both"/>
        <w:rPr>
          <w:rFonts w:ascii="Times New Roman" w:eastAsia="Times New Roman" w:hAnsi="Times New Roman" w:cs="Times New Roman"/>
          <w:sz w:val="28"/>
          <w:szCs w:val="28"/>
          <w:lang w:eastAsia="ru-RU"/>
        </w:rPr>
      </w:pPr>
    </w:p>
    <w:p w:rsidR="00D30322" w:rsidRPr="003A6AEC" w:rsidRDefault="00D30322" w:rsidP="00D30322">
      <w:pPr>
        <w:tabs>
          <w:tab w:val="left" w:pos="9923"/>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eastAsia="ru-RU"/>
        </w:rPr>
        <w:t>Критериями сформированности сознательности и правовой культуры обучающихся являются: знание, понимание и обязательное исполнение основных законов, уважение к праву, законности, умение самостоятельно и функционально грамотно использовать полученные знания в повседневной жизни; поведение, не противоречащее нормам, невосприимчивость к любого рода противоправным формам.</w:t>
      </w:r>
    </w:p>
    <w:p w:rsidR="00D30322" w:rsidRPr="003A6AEC" w:rsidRDefault="00D30322" w:rsidP="00D30322">
      <w:pPr>
        <w:tabs>
          <w:tab w:val="left" w:pos="9923"/>
          <w:tab w:val="left" w:pos="10206"/>
        </w:tabs>
        <w:spacing w:after="0" w:line="240" w:lineRule="auto"/>
        <w:ind w:left="-567" w:right="1" w:firstLine="567"/>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Составляющей частью организации внеучебной деятельности являются коллективные творчески дела и общешкольные мероприятия. Идейно-ценностное содержание общешкольных мероприятий ориентируется на потребности обучающихся, особенности школы, а также на принципы государственной политики. При проведении общешкольных мероприятий культивируются уважительное отношение к государственным символам.</w:t>
      </w:r>
      <w:r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sz w:val="28"/>
          <w:szCs w:val="28"/>
          <w:lang w:eastAsia="ru-RU"/>
        </w:rPr>
        <w:t>Общешкольные мероприятия включали в себя:</w:t>
      </w:r>
    </w:p>
    <w:p w:rsidR="00D30322" w:rsidRPr="003A6AEC" w:rsidRDefault="00D30322" w:rsidP="00D30322">
      <w:pPr>
        <w:tabs>
          <w:tab w:val="left" w:pos="9923"/>
          <w:tab w:val="left" w:pos="10206"/>
        </w:tabs>
        <w:spacing w:after="0" w:line="240" w:lineRule="auto"/>
        <w:ind w:left="-567" w:right="1"/>
        <w:jc w:val="both"/>
        <w:rPr>
          <w:rFonts w:ascii="Times New Roman" w:hAnsi="Times New Roman" w:cs="Times New Roman"/>
          <w:sz w:val="28"/>
          <w:szCs w:val="28"/>
          <w:lang w:eastAsia="ru-RU"/>
        </w:rPr>
      </w:pPr>
      <w:r w:rsidRPr="003A6AEC">
        <w:rPr>
          <w:rFonts w:ascii="Times New Roman" w:hAnsi="Times New Roman" w:cs="Times New Roman"/>
          <w:sz w:val="28"/>
          <w:szCs w:val="28"/>
          <w:lang w:val="kk-KZ" w:eastAsia="ru-RU"/>
        </w:rPr>
        <w:t>- М</w:t>
      </w:r>
      <w:r w:rsidRPr="003A6AEC">
        <w:rPr>
          <w:rFonts w:ascii="Times New Roman" w:hAnsi="Times New Roman" w:cs="Times New Roman"/>
          <w:sz w:val="28"/>
          <w:szCs w:val="28"/>
          <w:lang w:eastAsia="ru-RU"/>
        </w:rPr>
        <w:t>ероприятия, связанные с государственными и национальными праздниками;                              -</w:t>
      </w:r>
      <w:r w:rsidRPr="003A6AEC">
        <w:rPr>
          <w:rFonts w:ascii="Times New Roman" w:hAnsi="Times New Roman" w:cs="Times New Roman"/>
          <w:sz w:val="28"/>
          <w:szCs w:val="28"/>
          <w:lang w:val="kk-KZ" w:eastAsia="ru-RU"/>
        </w:rPr>
        <w:t>М</w:t>
      </w:r>
      <w:r w:rsidRPr="003A6AEC">
        <w:rPr>
          <w:rFonts w:ascii="Times New Roman" w:hAnsi="Times New Roman" w:cs="Times New Roman"/>
          <w:sz w:val="28"/>
          <w:szCs w:val="28"/>
          <w:lang w:eastAsia="ru-RU"/>
        </w:rPr>
        <w:t>ероприятия, посвященные памятным датам и значимым событиям в стране;                                       -</w:t>
      </w:r>
      <w:r w:rsidRPr="003A6AEC">
        <w:rPr>
          <w:rFonts w:ascii="Times New Roman" w:hAnsi="Times New Roman" w:cs="Times New Roman"/>
          <w:sz w:val="28"/>
          <w:szCs w:val="28"/>
          <w:lang w:val="kk-KZ" w:eastAsia="ru-RU"/>
        </w:rPr>
        <w:t>Т</w:t>
      </w:r>
      <w:r w:rsidRPr="003A6AEC">
        <w:rPr>
          <w:rFonts w:ascii="Times New Roman" w:hAnsi="Times New Roman" w:cs="Times New Roman"/>
          <w:sz w:val="28"/>
          <w:szCs w:val="28"/>
          <w:lang w:eastAsia="ru-RU"/>
        </w:rPr>
        <w:t xml:space="preserve">оржественные мероприятия, посвященные началу, окончанию учебного года;                                    </w:t>
      </w:r>
      <w:r w:rsidRPr="003A6AEC">
        <w:rPr>
          <w:rFonts w:ascii="Times New Roman" w:hAnsi="Times New Roman" w:cs="Times New Roman"/>
          <w:sz w:val="28"/>
          <w:szCs w:val="28"/>
          <w:lang w:eastAsia="ru-RU"/>
        </w:rPr>
        <w:lastRenderedPageBreak/>
        <w:t>-</w:t>
      </w:r>
      <w:r w:rsidRPr="003A6AEC">
        <w:rPr>
          <w:rFonts w:ascii="Times New Roman" w:hAnsi="Times New Roman" w:cs="Times New Roman"/>
          <w:sz w:val="28"/>
          <w:szCs w:val="28"/>
          <w:lang w:val="kk-KZ" w:eastAsia="ru-RU"/>
        </w:rPr>
        <w:t>Ц</w:t>
      </w:r>
      <w:r w:rsidRPr="003A6AEC">
        <w:rPr>
          <w:rFonts w:ascii="Times New Roman" w:hAnsi="Times New Roman" w:cs="Times New Roman"/>
          <w:sz w:val="28"/>
          <w:szCs w:val="28"/>
          <w:lang w:eastAsia="ru-RU"/>
        </w:rPr>
        <w:t>еремонии награждения обучающихся/воспитанников, педагогов за достижения в олимпиадах, спортивных и творческих конкурсах и соревнованиях;                                                                                       -</w:t>
      </w:r>
      <w:r w:rsidRPr="003A6AEC">
        <w:rPr>
          <w:rFonts w:ascii="Times New Roman" w:hAnsi="Times New Roman" w:cs="Times New Roman"/>
          <w:sz w:val="28"/>
          <w:szCs w:val="28"/>
          <w:lang w:val="kk-KZ" w:eastAsia="ru-RU"/>
        </w:rPr>
        <w:t>Ф</w:t>
      </w:r>
      <w:r w:rsidRPr="003A6AEC">
        <w:rPr>
          <w:rFonts w:ascii="Times New Roman" w:hAnsi="Times New Roman" w:cs="Times New Roman"/>
          <w:sz w:val="28"/>
          <w:szCs w:val="28"/>
          <w:lang w:eastAsia="ru-RU"/>
        </w:rPr>
        <w:t>лешмоб акции, организуемые по инициативе педагогов</w:t>
      </w:r>
    </w:p>
    <w:p w:rsidR="00D30322" w:rsidRPr="003A6AEC" w:rsidRDefault="00D30322" w:rsidP="00D30322">
      <w:pPr>
        <w:tabs>
          <w:tab w:val="left" w:pos="9923"/>
          <w:tab w:val="left" w:pos="10206"/>
        </w:tabs>
        <w:spacing w:after="0" w:line="240" w:lineRule="auto"/>
        <w:ind w:left="-567" w:right="1"/>
        <w:jc w:val="both"/>
        <w:rPr>
          <w:rFonts w:ascii="Times New Roman" w:eastAsia="Times New Roman" w:hAnsi="Times New Roman" w:cs="Times New Roman"/>
          <w:sz w:val="28"/>
          <w:szCs w:val="28"/>
          <w:lang w:val="kk-KZ" w:eastAsia="ru-RU"/>
        </w:rPr>
      </w:pPr>
      <w:r w:rsidRPr="003A6AEC">
        <w:rPr>
          <w:rFonts w:ascii="Times New Roman" w:hAnsi="Times New Roman" w:cs="Times New Roman"/>
          <w:sz w:val="28"/>
          <w:szCs w:val="28"/>
          <w:lang w:eastAsia="ru-RU"/>
        </w:rPr>
        <w:t>-</w:t>
      </w:r>
      <w:r w:rsidRPr="003A6AEC">
        <w:rPr>
          <w:rFonts w:ascii="Times New Roman" w:hAnsi="Times New Roman" w:cs="Times New Roman"/>
          <w:sz w:val="28"/>
          <w:szCs w:val="28"/>
          <w:lang w:val="kk-KZ" w:eastAsia="ru-RU"/>
        </w:rPr>
        <w:t>М</w:t>
      </w:r>
      <w:r w:rsidRPr="003A6AEC">
        <w:rPr>
          <w:rFonts w:ascii="Times New Roman" w:hAnsi="Times New Roman" w:cs="Times New Roman"/>
          <w:sz w:val="28"/>
          <w:szCs w:val="28"/>
          <w:lang w:eastAsia="ru-RU"/>
        </w:rPr>
        <w:t>ероприятия, посвященные социальным и благотворительным проектам в школе</w:t>
      </w:r>
      <w:r w:rsidRPr="003A6AEC">
        <w:rPr>
          <w:rFonts w:ascii="Times New Roman" w:hAnsi="Times New Roman" w:cs="Times New Roman"/>
          <w:sz w:val="28"/>
          <w:szCs w:val="28"/>
          <w:lang w:val="kk-KZ" w:eastAsia="ru-RU"/>
        </w:rPr>
        <w:t>;</w:t>
      </w:r>
    </w:p>
    <w:p w:rsidR="00D30322" w:rsidRPr="003A6AEC" w:rsidRDefault="00D30322" w:rsidP="00D30322">
      <w:pPr>
        <w:tabs>
          <w:tab w:val="left" w:pos="9923"/>
          <w:tab w:val="left" w:pos="10206"/>
        </w:tabs>
        <w:spacing w:after="0" w:line="240" w:lineRule="auto"/>
        <w:ind w:left="-567" w:right="1"/>
        <w:jc w:val="both"/>
        <w:rPr>
          <w:rFonts w:ascii="Times New Roman" w:eastAsia="Times New Roman" w:hAnsi="Times New Roman" w:cs="Times New Roman"/>
          <w:sz w:val="28"/>
          <w:szCs w:val="28"/>
          <w:lang w:val="kk-KZ" w:eastAsia="ru-RU"/>
        </w:rPr>
      </w:pPr>
      <w:r w:rsidRPr="003A6AEC">
        <w:rPr>
          <w:rFonts w:ascii="Times New Roman" w:hAnsi="Times New Roman" w:cs="Times New Roman"/>
          <w:sz w:val="28"/>
          <w:szCs w:val="28"/>
          <w:lang w:val="kk-KZ" w:eastAsia="ru-RU"/>
        </w:rPr>
        <w:t>-М</w:t>
      </w:r>
      <w:r w:rsidRPr="003A6AEC">
        <w:rPr>
          <w:rFonts w:ascii="Times New Roman" w:hAnsi="Times New Roman" w:cs="Times New Roman"/>
          <w:sz w:val="28"/>
          <w:szCs w:val="28"/>
          <w:lang w:eastAsia="ru-RU"/>
        </w:rPr>
        <w:t xml:space="preserve">ероприятия, проводимые совместно с семьями и партнерами школы.                                                                                                                                               </w:t>
      </w:r>
    </w:p>
    <w:p w:rsidR="00D30322" w:rsidRPr="003A6AEC" w:rsidRDefault="00D30322" w:rsidP="00D30322">
      <w:pPr>
        <w:tabs>
          <w:tab w:val="left" w:pos="9356"/>
        </w:tabs>
        <w:spacing w:after="0" w:line="240" w:lineRule="auto"/>
        <w:ind w:left="-567" w:right="1" w:firstLine="567"/>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eastAsia="ru-RU"/>
        </w:rPr>
        <w:t xml:space="preserve">Соблюдались требования к проведению общешкольных торжественных мероприятий, особое внимание уделялось патриотическому воспитанию. </w:t>
      </w:r>
      <w:r w:rsidRPr="003A6AEC">
        <w:rPr>
          <w:rFonts w:ascii="Times New Roman" w:eastAsia="Times New Roman" w:hAnsi="Times New Roman" w:cs="Times New Roman"/>
          <w:sz w:val="28"/>
          <w:szCs w:val="28"/>
          <w:lang w:val="kk-KZ" w:eastAsia="ru-RU"/>
        </w:rPr>
        <w:t xml:space="preserve">Ко  дню  языков народа Республики Казахстан прошла  акция «Қазақша сөйлейік» «Ана тілім – айбыным». Педагоги-воспитатели Чанваева  А. Т.,  Игисинова  Г. А., Турусбекова К. Р. провели  открытые  воспитательные  занятия  на  тему – «Отбасы-бақыт  мекені»,  «Я - патриот  своей  страны».                                                                                            </w:t>
      </w:r>
    </w:p>
    <w:p w:rsidR="00D30322" w:rsidRPr="003A6AEC" w:rsidRDefault="00D30322" w:rsidP="00D30322">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val="kk-KZ" w:eastAsia="ru-RU"/>
        </w:rPr>
        <w:t xml:space="preserve">Воспитанники  2, 4  классов   приняли участие   в познавательном   часе  «Семья- маленькая  Вселенная»  в  КГУ  «Централизованная  библиотечная  система  имени  Оралхана  Бокея». </w:t>
      </w:r>
    </w:p>
    <w:p w:rsidR="00D30322" w:rsidRPr="003A6AEC" w:rsidRDefault="00D30322" w:rsidP="00D30322">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val="kk-KZ" w:eastAsia="ru-RU"/>
        </w:rPr>
        <w:t>П</w:t>
      </w:r>
      <w:r w:rsidRPr="003A6AEC">
        <w:rPr>
          <w:rFonts w:ascii="Times New Roman" w:eastAsia="Times New Roman" w:hAnsi="Times New Roman" w:cs="Times New Roman"/>
          <w:sz w:val="28"/>
          <w:szCs w:val="28"/>
          <w:lang w:eastAsia="ru-RU"/>
        </w:rPr>
        <w:t>рошла методическая неделя педагогов-воспитателей  «Самоподготовка</w:t>
      </w:r>
      <w:r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sz w:val="28"/>
          <w:szCs w:val="28"/>
          <w:lang w:eastAsia="ru-RU"/>
        </w:rPr>
        <w:t>-</w:t>
      </w:r>
      <w:r w:rsidRPr="003A6AEC">
        <w:rPr>
          <w:rFonts w:ascii="Times New Roman" w:eastAsia="Times New Roman" w:hAnsi="Times New Roman" w:cs="Times New Roman"/>
          <w:sz w:val="28"/>
          <w:szCs w:val="28"/>
          <w:lang w:val="kk-KZ" w:eastAsia="ru-RU"/>
        </w:rPr>
        <w:t xml:space="preserve"> </w:t>
      </w:r>
      <w:r w:rsidRPr="003A6AEC">
        <w:rPr>
          <w:rFonts w:ascii="Times New Roman" w:eastAsia="Times New Roman" w:hAnsi="Times New Roman" w:cs="Times New Roman"/>
          <w:sz w:val="28"/>
          <w:szCs w:val="28"/>
          <w:lang w:eastAsia="ru-RU"/>
        </w:rPr>
        <w:t xml:space="preserve">как  форма  организации  учебно-воспитательного процесса в  школе-интернате» по следующему плану:                                                                                                                  </w:t>
      </w:r>
    </w:p>
    <w:p w:rsidR="00D30322" w:rsidRPr="003A6AEC" w:rsidRDefault="00D30322" w:rsidP="00D30322">
      <w:pPr>
        <w:tabs>
          <w:tab w:val="left" w:pos="10206"/>
        </w:tabs>
        <w:spacing w:after="0" w:line="240" w:lineRule="auto"/>
        <w:ind w:left="-567" w:right="1" w:firstLine="567"/>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Семинар-практикум «Методика проведения самоподготовки в условиях школы-интерната</w:t>
      </w:r>
      <w:r w:rsidRPr="003A6AEC">
        <w:rPr>
          <w:rFonts w:ascii="Times New Roman" w:eastAsia="Times New Roman" w:hAnsi="Times New Roman" w:cs="Times New Roman"/>
          <w:sz w:val="28"/>
          <w:szCs w:val="28"/>
          <w:lang w:val="kk-KZ" w:eastAsia="ru-RU"/>
        </w:rPr>
        <w:t>»,</w:t>
      </w:r>
      <w:r w:rsidRPr="003A6AEC">
        <w:rPr>
          <w:rFonts w:ascii="Times New Roman" w:eastAsia="Times New Roman" w:hAnsi="Times New Roman" w:cs="Times New Roman"/>
          <w:sz w:val="28"/>
          <w:szCs w:val="28"/>
          <w:lang w:eastAsia="ru-RU"/>
        </w:rPr>
        <w:t xml:space="preserve"> Остров «Веселая грамматика» Педагог-воспитатель: Дуйсенбаева М.К.»</w:t>
      </w:r>
      <w:r w:rsidRPr="003A6AEC">
        <w:rPr>
          <w:rFonts w:ascii="Times New Roman" w:eastAsia="Times New Roman" w:hAnsi="Times New Roman" w:cs="Times New Roman"/>
          <w:sz w:val="28"/>
          <w:szCs w:val="28"/>
          <w:lang w:val="kk-KZ" w:eastAsia="ru-RU"/>
        </w:rPr>
        <w:t>,</w:t>
      </w:r>
      <w:r w:rsidRPr="003A6AEC">
        <w:rPr>
          <w:rFonts w:ascii="Times New Roman" w:eastAsia="Times New Roman" w:hAnsi="Times New Roman" w:cs="Times New Roman"/>
          <w:sz w:val="28"/>
          <w:szCs w:val="28"/>
          <w:lang w:eastAsia="ru-RU"/>
        </w:rPr>
        <w:t xml:space="preserve"> «Қызықты математика аралы». Педагог-воспитатель: Сулейменова А.С. Остров «Казахский язык - мое сокровище». Педагог-воспитатель: Туйебаева А.К. «Остров букваря» Педагог-воспитатель: Горелова Е.В.</w:t>
      </w:r>
      <w:r w:rsidRPr="003A6AEC">
        <w:rPr>
          <w:rFonts w:ascii="Times New Roman" w:eastAsia="Times New Roman" w:hAnsi="Times New Roman" w:cs="Times New Roman"/>
          <w:sz w:val="28"/>
          <w:szCs w:val="28"/>
          <w:lang w:val="kk-KZ" w:eastAsia="ru-RU"/>
        </w:rPr>
        <w:t>,</w:t>
      </w:r>
      <w:r w:rsidRPr="003A6AEC">
        <w:rPr>
          <w:rFonts w:ascii="Times New Roman" w:eastAsia="Times New Roman" w:hAnsi="Times New Roman" w:cs="Times New Roman"/>
          <w:sz w:val="28"/>
          <w:szCs w:val="28"/>
          <w:lang w:eastAsia="ru-RU"/>
        </w:rPr>
        <w:t>Остров мастерская "Ақ Ниет"</w:t>
      </w:r>
      <w:r w:rsidRPr="003A6AEC">
        <w:rPr>
          <w:rFonts w:ascii="Times New Roman" w:eastAsia="Times New Roman" w:hAnsi="Times New Roman" w:cs="Times New Roman"/>
          <w:sz w:val="28"/>
          <w:szCs w:val="28"/>
          <w:lang w:val="kk-KZ" w:eastAsia="ru-RU"/>
        </w:rPr>
        <w:t>.</w:t>
      </w:r>
    </w:p>
    <w:p w:rsidR="008E5F1D" w:rsidRDefault="00D30322" w:rsidP="00D30322">
      <w:pPr>
        <w:tabs>
          <w:tab w:val="left" w:pos="10206"/>
        </w:tabs>
        <w:spacing w:after="0" w:line="240" w:lineRule="auto"/>
        <w:ind w:left="-567" w:right="1" w:firstLine="567"/>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Коллектив школы-интерната «А</w:t>
      </w:r>
      <w:r w:rsidRPr="003A6AEC">
        <w:rPr>
          <w:rFonts w:ascii="Times New Roman" w:eastAsia="Times New Roman" w:hAnsi="Times New Roman" w:cs="Times New Roman"/>
          <w:color w:val="000000"/>
          <w:sz w:val="28"/>
          <w:szCs w:val="28"/>
          <w:lang w:val="kk-KZ" w:eastAsia="ru-RU"/>
        </w:rPr>
        <w:t>қ</w:t>
      </w:r>
      <w:r w:rsidRPr="003A6AEC">
        <w:rPr>
          <w:rFonts w:ascii="Times New Roman" w:eastAsia="Times New Roman" w:hAnsi="Times New Roman" w:cs="Times New Roman"/>
          <w:color w:val="000000"/>
          <w:sz w:val="28"/>
          <w:szCs w:val="28"/>
          <w:lang w:eastAsia="ru-RU"/>
        </w:rPr>
        <w:t xml:space="preserve"> ниет» объявил открытым десятидневный цикл  празднования  НАУРЫЗА </w:t>
      </w:r>
      <w:r w:rsidR="008E5F1D">
        <w:rPr>
          <w:rFonts w:ascii="Times New Roman" w:eastAsia="Times New Roman" w:hAnsi="Times New Roman" w:cs="Times New Roman"/>
          <w:color w:val="000000"/>
          <w:sz w:val="28"/>
          <w:szCs w:val="28"/>
          <w:lang w:eastAsia="ru-RU"/>
        </w:rPr>
        <w:t xml:space="preserve"> с  12.03 по 22.03.  Челлендж кү</w:t>
      </w:r>
      <w:r w:rsidRPr="003A6AEC">
        <w:rPr>
          <w:rFonts w:ascii="Times New Roman" w:eastAsia="Times New Roman" w:hAnsi="Times New Roman" w:cs="Times New Roman"/>
          <w:color w:val="000000"/>
          <w:sz w:val="28"/>
          <w:szCs w:val="28"/>
          <w:lang w:eastAsia="ru-RU"/>
        </w:rPr>
        <w:t>й</w:t>
      </w:r>
      <w:r w:rsidR="008E5F1D">
        <w:rPr>
          <w:rFonts w:ascii="Times New Roman" w:eastAsia="Times New Roman" w:hAnsi="Times New Roman" w:cs="Times New Roman"/>
          <w:color w:val="000000"/>
          <w:sz w:val="28"/>
          <w:szCs w:val="28"/>
          <w:lang w:val="kk-KZ" w:eastAsia="ru-RU"/>
        </w:rPr>
        <w:t xml:space="preserve"> </w:t>
      </w:r>
      <w:r w:rsidRPr="003A6AEC">
        <w:rPr>
          <w:rFonts w:ascii="Times New Roman" w:eastAsia="Times New Roman" w:hAnsi="Times New Roman" w:cs="Times New Roman"/>
          <w:color w:val="000000"/>
          <w:sz w:val="28"/>
          <w:szCs w:val="28"/>
          <w:lang w:eastAsia="ru-RU"/>
        </w:rPr>
        <w:t>тартыс  «</w:t>
      </w:r>
      <w:r w:rsidR="008E5F1D">
        <w:rPr>
          <w:rFonts w:ascii="Times New Roman" w:eastAsia="Times New Roman" w:hAnsi="Times New Roman" w:cs="Times New Roman"/>
          <w:color w:val="000000"/>
          <w:sz w:val="28"/>
          <w:szCs w:val="28"/>
          <w:lang w:val="kk-KZ" w:eastAsia="ru-RU"/>
        </w:rPr>
        <w:t>Күмбірл</w:t>
      </w:r>
      <w:r w:rsidRPr="003A6AEC">
        <w:rPr>
          <w:rFonts w:ascii="Times New Roman" w:eastAsia="Times New Roman" w:hAnsi="Times New Roman" w:cs="Times New Roman"/>
          <w:color w:val="000000"/>
          <w:sz w:val="28"/>
          <w:szCs w:val="28"/>
          <w:lang w:eastAsia="ru-RU"/>
        </w:rPr>
        <w:t>е сазды домбыра»  в кану</w:t>
      </w:r>
      <w:r w:rsidR="008E5F1D">
        <w:rPr>
          <w:rFonts w:ascii="Times New Roman" w:eastAsia="Times New Roman" w:hAnsi="Times New Roman" w:cs="Times New Roman"/>
          <w:color w:val="000000"/>
          <w:sz w:val="28"/>
          <w:szCs w:val="28"/>
          <w:lang w:eastAsia="ru-RU"/>
        </w:rPr>
        <w:t>н празднования Наурыза</w:t>
      </w:r>
      <w:r w:rsidRPr="003A6AEC">
        <w:rPr>
          <w:rFonts w:ascii="Times New Roman" w:eastAsia="Times New Roman" w:hAnsi="Times New Roman" w:cs="Times New Roman"/>
          <w:color w:val="000000"/>
          <w:sz w:val="28"/>
          <w:szCs w:val="28"/>
          <w:lang w:eastAsia="ru-RU"/>
        </w:rPr>
        <w:t>!</w:t>
      </w:r>
    </w:p>
    <w:p w:rsidR="00D30322" w:rsidRPr="003A6AEC" w:rsidRDefault="008E5F1D" w:rsidP="008E5F1D">
      <w:pPr>
        <w:tabs>
          <w:tab w:val="left" w:pos="10206"/>
        </w:tabs>
        <w:spacing w:after="0" w:line="240" w:lineRule="auto"/>
        <w:ind w:left="-567" w:right="1"/>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З</w:t>
      </w:r>
      <w:r w:rsidR="00D30322" w:rsidRPr="003A6AEC">
        <w:rPr>
          <w:rFonts w:ascii="Times New Roman" w:eastAsia="Times New Roman" w:hAnsi="Times New Roman" w:cs="Times New Roman"/>
          <w:color w:val="000000"/>
          <w:sz w:val="28"/>
          <w:szCs w:val="28"/>
          <w:lang w:eastAsia="ru-RU"/>
        </w:rPr>
        <w:t xml:space="preserve">аместитель директора по учебной работе Жалаушинова Л.М. направила челлендж руководителю кружка домбры Елюбаевой С.Р. Газраилова М. Н. направила челлендж кюйтартыс читателям социальной страницы с целью продолжения доброго дела. </w:t>
      </w:r>
      <w:r w:rsidR="00D30322" w:rsidRPr="003A6AEC">
        <w:rPr>
          <w:rFonts w:ascii="Times New Roman" w:eastAsia="Times New Roman" w:hAnsi="Times New Roman" w:cs="Times New Roman"/>
          <w:sz w:val="28"/>
          <w:szCs w:val="28"/>
          <w:lang w:eastAsia="ru-RU"/>
        </w:rPr>
        <w:t xml:space="preserve">16.03.2023 г состоялось праздничное мероприятие «Армысың, Әз Наурыз!» совместно с родителями начальных классов. А 17.03.2023 г. Наурыз мейрамы-праздничное мероприятие в среднем и старшем звене.  </w:t>
      </w:r>
    </w:p>
    <w:p w:rsidR="00D30322" w:rsidRPr="003A6AEC" w:rsidRDefault="00D30322" w:rsidP="00D30322">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val="kk-KZ" w:eastAsia="ru-RU"/>
        </w:rPr>
        <w:t>Н</w:t>
      </w:r>
      <w:r w:rsidRPr="003A6AEC">
        <w:rPr>
          <w:rFonts w:ascii="Times New Roman" w:eastAsia="Times New Roman" w:hAnsi="Times New Roman" w:cs="Times New Roman"/>
          <w:sz w:val="28"/>
          <w:szCs w:val="28"/>
          <w:lang w:eastAsia="ru-RU"/>
        </w:rPr>
        <w:t xml:space="preserve">аши  воспитанники  приняли  участие  в  XVIII Республиканском  фестивале  детского творчества  Жулдызай,  и  на  2  областном  этапе  Нурланова  Жанур  заняла - 1  место  в  </w:t>
      </w:r>
      <w:bookmarkStart w:id="40" w:name="_Hlk137448945"/>
      <w:r w:rsidRPr="003A6AEC">
        <w:rPr>
          <w:rFonts w:ascii="Times New Roman" w:eastAsia="Times New Roman" w:hAnsi="Times New Roman" w:cs="Times New Roman"/>
          <w:sz w:val="28"/>
          <w:szCs w:val="28"/>
          <w:lang w:eastAsia="ru-RU"/>
        </w:rPr>
        <w:t>номинации  вокал</w:t>
      </w:r>
      <w:bookmarkEnd w:id="40"/>
      <w:r w:rsidRPr="003A6AEC">
        <w:rPr>
          <w:rFonts w:ascii="Times New Roman" w:eastAsia="Times New Roman" w:hAnsi="Times New Roman" w:cs="Times New Roman"/>
          <w:sz w:val="28"/>
          <w:szCs w:val="28"/>
          <w:lang w:eastAsia="ru-RU"/>
        </w:rPr>
        <w:t xml:space="preserve">,  Калымкан  </w:t>
      </w:r>
      <w:r w:rsidRPr="003A6AEC">
        <w:rPr>
          <w:rFonts w:ascii="Times New Roman" w:eastAsia="Times New Roman" w:hAnsi="Times New Roman" w:cs="Times New Roman"/>
          <w:sz w:val="28"/>
          <w:szCs w:val="28"/>
          <w:lang w:val="kk-KZ" w:eastAsia="ru-RU"/>
        </w:rPr>
        <w:t>Інкар</w:t>
      </w:r>
      <w:r w:rsidRPr="003A6AEC">
        <w:rPr>
          <w:rFonts w:ascii="Times New Roman" w:eastAsia="Times New Roman" w:hAnsi="Times New Roman" w:cs="Times New Roman"/>
          <w:sz w:val="28"/>
          <w:szCs w:val="28"/>
          <w:lang w:eastAsia="ru-RU"/>
        </w:rPr>
        <w:t xml:space="preserve"> – 1 место  в  номинации  хореография,  Трио  «Камертон» - 3  место  в номинации  вокал.</w:t>
      </w:r>
    </w:p>
    <w:p w:rsidR="00D30322" w:rsidRPr="003A6AEC" w:rsidRDefault="00D30322" w:rsidP="00D30322">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val="kk-KZ" w:eastAsia="ru-RU"/>
        </w:rPr>
        <w:t>П</w:t>
      </w:r>
      <w:r w:rsidRPr="003A6AEC">
        <w:rPr>
          <w:rFonts w:ascii="Times New Roman" w:eastAsia="Times New Roman" w:hAnsi="Times New Roman" w:cs="Times New Roman"/>
          <w:sz w:val="28"/>
          <w:szCs w:val="28"/>
          <w:lang w:eastAsia="ru-RU"/>
        </w:rPr>
        <w:t xml:space="preserve">риняли участие во II Благотворительном Фестивале «БУДЕМ ЖИТЬ!», организовали  выставку ДПИ  «Рукотворные  чудеса».                               </w:t>
      </w:r>
      <w:r w:rsidRPr="003A6AEC">
        <w:rPr>
          <w:rFonts w:ascii="Times New Roman" w:eastAsia="Times New Roman" w:hAnsi="Times New Roman" w:cs="Times New Roman"/>
          <w:sz w:val="28"/>
          <w:szCs w:val="28"/>
          <w:lang w:val="kk-KZ" w:eastAsia="ru-RU"/>
        </w:rPr>
        <w:t xml:space="preserve">                В</w:t>
      </w:r>
      <w:r w:rsidRPr="003A6AEC">
        <w:rPr>
          <w:rFonts w:ascii="Times New Roman" w:eastAsia="Times New Roman" w:hAnsi="Times New Roman" w:cs="Times New Roman"/>
          <w:sz w:val="28"/>
          <w:szCs w:val="28"/>
          <w:lang w:eastAsia="ru-RU"/>
        </w:rPr>
        <w:t xml:space="preserve">оспитанники приняли участие в интерактивной  викторине «Халықтар  достастығы»,  посвященной  Дню  Единства  народов  Казахстана.  Мероприятие  состоялось   в   КГКП «Дворец творчества школьников» отдела образования по городу Усть-Каменогорску управления образования ВКО. 26.04.2023 г. воспитатели провели мероприятие, посвященное Дню единства народов Казахстана «Бірлігіміз жарасқан». </w:t>
      </w:r>
    </w:p>
    <w:p w:rsidR="00D30322" w:rsidRPr="003A6AEC" w:rsidRDefault="00D30322" w:rsidP="00D30322">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val="kk-KZ" w:eastAsia="ru-RU"/>
        </w:rPr>
        <w:t>П</w:t>
      </w:r>
      <w:r w:rsidRPr="003A6AEC">
        <w:rPr>
          <w:rFonts w:ascii="Times New Roman" w:eastAsia="Times New Roman" w:hAnsi="Times New Roman" w:cs="Times New Roman"/>
          <w:sz w:val="28"/>
          <w:szCs w:val="28"/>
          <w:lang w:eastAsia="ru-RU"/>
        </w:rPr>
        <w:t xml:space="preserve">о инициативе школы-интерната «Ак ниет» очень ярко и запоминающе прошел Многожанровый  фестиваль  дуэтов  «Две  звезды»  совместно  со  школами  №15,19,37. на базе школы № 19. Наши воспитанники, обучающиеся в инклюзии в </w:t>
      </w:r>
      <w:r w:rsidRPr="003A6AEC">
        <w:rPr>
          <w:rFonts w:ascii="Times New Roman" w:eastAsia="Times New Roman" w:hAnsi="Times New Roman" w:cs="Times New Roman"/>
          <w:sz w:val="28"/>
          <w:szCs w:val="28"/>
          <w:lang w:eastAsia="ru-RU"/>
        </w:rPr>
        <w:lastRenderedPageBreak/>
        <w:t xml:space="preserve">паре со своими одноклассниками и педагогами выступали на сцене с вокальными, танцевальными, инструментальными номерами, фокусами, театрализованными номерами. В жюри был известный деятель культуры Цих Станислав Владимирович, сам с инвалидностью по зрению.                                                                                                       </w:t>
      </w:r>
    </w:p>
    <w:p w:rsidR="00D30322" w:rsidRPr="003A6AEC" w:rsidRDefault="00D30322" w:rsidP="00D30322">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val="kk-KZ" w:eastAsia="ru-RU"/>
        </w:rPr>
        <w:t>Была организована по плану воспитательной работы</w:t>
      </w:r>
      <w:r w:rsidRPr="003A6AEC">
        <w:rPr>
          <w:rFonts w:ascii="Times New Roman" w:eastAsia="Times New Roman" w:hAnsi="Times New Roman" w:cs="Times New Roman"/>
          <w:sz w:val="28"/>
          <w:szCs w:val="28"/>
          <w:lang w:eastAsia="ru-RU"/>
        </w:rPr>
        <w:t xml:space="preserve"> встреча  с  участковым  инспектором по  делам  несовершеннолетних старшим  лейтенантом полиции Абильгасеновой А.Б. Проведена беседа на тему «Буллинг,  профилактика».</w:t>
      </w:r>
    </w:p>
    <w:p w:rsidR="00D30322" w:rsidRPr="003A6AEC" w:rsidRDefault="00D30322" w:rsidP="00D30322">
      <w:pPr>
        <w:tabs>
          <w:tab w:val="left" w:pos="10206"/>
        </w:tabs>
        <w:spacing w:after="0" w:line="240" w:lineRule="auto"/>
        <w:ind w:left="-567" w:right="1" w:firstLine="567"/>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eastAsia="ru-RU"/>
        </w:rPr>
        <w:t xml:space="preserve"> В  2022-2023 учебном году в школе организовано 14 кружков; Робототехника  (6),  3Д-моделирование  (6), инструментальная студия «Жұлдыз» (10), ДПИ (29), ЦК «Ак ниет -АБИЛИМПИКС»   (19),   хор, вокал (13),  хореография (26),  ногтевой сервис  (6),  тоғыз құмалақ (8),  работа  с  деревом  (6),  технический  дизайн (13),  «Юный  художник»  (13),  «Юный  эколог» (35), посещение секции плавания (5).</w:t>
      </w:r>
    </w:p>
    <w:p w:rsidR="009F21E8" w:rsidRPr="008E5F1D" w:rsidRDefault="00D30322" w:rsidP="008E5F1D">
      <w:pPr>
        <w:widowControl w:val="0"/>
        <w:tabs>
          <w:tab w:val="left" w:pos="10206"/>
        </w:tabs>
        <w:autoSpaceDE w:val="0"/>
        <w:autoSpaceDN w:val="0"/>
        <w:adjustRightInd w:val="0"/>
        <w:spacing w:after="0" w:line="240" w:lineRule="auto"/>
        <w:ind w:left="-567" w:right="1" w:firstLine="567"/>
        <w:contextualSpacing/>
        <w:jc w:val="both"/>
        <w:rPr>
          <w:rFonts w:ascii="Times New Roman" w:eastAsia="Times New Roman" w:hAnsi="Times New Roman" w:cs="Times New Roman"/>
          <w:bCs/>
          <w:sz w:val="28"/>
          <w:szCs w:val="28"/>
          <w:lang w:val="kk-KZ" w:eastAsia="ru-RU"/>
        </w:rPr>
      </w:pPr>
      <w:r w:rsidRPr="003A6AEC">
        <w:rPr>
          <w:rFonts w:ascii="Times New Roman" w:eastAsia="Times New Roman" w:hAnsi="Times New Roman" w:cs="Times New Roman"/>
          <w:bCs/>
          <w:sz w:val="28"/>
          <w:szCs w:val="28"/>
          <w:lang w:eastAsia="ru-RU"/>
        </w:rPr>
        <w:t>Администрация школы координировала, направляла, обеспечивала и контролировала все направления работы педколлектива. Педагогам необходимо обратить внимание на своевременное заполнение личного дела детей, портфолио ребенка, своевременное обновление  данных о воспитанниках. На итоговом педсовете в мае работа педагогического коллектива и воспитателей за 2022-2023 учебный год признана удовлетворительной.</w:t>
      </w:r>
    </w:p>
    <w:p w:rsidR="009F21E8" w:rsidRPr="003A6AEC" w:rsidRDefault="009F21E8" w:rsidP="009F21E8">
      <w:pPr>
        <w:spacing w:after="0" w:line="240" w:lineRule="auto"/>
        <w:ind w:left="-426" w:firstLine="567"/>
        <w:jc w:val="both"/>
        <w:rPr>
          <w:rFonts w:ascii="Times New Roman" w:eastAsia="Calibri" w:hAnsi="Times New Roman" w:cs="Times New Roman"/>
          <w:sz w:val="28"/>
          <w:szCs w:val="28"/>
          <w:lang w:val="kk-KZ"/>
        </w:rPr>
      </w:pPr>
      <w:r w:rsidRPr="003A6AEC">
        <w:rPr>
          <w:rFonts w:ascii="Times New Roman" w:eastAsia="Calibri" w:hAnsi="Times New Roman" w:cs="Times New Roman"/>
          <w:sz w:val="28"/>
          <w:szCs w:val="28"/>
        </w:rPr>
        <w:t>Уровень воспитанности стабильно повышается из года в год. С</w:t>
      </w:r>
      <w:r w:rsidRPr="003A6AEC">
        <w:rPr>
          <w:rFonts w:ascii="Times New Roman" w:eastAsia="Calibri" w:hAnsi="Times New Roman" w:cs="Times New Roman"/>
          <w:sz w:val="28"/>
          <w:szCs w:val="28"/>
          <w:lang w:val="kk-KZ"/>
        </w:rPr>
        <w:t>одержание и результативность работы воспитателей во взаимодействии с администрацией, родителями, учителями-предметниками, психологической службой стало основой для повышения результативности уровня воспитанности учащихся школы</w:t>
      </w:r>
    </w:p>
    <w:p w:rsidR="009F21E8" w:rsidRPr="003A6AEC" w:rsidRDefault="009F21E8" w:rsidP="009F21E8">
      <w:pPr>
        <w:spacing w:after="0" w:line="240" w:lineRule="auto"/>
        <w:ind w:left="-426" w:firstLine="567"/>
        <w:jc w:val="both"/>
        <w:rPr>
          <w:rFonts w:ascii="Times New Roman" w:eastAsia="Calibri" w:hAnsi="Times New Roman" w:cs="Times New Roman"/>
          <w:sz w:val="28"/>
          <w:szCs w:val="28"/>
          <w:lang w:val="kk-KZ" w:eastAsia="ru-RU"/>
        </w:rPr>
      </w:pPr>
      <w:r w:rsidRPr="003A6AEC">
        <w:rPr>
          <w:rFonts w:ascii="Times New Roman" w:eastAsia="Calibri" w:hAnsi="Times New Roman" w:cs="Times New Roman"/>
          <w:sz w:val="28"/>
          <w:szCs w:val="28"/>
          <w:lang w:val="kk-KZ" w:eastAsia="ru-RU"/>
        </w:rPr>
        <w:t>В</w:t>
      </w:r>
      <w:r w:rsidRPr="003A6AEC">
        <w:rPr>
          <w:rFonts w:ascii="Times New Roman" w:eastAsia="Calibri" w:hAnsi="Times New Roman" w:cs="Times New Roman"/>
          <w:sz w:val="28"/>
          <w:szCs w:val="28"/>
          <w:lang w:eastAsia="ru-RU"/>
        </w:rPr>
        <w:t>оспитательная работа в школе находится на хорошем уровне и дает положительные результаты</w:t>
      </w:r>
      <w:r w:rsidRPr="003A6AEC">
        <w:rPr>
          <w:rFonts w:ascii="Times New Roman" w:eastAsia="Calibri" w:hAnsi="Times New Roman" w:cs="Times New Roman"/>
          <w:sz w:val="28"/>
          <w:szCs w:val="28"/>
          <w:lang w:val="kk-KZ" w:eastAsia="ru-RU"/>
        </w:rPr>
        <w:t>:</w:t>
      </w:r>
    </w:p>
    <w:p w:rsidR="009F21E8" w:rsidRPr="003A6AEC" w:rsidRDefault="009F21E8" w:rsidP="009F21E8">
      <w:pPr>
        <w:spacing w:after="0" w:line="240" w:lineRule="auto"/>
        <w:ind w:left="-426" w:firstLine="567"/>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Основными средствами обеспечения воспитательного процесса являются:</w:t>
      </w:r>
    </w:p>
    <w:p w:rsidR="009F21E8" w:rsidRPr="003A6AEC" w:rsidRDefault="009F21E8" w:rsidP="009F21E8">
      <w:pPr>
        <w:spacing w:after="0" w:line="240" w:lineRule="auto"/>
        <w:ind w:left="-426"/>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•работа с родителями;</w:t>
      </w:r>
    </w:p>
    <w:p w:rsidR="009F21E8" w:rsidRPr="003A6AEC" w:rsidRDefault="009F21E8" w:rsidP="009F21E8">
      <w:pPr>
        <w:spacing w:after="0" w:line="240" w:lineRule="auto"/>
        <w:ind w:left="-426"/>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•работа с классным коллективом;</w:t>
      </w:r>
    </w:p>
    <w:p w:rsidR="009F21E8" w:rsidRPr="003A6AEC" w:rsidRDefault="009F21E8" w:rsidP="009F21E8">
      <w:pPr>
        <w:spacing w:after="0" w:line="240" w:lineRule="auto"/>
        <w:ind w:left="-426"/>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•общешкольные досуговые коллективно-творческие дела;</w:t>
      </w:r>
    </w:p>
    <w:p w:rsidR="009F21E8" w:rsidRPr="003A6AEC" w:rsidRDefault="009F21E8" w:rsidP="009F21E8">
      <w:pPr>
        <w:spacing w:after="0" w:line="240" w:lineRule="auto"/>
        <w:ind w:left="-426"/>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•кружковая деятельность;</w:t>
      </w:r>
    </w:p>
    <w:p w:rsidR="009F21E8" w:rsidRPr="003A6AEC" w:rsidRDefault="009F21E8" w:rsidP="009F21E8">
      <w:pPr>
        <w:spacing w:after="0" w:line="240" w:lineRule="auto"/>
        <w:ind w:left="-426"/>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•спортивно-оздоровительная деятельность;</w:t>
      </w:r>
    </w:p>
    <w:p w:rsidR="009F21E8" w:rsidRPr="003A6AEC" w:rsidRDefault="009F21E8" w:rsidP="009F21E8">
      <w:pPr>
        <w:spacing w:after="0" w:line="240" w:lineRule="auto"/>
        <w:ind w:left="-426"/>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•праздники, концерты.</w:t>
      </w:r>
    </w:p>
    <w:p w:rsidR="009F21E8" w:rsidRPr="003A6AEC" w:rsidRDefault="009F21E8" w:rsidP="009F21E8">
      <w:pPr>
        <w:spacing w:after="0" w:line="240" w:lineRule="auto"/>
        <w:ind w:left="-426" w:firstLine="567"/>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Определены управленческие задачи в сфере воспитания:</w:t>
      </w:r>
    </w:p>
    <w:p w:rsidR="009F21E8" w:rsidRPr="003A6AEC" w:rsidRDefault="009F21E8" w:rsidP="009F21E8">
      <w:pPr>
        <w:spacing w:after="0" w:line="240" w:lineRule="auto"/>
        <w:ind w:left="-426"/>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•выявление и развитие мотивов образовательно-культурной и социальной деятельности обучающихся;</w:t>
      </w:r>
    </w:p>
    <w:p w:rsidR="009F21E8" w:rsidRPr="003A6AEC" w:rsidRDefault="009F21E8" w:rsidP="009F21E8">
      <w:pPr>
        <w:spacing w:after="0" w:line="240" w:lineRule="auto"/>
        <w:ind w:left="-426"/>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•совершенствование структуры и содержания компонентов образовательной среды для удовлетворения творческо–личностных потребностей обучающихся;</w:t>
      </w:r>
    </w:p>
    <w:p w:rsidR="00524690" w:rsidRPr="003A6AEC" w:rsidRDefault="00915828" w:rsidP="009F21E8">
      <w:pPr>
        <w:spacing w:after="0" w:line="240" w:lineRule="auto"/>
        <w:ind w:left="-426"/>
        <w:jc w:val="both"/>
        <w:rPr>
          <w:rFonts w:ascii="Times New Roman" w:eastAsia="Calibri" w:hAnsi="Times New Roman" w:cs="Times New Roman"/>
          <w:b/>
          <w:sz w:val="28"/>
          <w:szCs w:val="28"/>
          <w:lang w:val="kk-KZ"/>
        </w:rPr>
      </w:pPr>
      <w:r w:rsidRPr="003A6AEC">
        <w:rPr>
          <w:rFonts w:ascii="Times New Roman" w:eastAsia="Calibri" w:hAnsi="Times New Roman" w:cs="Times New Roman"/>
          <w:b/>
          <w:sz w:val="28"/>
          <w:szCs w:val="28"/>
          <w:lang w:val="kk-KZ"/>
        </w:rPr>
        <w:t xml:space="preserve"> </w:t>
      </w:r>
      <w:r w:rsidRPr="003A6AEC">
        <w:rPr>
          <w:rFonts w:ascii="Times New Roman" w:eastAsia="Calibri" w:hAnsi="Times New Roman" w:cs="Times New Roman"/>
          <w:b/>
          <w:sz w:val="28"/>
          <w:szCs w:val="28"/>
          <w:lang w:val="kk-KZ"/>
        </w:rPr>
        <w:tab/>
      </w:r>
    </w:p>
    <w:p w:rsidR="007C7968" w:rsidRPr="003A6AEC" w:rsidRDefault="00F925D0" w:rsidP="00812527">
      <w:pPr>
        <w:tabs>
          <w:tab w:val="left" w:pos="9923"/>
          <w:tab w:val="left" w:pos="10206"/>
        </w:tabs>
        <w:spacing w:after="0" w:line="240" w:lineRule="auto"/>
        <w:ind w:left="-426" w:right="1" w:firstLine="567"/>
        <w:jc w:val="both"/>
        <w:rPr>
          <w:rFonts w:ascii="Times New Roman" w:eastAsia="Times New Roman" w:hAnsi="Times New Roman" w:cs="Times New Roman"/>
          <w:b/>
          <w:i/>
          <w:sz w:val="28"/>
          <w:szCs w:val="28"/>
          <w:lang w:eastAsia="ru-RU"/>
        </w:rPr>
      </w:pPr>
      <w:r w:rsidRPr="003A6AEC">
        <w:rPr>
          <w:rFonts w:ascii="Times New Roman" w:eastAsia="Times New Roman" w:hAnsi="Times New Roman" w:cs="Times New Roman"/>
          <w:b/>
          <w:i/>
          <w:sz w:val="28"/>
          <w:szCs w:val="28"/>
          <w:lang w:val="kk-KZ" w:eastAsia="ru-RU"/>
        </w:rPr>
        <w:t xml:space="preserve">Организация  </w:t>
      </w:r>
      <w:r w:rsidRPr="003A6AEC">
        <w:rPr>
          <w:rFonts w:ascii="Times New Roman" w:eastAsia="Times New Roman" w:hAnsi="Times New Roman" w:cs="Times New Roman"/>
          <w:b/>
          <w:i/>
          <w:sz w:val="28"/>
          <w:szCs w:val="28"/>
          <w:lang w:eastAsia="ru-RU"/>
        </w:rPr>
        <w:t>разнообразных форм внеурочной деятельности, что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rsidR="005D2325" w:rsidRPr="003A6AEC" w:rsidRDefault="005D2325" w:rsidP="00B14568">
      <w:pPr>
        <w:tabs>
          <w:tab w:val="left" w:pos="-142"/>
        </w:tabs>
        <w:spacing w:after="0" w:line="240" w:lineRule="auto"/>
        <w:ind w:left="-284" w:right="1" w:firstLine="568"/>
        <w:jc w:val="both"/>
        <w:rPr>
          <w:rFonts w:ascii="Times New Roman" w:eastAsia="Times New Roman" w:hAnsi="Times New Roman" w:cs="Times New Roman"/>
          <w:i/>
          <w:sz w:val="28"/>
          <w:szCs w:val="28"/>
          <w:lang w:val="kk-KZ" w:eastAsia="ru-RU"/>
        </w:rPr>
      </w:pPr>
      <w:r w:rsidRPr="003A6AEC">
        <w:rPr>
          <w:rFonts w:ascii="Times New Roman" w:eastAsia="Times New Roman" w:hAnsi="Times New Roman" w:cs="Times New Roman"/>
          <w:color w:val="000000"/>
          <w:sz w:val="28"/>
          <w:szCs w:val="28"/>
          <w:lang w:val="kk-KZ" w:eastAsia="ru-RU"/>
        </w:rPr>
        <w:t xml:space="preserve">Система </w:t>
      </w:r>
      <w:r w:rsidRPr="003A6AEC">
        <w:rPr>
          <w:rFonts w:ascii="Times New Roman" w:eastAsia="Times New Roman" w:hAnsi="Times New Roman" w:cs="Times New Roman"/>
          <w:color w:val="000000"/>
          <w:sz w:val="28"/>
          <w:szCs w:val="28"/>
          <w:lang w:eastAsia="ru-RU"/>
        </w:rPr>
        <w:t xml:space="preserve">дополнительного образования и кружковой работы школы-интерната направлена на создание условий для </w:t>
      </w:r>
      <w:r w:rsidRPr="003A6AEC">
        <w:rPr>
          <w:rFonts w:ascii="Times New Roman" w:hAnsi="Times New Roman" w:cs="Times New Roman"/>
          <w:sz w:val="28"/>
          <w:szCs w:val="28"/>
        </w:rPr>
        <w:t xml:space="preserve">всестороннего развития личности учащихся с особыми образовательными потребностями, их </w:t>
      </w:r>
      <w:r w:rsidRPr="003A6AEC">
        <w:rPr>
          <w:rFonts w:ascii="Times New Roman" w:eastAsia="Times New Roman" w:hAnsi="Times New Roman" w:cs="Times New Roman"/>
          <w:color w:val="000000"/>
          <w:sz w:val="28"/>
          <w:szCs w:val="28"/>
          <w:lang w:eastAsia="ru-RU"/>
        </w:rPr>
        <w:t xml:space="preserve"> самореализации, развития одаренностей и творческих возможностей.</w:t>
      </w:r>
    </w:p>
    <w:p w:rsidR="005D2325" w:rsidRPr="003A6AEC" w:rsidRDefault="00B14568" w:rsidP="00B14568">
      <w:pPr>
        <w:tabs>
          <w:tab w:val="left" w:pos="-142"/>
        </w:tabs>
        <w:spacing w:after="0" w:line="240" w:lineRule="auto"/>
        <w:ind w:hanging="142"/>
        <w:jc w:val="both"/>
        <w:rPr>
          <w:rFonts w:ascii="Times New Roman" w:eastAsia="Calibri" w:hAnsi="Times New Roman" w:cs="Times New Roman"/>
          <w:sz w:val="28"/>
          <w:szCs w:val="28"/>
        </w:rPr>
      </w:pPr>
      <w:r w:rsidRPr="003A6AEC">
        <w:rPr>
          <w:rFonts w:ascii="Times New Roman" w:eastAsia="Times New Roman" w:hAnsi="Times New Roman" w:cs="Times New Roman"/>
          <w:color w:val="000000"/>
          <w:sz w:val="28"/>
          <w:szCs w:val="28"/>
          <w:lang w:val="kk-KZ" w:eastAsia="ru-RU"/>
        </w:rPr>
        <w:t xml:space="preserve"> </w:t>
      </w:r>
      <w:r w:rsidRPr="003A6AEC">
        <w:rPr>
          <w:rFonts w:ascii="Times New Roman" w:eastAsia="Times New Roman" w:hAnsi="Times New Roman" w:cs="Times New Roman"/>
          <w:color w:val="000000"/>
          <w:sz w:val="28"/>
          <w:szCs w:val="28"/>
          <w:lang w:val="kk-KZ" w:eastAsia="ru-RU"/>
        </w:rPr>
        <w:tab/>
      </w:r>
      <w:r w:rsidR="005D2325" w:rsidRPr="003A6AEC">
        <w:rPr>
          <w:rFonts w:ascii="Times New Roman" w:eastAsia="Times New Roman" w:hAnsi="Times New Roman" w:cs="Times New Roman"/>
          <w:color w:val="000000"/>
          <w:sz w:val="28"/>
          <w:szCs w:val="28"/>
          <w:lang w:eastAsia="ru-RU"/>
        </w:rPr>
        <w:t>Работа осуществляется по направлен</w:t>
      </w:r>
      <w:bookmarkStart w:id="41" w:name="_Hlk123874069"/>
      <w:r w:rsidR="005D2325" w:rsidRPr="003A6AEC">
        <w:rPr>
          <w:rFonts w:ascii="Times New Roman" w:eastAsia="Times New Roman" w:hAnsi="Times New Roman" w:cs="Times New Roman"/>
          <w:color w:val="000000"/>
          <w:sz w:val="28"/>
          <w:szCs w:val="28"/>
          <w:lang w:eastAsia="ru-RU"/>
        </w:rPr>
        <w:t>иям:</w:t>
      </w:r>
    </w:p>
    <w:p w:rsidR="005D2325" w:rsidRPr="003A6AEC" w:rsidRDefault="005D2325" w:rsidP="00B14568">
      <w:pPr>
        <w:shd w:val="clear" w:color="auto" w:fill="FFFFFF"/>
        <w:tabs>
          <w:tab w:val="left" w:pos="-142"/>
        </w:tabs>
        <w:spacing w:after="0" w:line="240" w:lineRule="auto"/>
        <w:ind w:hanging="142"/>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lastRenderedPageBreak/>
        <w:t>1.</w:t>
      </w:r>
      <w:r w:rsidRPr="003A6AEC">
        <w:rPr>
          <w:rFonts w:ascii="Times New Roman" w:eastAsia="Times New Roman" w:hAnsi="Times New Roman" w:cs="Times New Roman"/>
          <w:color w:val="000000"/>
          <w:sz w:val="14"/>
          <w:szCs w:val="14"/>
          <w:lang w:eastAsia="ru-RU"/>
        </w:rPr>
        <w:t> </w:t>
      </w:r>
      <w:bookmarkEnd w:id="41"/>
      <w:r w:rsidRPr="003A6AEC">
        <w:rPr>
          <w:rFonts w:ascii="Times New Roman" w:eastAsia="Times New Roman" w:hAnsi="Times New Roman" w:cs="Times New Roman"/>
          <w:color w:val="000000"/>
          <w:sz w:val="14"/>
          <w:szCs w:val="14"/>
          <w:lang w:eastAsia="ru-RU"/>
        </w:rPr>
        <w:t>   </w:t>
      </w:r>
      <w:bookmarkStart w:id="42" w:name="_Hlk123874854"/>
      <w:r w:rsidRPr="003A6AEC">
        <w:rPr>
          <w:rFonts w:ascii="Times New Roman" w:eastAsia="Times New Roman" w:hAnsi="Times New Roman" w:cs="Times New Roman"/>
          <w:b/>
          <w:bCs/>
          <w:color w:val="000000"/>
          <w:sz w:val="28"/>
          <w:szCs w:val="28"/>
          <w:lang w:eastAsia="ru-RU"/>
        </w:rPr>
        <w:t>Техническое</w:t>
      </w:r>
      <w:r w:rsidRPr="003A6AEC">
        <w:rPr>
          <w:rFonts w:ascii="Times New Roman" w:eastAsia="Times New Roman" w:hAnsi="Times New Roman" w:cs="Times New Roman"/>
          <w:color w:val="000000"/>
          <w:sz w:val="28"/>
          <w:szCs w:val="28"/>
          <w:lang w:eastAsia="ru-RU"/>
        </w:rPr>
        <w:t xml:space="preserve"> </w:t>
      </w:r>
      <w:bookmarkEnd w:id="42"/>
      <w:r w:rsidRPr="003A6AEC">
        <w:rPr>
          <w:rFonts w:ascii="Times New Roman" w:eastAsia="Times New Roman" w:hAnsi="Times New Roman" w:cs="Times New Roman"/>
          <w:color w:val="000000"/>
          <w:sz w:val="28"/>
          <w:szCs w:val="28"/>
          <w:lang w:eastAsia="ru-RU"/>
        </w:rPr>
        <w:t>(кружки «Занимательная робототехника» и «Я инженер (3Д моделирование).</w:t>
      </w:r>
      <w:r w:rsidRPr="003A6AEC">
        <w:rPr>
          <w:rFonts w:ascii="Times New Roman" w:eastAsia="Times New Roman" w:hAnsi="Times New Roman" w:cs="Times New Roman"/>
          <w:color w:val="000000"/>
          <w:sz w:val="28"/>
          <w:szCs w:val="28"/>
          <w:u w:val="single"/>
          <w:lang w:eastAsia="ru-RU"/>
        </w:rPr>
        <w:t xml:space="preserve">  </w:t>
      </w:r>
    </w:p>
    <w:p w:rsidR="005D2325" w:rsidRPr="003A6AEC" w:rsidRDefault="005D2325" w:rsidP="00B14568">
      <w:pPr>
        <w:shd w:val="clear" w:color="auto" w:fill="FFFFFF"/>
        <w:tabs>
          <w:tab w:val="left" w:pos="-142"/>
        </w:tabs>
        <w:spacing w:after="0" w:line="240" w:lineRule="auto"/>
        <w:ind w:hanging="142"/>
        <w:jc w:val="both"/>
        <w:rPr>
          <w:rFonts w:ascii="Times New Roman" w:eastAsia="Calibri" w:hAnsi="Times New Roman" w:cs="Times New Roman"/>
          <w:color w:val="000000"/>
          <w:sz w:val="28"/>
          <w:szCs w:val="28"/>
          <w:shd w:val="clear" w:color="auto" w:fill="FFFFFF"/>
        </w:rPr>
      </w:pPr>
      <w:r w:rsidRPr="003A6AEC">
        <w:rPr>
          <w:rFonts w:ascii="Times New Roman" w:eastAsia="Times New Roman" w:hAnsi="Times New Roman" w:cs="Times New Roman"/>
          <w:color w:val="000000"/>
          <w:sz w:val="28"/>
          <w:szCs w:val="28"/>
          <w:lang w:eastAsia="ru-RU"/>
        </w:rPr>
        <w:t xml:space="preserve">2.  </w:t>
      </w:r>
      <w:r w:rsidRPr="003A6AEC">
        <w:rPr>
          <w:rFonts w:ascii="Times New Roman" w:eastAsia="Times New Roman" w:hAnsi="Times New Roman" w:cs="Times New Roman"/>
          <w:b/>
          <w:bCs/>
          <w:color w:val="000000"/>
          <w:sz w:val="28"/>
          <w:szCs w:val="28"/>
          <w:lang w:eastAsia="ru-RU"/>
        </w:rPr>
        <w:t>Вокально – музыкальное</w:t>
      </w:r>
      <w:r w:rsidRPr="003A6AEC">
        <w:rPr>
          <w:rFonts w:ascii="Times New Roman" w:eastAsia="Times New Roman" w:hAnsi="Times New Roman" w:cs="Times New Roman"/>
          <w:color w:val="000000"/>
          <w:sz w:val="28"/>
          <w:szCs w:val="28"/>
          <w:lang w:eastAsia="ru-RU"/>
        </w:rPr>
        <w:t xml:space="preserve">: </w:t>
      </w:r>
      <w:r w:rsidRPr="003A6AEC">
        <w:rPr>
          <w:rFonts w:ascii="Times New Roman" w:eastAsia="Calibri" w:hAnsi="Times New Roman" w:cs="Times New Roman"/>
          <w:color w:val="000000"/>
          <w:sz w:val="28"/>
          <w:szCs w:val="28"/>
          <w:shd w:val="clear" w:color="auto" w:fill="FFFFFF"/>
        </w:rPr>
        <w:t>хореография (кружок «</w:t>
      </w:r>
      <w:r w:rsidRPr="003A6AEC">
        <w:rPr>
          <w:rFonts w:ascii="Times New Roman" w:eastAsia="Calibri" w:hAnsi="Times New Roman" w:cs="Times New Roman"/>
          <w:color w:val="000000"/>
          <w:sz w:val="28"/>
          <w:szCs w:val="28"/>
          <w:shd w:val="clear" w:color="auto" w:fill="FFFFFF"/>
          <w:lang w:val="kk-KZ"/>
        </w:rPr>
        <w:t>Қүншуақ»</w:t>
      </w:r>
      <w:r w:rsidRPr="003A6AEC">
        <w:rPr>
          <w:rFonts w:ascii="Times New Roman" w:eastAsia="Calibri" w:hAnsi="Times New Roman" w:cs="Times New Roman"/>
          <w:color w:val="000000"/>
          <w:sz w:val="28"/>
          <w:szCs w:val="28"/>
          <w:shd w:val="clear" w:color="auto" w:fill="FFFFFF"/>
        </w:rPr>
        <w:t>), студия вокала</w:t>
      </w:r>
      <w:r w:rsidRPr="003A6AEC">
        <w:rPr>
          <w:rFonts w:ascii="Times New Roman" w:eastAsia="Calibri" w:hAnsi="Times New Roman" w:cs="Times New Roman"/>
          <w:color w:val="000000"/>
          <w:sz w:val="28"/>
          <w:szCs w:val="28"/>
          <w:shd w:val="clear" w:color="auto" w:fill="FFFFFF"/>
          <w:lang w:val="kk-KZ"/>
        </w:rPr>
        <w:t xml:space="preserve"> </w:t>
      </w:r>
      <w:r w:rsidRPr="003A6AEC">
        <w:rPr>
          <w:rFonts w:ascii="Times New Roman" w:eastAsia="Calibri" w:hAnsi="Times New Roman" w:cs="Times New Roman"/>
          <w:color w:val="000000"/>
          <w:sz w:val="28"/>
          <w:szCs w:val="28"/>
          <w:shd w:val="clear" w:color="auto" w:fill="FFFFFF"/>
        </w:rPr>
        <w:t>«Камертон», инструментальное исполнение на домбре (кружок «</w:t>
      </w:r>
      <w:r w:rsidRPr="003A6AEC">
        <w:rPr>
          <w:rFonts w:ascii="Times New Roman" w:eastAsia="Calibri" w:hAnsi="Times New Roman" w:cs="Times New Roman"/>
          <w:color w:val="000000"/>
          <w:sz w:val="28"/>
          <w:szCs w:val="28"/>
          <w:shd w:val="clear" w:color="auto" w:fill="FFFFFF"/>
          <w:lang w:val="kk-KZ"/>
        </w:rPr>
        <w:t>Көктерек</w:t>
      </w:r>
      <w:r w:rsidRPr="003A6AEC">
        <w:rPr>
          <w:rFonts w:ascii="Times New Roman" w:eastAsia="Calibri" w:hAnsi="Times New Roman" w:cs="Times New Roman"/>
          <w:color w:val="000000"/>
          <w:sz w:val="28"/>
          <w:szCs w:val="28"/>
          <w:shd w:val="clear" w:color="auto" w:fill="FFFFFF"/>
        </w:rPr>
        <w:t>»).</w:t>
      </w:r>
      <w:r w:rsidRPr="003A6AEC">
        <w:rPr>
          <w:rFonts w:ascii="Times New Roman" w:eastAsia="Times New Roman" w:hAnsi="Times New Roman" w:cs="Times New Roman"/>
          <w:color w:val="000000"/>
          <w:sz w:val="28"/>
          <w:szCs w:val="28"/>
          <w:lang w:eastAsia="ru-RU"/>
        </w:rPr>
        <w:t xml:space="preserve"> </w:t>
      </w:r>
    </w:p>
    <w:p w:rsidR="005D2325" w:rsidRPr="003A6AEC" w:rsidRDefault="005D2325" w:rsidP="00B14568">
      <w:pPr>
        <w:shd w:val="clear" w:color="auto" w:fill="FFFFFF"/>
        <w:tabs>
          <w:tab w:val="left" w:pos="-142"/>
        </w:tabs>
        <w:spacing w:after="0" w:line="240" w:lineRule="auto"/>
        <w:ind w:hanging="142"/>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3.</w:t>
      </w:r>
      <w:r w:rsidRPr="003A6AEC">
        <w:rPr>
          <w:rFonts w:ascii="Times New Roman" w:eastAsia="Times New Roman" w:hAnsi="Times New Roman" w:cs="Times New Roman"/>
          <w:color w:val="000000"/>
          <w:sz w:val="14"/>
          <w:szCs w:val="14"/>
          <w:lang w:eastAsia="ru-RU"/>
        </w:rPr>
        <w:t>     </w:t>
      </w:r>
      <w:r w:rsidRPr="003A6AEC">
        <w:rPr>
          <w:rFonts w:ascii="Times New Roman" w:eastAsia="Times New Roman" w:hAnsi="Times New Roman" w:cs="Times New Roman"/>
          <w:b/>
          <w:bCs/>
          <w:color w:val="000000"/>
          <w:sz w:val="28"/>
          <w:szCs w:val="28"/>
          <w:lang w:eastAsia="ru-RU"/>
        </w:rPr>
        <w:t>Художественное</w:t>
      </w:r>
      <w:r w:rsidRPr="003A6AEC">
        <w:rPr>
          <w:rFonts w:ascii="Times New Roman" w:eastAsia="Times New Roman" w:hAnsi="Times New Roman" w:cs="Times New Roman"/>
          <w:color w:val="000000"/>
          <w:sz w:val="28"/>
          <w:szCs w:val="28"/>
          <w:lang w:eastAsia="ru-RU"/>
        </w:rPr>
        <w:t xml:space="preserve"> </w:t>
      </w:r>
      <w:r w:rsidRPr="003A6AEC">
        <w:rPr>
          <w:rFonts w:ascii="Times New Roman" w:eastAsia="Times New Roman" w:hAnsi="Times New Roman" w:cs="Times New Roman"/>
          <w:color w:val="181818"/>
          <w:sz w:val="28"/>
          <w:szCs w:val="28"/>
          <w:lang w:eastAsia="ru-RU"/>
        </w:rPr>
        <w:t xml:space="preserve">и </w:t>
      </w:r>
      <w:r w:rsidRPr="003A6AEC">
        <w:rPr>
          <w:rFonts w:ascii="Times New Roman" w:eastAsia="Times New Roman" w:hAnsi="Times New Roman" w:cs="Times New Roman"/>
          <w:b/>
          <w:bCs/>
          <w:color w:val="181818"/>
          <w:sz w:val="28"/>
          <w:szCs w:val="28"/>
          <w:lang w:eastAsia="ru-RU"/>
        </w:rPr>
        <w:t>д</w:t>
      </w:r>
      <w:r w:rsidRPr="003A6AEC">
        <w:rPr>
          <w:rFonts w:ascii="Times New Roman" w:eastAsia="Times New Roman" w:hAnsi="Times New Roman" w:cs="Times New Roman"/>
          <w:b/>
          <w:bCs/>
          <w:color w:val="000000"/>
          <w:sz w:val="28"/>
          <w:szCs w:val="28"/>
          <w:lang w:eastAsia="ru-RU"/>
        </w:rPr>
        <w:t>екоративно – прикладное</w:t>
      </w:r>
      <w:r w:rsidRPr="003A6AEC">
        <w:rPr>
          <w:rFonts w:ascii="Times New Roman" w:eastAsia="Times New Roman" w:hAnsi="Times New Roman" w:cs="Times New Roman"/>
          <w:color w:val="000000"/>
          <w:sz w:val="28"/>
          <w:szCs w:val="28"/>
          <w:lang w:eastAsia="ru-RU"/>
        </w:rPr>
        <w:t xml:space="preserve"> («Мастерская чудес»). </w:t>
      </w:r>
    </w:p>
    <w:p w:rsidR="005D2325" w:rsidRPr="003A6AEC" w:rsidRDefault="005D2325" w:rsidP="00B14568">
      <w:pPr>
        <w:shd w:val="clear" w:color="auto" w:fill="FFFFFF"/>
        <w:tabs>
          <w:tab w:val="left" w:pos="-142"/>
        </w:tabs>
        <w:spacing w:after="0" w:line="240" w:lineRule="auto"/>
        <w:ind w:hanging="142"/>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 xml:space="preserve">4.   </w:t>
      </w:r>
      <w:r w:rsidRPr="003A6AEC">
        <w:rPr>
          <w:rFonts w:ascii="Times New Roman" w:eastAsia="Times New Roman" w:hAnsi="Times New Roman" w:cs="Times New Roman"/>
          <w:b/>
          <w:bCs/>
          <w:color w:val="000000"/>
          <w:sz w:val="28"/>
          <w:szCs w:val="28"/>
          <w:lang w:eastAsia="ru-RU"/>
        </w:rPr>
        <w:t>Эко</w:t>
      </w:r>
      <w:r w:rsidRPr="003A6AEC">
        <w:rPr>
          <w:rFonts w:ascii="Times New Roman" w:eastAsia="Times New Roman" w:hAnsi="Times New Roman" w:cs="Times New Roman"/>
          <w:b/>
          <w:bCs/>
          <w:color w:val="000000"/>
          <w:sz w:val="28"/>
          <w:szCs w:val="28"/>
          <w:lang w:val="kk-KZ" w:eastAsia="ru-RU"/>
        </w:rPr>
        <w:t>-био</w:t>
      </w:r>
      <w:r w:rsidRPr="003A6AEC">
        <w:rPr>
          <w:rFonts w:ascii="Times New Roman" w:eastAsia="Times New Roman" w:hAnsi="Times New Roman" w:cs="Times New Roman"/>
          <w:b/>
          <w:bCs/>
          <w:color w:val="000000"/>
          <w:sz w:val="28"/>
          <w:szCs w:val="28"/>
          <w:lang w:eastAsia="ru-RU"/>
        </w:rPr>
        <w:t>логическое</w:t>
      </w:r>
      <w:r w:rsidRPr="003A6AEC">
        <w:rPr>
          <w:rFonts w:ascii="Times New Roman" w:eastAsia="Times New Roman" w:hAnsi="Times New Roman" w:cs="Times New Roman"/>
          <w:color w:val="000000"/>
          <w:sz w:val="28"/>
          <w:szCs w:val="28"/>
          <w:lang w:eastAsia="ru-RU"/>
        </w:rPr>
        <w:t xml:space="preserve"> (кружок «Юный эколог» и социальное партнерство с Экобио центром г. Усть-Каменогорск)</w:t>
      </w:r>
    </w:p>
    <w:p w:rsidR="005D2325" w:rsidRPr="003A6AEC" w:rsidRDefault="005D2325" w:rsidP="00B14568">
      <w:pPr>
        <w:shd w:val="clear" w:color="auto" w:fill="FFFFFF"/>
        <w:tabs>
          <w:tab w:val="left" w:pos="-142"/>
        </w:tabs>
        <w:spacing w:after="0" w:line="240" w:lineRule="auto"/>
        <w:ind w:left="-142"/>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val="kk-KZ" w:eastAsia="ru-RU"/>
        </w:rPr>
        <w:t>5</w:t>
      </w:r>
      <w:r w:rsidRPr="003A6AEC">
        <w:rPr>
          <w:rFonts w:ascii="Times New Roman" w:eastAsia="Times New Roman" w:hAnsi="Times New Roman" w:cs="Times New Roman"/>
          <w:color w:val="000000"/>
          <w:sz w:val="28"/>
          <w:szCs w:val="28"/>
          <w:lang w:eastAsia="ru-RU"/>
        </w:rPr>
        <w:t xml:space="preserve">. </w:t>
      </w:r>
      <w:r w:rsidRPr="003A6AEC">
        <w:rPr>
          <w:rFonts w:ascii="Times New Roman" w:eastAsia="Times New Roman" w:hAnsi="Times New Roman" w:cs="Times New Roman"/>
          <w:b/>
          <w:bCs/>
          <w:color w:val="000000"/>
          <w:sz w:val="28"/>
          <w:szCs w:val="28"/>
          <w:lang w:eastAsia="ru-RU"/>
        </w:rPr>
        <w:t>Спортивно-оздоровительное</w:t>
      </w:r>
      <w:r w:rsidRPr="003A6AEC">
        <w:rPr>
          <w:rFonts w:ascii="Times New Roman" w:eastAsia="Times New Roman" w:hAnsi="Times New Roman" w:cs="Times New Roman"/>
          <w:color w:val="000000"/>
          <w:sz w:val="28"/>
          <w:szCs w:val="28"/>
          <w:lang w:eastAsia="ru-RU"/>
        </w:rPr>
        <w:t xml:space="preserve"> (дети занимаются в секции </w:t>
      </w:r>
      <w:r w:rsidRPr="003A6AEC">
        <w:rPr>
          <w:rFonts w:ascii="Times New Roman" w:eastAsia="Calibri" w:hAnsi="Times New Roman" w:cs="Times New Roman"/>
          <w:color w:val="000000"/>
          <w:sz w:val="28"/>
          <w:szCs w:val="28"/>
          <w:lang w:val="kk-KZ"/>
        </w:rPr>
        <w:t xml:space="preserve">тоғызқұмалақ, шашки, шахматы, настольный теннис, в рамках сотрудничества посещают секции Городского спортивного клуба для лиц с инвалидностью (армреслинг, плавание). </w:t>
      </w:r>
    </w:p>
    <w:p w:rsidR="005D2325" w:rsidRPr="003A6AEC" w:rsidRDefault="00B14568" w:rsidP="00B14568">
      <w:pPr>
        <w:tabs>
          <w:tab w:val="left" w:pos="0"/>
        </w:tabs>
        <w:spacing w:after="0" w:line="240" w:lineRule="auto"/>
        <w:ind w:left="-142"/>
        <w:jc w:val="both"/>
        <w:rPr>
          <w:rFonts w:ascii="Times New Roman" w:eastAsia="Calibri" w:hAnsi="Times New Roman" w:cs="Times New Roman"/>
          <w:sz w:val="28"/>
          <w:szCs w:val="28"/>
        </w:rPr>
      </w:pPr>
      <w:r w:rsidRPr="003A6AEC">
        <w:rPr>
          <w:rFonts w:ascii="Times New Roman" w:eastAsia="Times New Roman" w:hAnsi="Times New Roman" w:cs="Times New Roman"/>
          <w:color w:val="000000"/>
          <w:sz w:val="28"/>
          <w:szCs w:val="28"/>
          <w:lang w:val="kk-KZ" w:eastAsia="ru-RU"/>
        </w:rPr>
        <w:t xml:space="preserve"> </w:t>
      </w:r>
      <w:r w:rsidRPr="003A6AEC">
        <w:rPr>
          <w:rFonts w:ascii="Times New Roman" w:eastAsia="Times New Roman" w:hAnsi="Times New Roman" w:cs="Times New Roman"/>
          <w:color w:val="000000"/>
          <w:sz w:val="28"/>
          <w:szCs w:val="28"/>
          <w:lang w:val="kk-KZ" w:eastAsia="ru-RU"/>
        </w:rPr>
        <w:tab/>
      </w:r>
      <w:r w:rsidR="005D2325" w:rsidRPr="003A6AEC">
        <w:rPr>
          <w:rFonts w:ascii="Times New Roman" w:eastAsia="Times New Roman" w:hAnsi="Times New Roman" w:cs="Times New Roman"/>
          <w:color w:val="000000"/>
          <w:sz w:val="28"/>
          <w:szCs w:val="28"/>
          <w:lang w:eastAsia="ru-RU"/>
        </w:rPr>
        <w:t xml:space="preserve">Также в целях ранней профориентации осуществляется деятельность в Центра компетенций </w:t>
      </w:r>
      <w:r w:rsidR="005D2325" w:rsidRPr="003A6AEC">
        <w:rPr>
          <w:rFonts w:ascii="Times New Roman" w:eastAsia="Calibri" w:hAnsi="Times New Roman" w:cs="Times New Roman"/>
          <w:bCs/>
          <w:sz w:val="28"/>
          <w:szCs w:val="28"/>
        </w:rPr>
        <w:t>«А</w:t>
      </w:r>
      <w:r w:rsidR="005D2325" w:rsidRPr="003A6AEC">
        <w:rPr>
          <w:rFonts w:ascii="Times New Roman" w:eastAsia="Calibri" w:hAnsi="Times New Roman" w:cs="Times New Roman"/>
          <w:bCs/>
          <w:sz w:val="28"/>
          <w:szCs w:val="28"/>
          <w:lang w:val="kk-KZ"/>
        </w:rPr>
        <w:t>қ</w:t>
      </w:r>
      <w:r w:rsidR="005D2325" w:rsidRPr="003A6AEC">
        <w:rPr>
          <w:rFonts w:ascii="Times New Roman" w:eastAsia="Calibri" w:hAnsi="Times New Roman" w:cs="Times New Roman"/>
          <w:bCs/>
          <w:sz w:val="28"/>
          <w:szCs w:val="28"/>
        </w:rPr>
        <w:t xml:space="preserve"> ниет» - Абилимпикс», по нескольким направлениям</w:t>
      </w:r>
      <w:r w:rsidR="005D2325" w:rsidRPr="003A6AEC">
        <w:rPr>
          <w:rFonts w:ascii="Times New Roman" w:eastAsia="Calibri" w:hAnsi="Times New Roman" w:cs="Times New Roman"/>
          <w:sz w:val="28"/>
          <w:szCs w:val="28"/>
        </w:rPr>
        <w:t xml:space="preserve">: инженерный дизайн, декоративно-прикладное искусство и бисероплетение, ногтевой сервис, мелкосрочный бытовой ремонт (одежды, бытовых приборов, украшений), художественная резьба по дереву, ребята осваивают изготовление сувенирной продукции, сублимационную печать на полиграфическом оборудовании. Кабинет </w:t>
      </w:r>
      <w:r w:rsidR="005D2325" w:rsidRPr="003A6AEC">
        <w:rPr>
          <w:rFonts w:ascii="Times New Roman" w:eastAsia="Calibri" w:hAnsi="Times New Roman" w:cs="Times New Roman"/>
          <w:bCs/>
          <w:sz w:val="28"/>
          <w:szCs w:val="28"/>
        </w:rPr>
        <w:t xml:space="preserve">оснащен </w:t>
      </w:r>
      <w:r w:rsidR="005D2325" w:rsidRPr="003A6AEC">
        <w:rPr>
          <w:rFonts w:ascii="Times New Roman" w:eastAsia="Calibri" w:hAnsi="Times New Roman" w:cs="Times New Roman"/>
          <w:sz w:val="28"/>
          <w:szCs w:val="28"/>
        </w:rPr>
        <w:t>современными материально-техническими ресурсами и оборудованием.</w:t>
      </w:r>
    </w:p>
    <w:p w:rsidR="005D2325" w:rsidRPr="003A6AEC" w:rsidRDefault="005D2325" w:rsidP="00B14568">
      <w:pPr>
        <w:widowControl w:val="0"/>
        <w:shd w:val="clear" w:color="auto" w:fill="FFFFFF"/>
        <w:tabs>
          <w:tab w:val="left" w:pos="0"/>
        </w:tabs>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Работу проводят как педагоги доп.образования, так и воспитатели. Всего функционируют</w:t>
      </w:r>
      <w:r w:rsidRPr="003A6AEC">
        <w:rPr>
          <w:rFonts w:ascii="Times New Roman" w:eastAsia="Times New Roman" w:hAnsi="Times New Roman" w:cs="Times New Roman"/>
          <w:color w:val="000000"/>
          <w:sz w:val="28"/>
          <w:szCs w:val="28"/>
          <w:lang w:val="kk-KZ" w:eastAsia="ru-RU"/>
        </w:rPr>
        <w:t xml:space="preserve"> </w:t>
      </w:r>
      <w:r w:rsidRPr="003A6AEC">
        <w:rPr>
          <w:rFonts w:ascii="Times New Roman" w:eastAsia="Times New Roman" w:hAnsi="Times New Roman" w:cs="Times New Roman"/>
          <w:color w:val="000000"/>
          <w:sz w:val="28"/>
          <w:szCs w:val="28"/>
          <w:lang w:eastAsia="ru-RU"/>
        </w:rPr>
        <w:t xml:space="preserve">вместе с центром компетенций: </w:t>
      </w:r>
    </w:p>
    <w:p w:rsidR="005D2325" w:rsidRPr="003A6AEC" w:rsidRDefault="005D2325" w:rsidP="00B14568">
      <w:pPr>
        <w:widowControl w:val="0"/>
        <w:shd w:val="clear" w:color="auto" w:fill="FFFFFF"/>
        <w:tabs>
          <w:tab w:val="left" w:pos="0"/>
        </w:tabs>
        <w:autoSpaceDE w:val="0"/>
        <w:autoSpaceDN w:val="0"/>
        <w:spacing w:after="0" w:line="240" w:lineRule="auto"/>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val="kk-KZ" w:eastAsia="ru-RU"/>
        </w:rPr>
        <w:t>1</w:t>
      </w:r>
      <w:r w:rsidRPr="003A6AEC">
        <w:rPr>
          <w:rFonts w:ascii="Times New Roman" w:eastAsia="Times New Roman" w:hAnsi="Times New Roman" w:cs="Times New Roman"/>
          <w:color w:val="000000"/>
          <w:sz w:val="28"/>
          <w:szCs w:val="28"/>
          <w:lang w:eastAsia="ru-RU"/>
        </w:rPr>
        <w:t>.«Мастерская чудес»,</w:t>
      </w:r>
    </w:p>
    <w:p w:rsidR="005D2325" w:rsidRPr="003A6AEC" w:rsidRDefault="005D2325" w:rsidP="00B14568">
      <w:pPr>
        <w:widowControl w:val="0"/>
        <w:shd w:val="clear" w:color="auto" w:fill="FFFFFF"/>
        <w:tabs>
          <w:tab w:val="left" w:pos="0"/>
        </w:tabs>
        <w:autoSpaceDE w:val="0"/>
        <w:autoSpaceDN w:val="0"/>
        <w:spacing w:after="0" w:line="240" w:lineRule="auto"/>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val="kk-KZ" w:eastAsia="ru-RU"/>
        </w:rPr>
        <w:t>2</w:t>
      </w:r>
      <w:r w:rsidRPr="003A6AEC">
        <w:rPr>
          <w:rFonts w:ascii="Times New Roman" w:eastAsia="Times New Roman" w:hAnsi="Times New Roman" w:cs="Times New Roman"/>
          <w:color w:val="000000"/>
          <w:sz w:val="28"/>
          <w:szCs w:val="28"/>
          <w:lang w:eastAsia="ru-RU"/>
        </w:rPr>
        <w:t xml:space="preserve"> «Куншуак».</w:t>
      </w:r>
    </w:p>
    <w:p w:rsidR="005D2325" w:rsidRPr="003A6AEC" w:rsidRDefault="005D2325" w:rsidP="00B14568">
      <w:pPr>
        <w:widowControl w:val="0"/>
        <w:shd w:val="clear" w:color="auto" w:fill="FFFFFF"/>
        <w:tabs>
          <w:tab w:val="left" w:pos="0"/>
        </w:tabs>
        <w:autoSpaceDE w:val="0"/>
        <w:autoSpaceDN w:val="0"/>
        <w:spacing w:after="0" w:line="240" w:lineRule="auto"/>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 xml:space="preserve"> 3«Камертон»</w:t>
      </w:r>
    </w:p>
    <w:p w:rsidR="005D2325" w:rsidRPr="003A6AEC" w:rsidRDefault="005D2325" w:rsidP="00B14568">
      <w:pPr>
        <w:widowControl w:val="0"/>
        <w:shd w:val="clear" w:color="auto" w:fill="FFFFFF"/>
        <w:tabs>
          <w:tab w:val="left" w:pos="0"/>
        </w:tabs>
        <w:autoSpaceDE w:val="0"/>
        <w:autoSpaceDN w:val="0"/>
        <w:spacing w:after="0" w:line="240" w:lineRule="auto"/>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4 «Занимательная робототехника».</w:t>
      </w:r>
    </w:p>
    <w:p w:rsidR="005D2325" w:rsidRPr="003A6AEC" w:rsidRDefault="005D2325" w:rsidP="00B14568">
      <w:pPr>
        <w:widowControl w:val="0"/>
        <w:shd w:val="clear" w:color="auto" w:fill="FFFFFF"/>
        <w:tabs>
          <w:tab w:val="left" w:pos="0"/>
        </w:tabs>
        <w:autoSpaceDE w:val="0"/>
        <w:autoSpaceDN w:val="0"/>
        <w:spacing w:after="0" w:line="240" w:lineRule="auto"/>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5 «Я инженер»</w:t>
      </w:r>
    </w:p>
    <w:p w:rsidR="005D2325" w:rsidRPr="003A6AEC" w:rsidRDefault="005D2325" w:rsidP="005D2325">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 xml:space="preserve">6 «Работа по дереву» </w:t>
      </w:r>
    </w:p>
    <w:p w:rsidR="005D2325" w:rsidRPr="003A6AEC" w:rsidRDefault="005D2325" w:rsidP="005D2325">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7«</w:t>
      </w:r>
      <w:r w:rsidRPr="003A6AEC">
        <w:rPr>
          <w:rFonts w:ascii="Times New Roman" w:eastAsia="Calibri" w:hAnsi="Times New Roman" w:cs="Times New Roman"/>
          <w:color w:val="000000"/>
          <w:sz w:val="28"/>
          <w:szCs w:val="28"/>
          <w:lang w:val="kk-KZ"/>
        </w:rPr>
        <w:t>Тоғызқұмалақ</w:t>
      </w:r>
      <w:r w:rsidRPr="003A6AEC">
        <w:rPr>
          <w:rFonts w:ascii="Times New Roman" w:eastAsia="Times New Roman" w:hAnsi="Times New Roman" w:cs="Times New Roman"/>
          <w:color w:val="000000"/>
          <w:sz w:val="28"/>
          <w:szCs w:val="28"/>
          <w:lang w:eastAsia="ru-RU"/>
        </w:rPr>
        <w:t>».</w:t>
      </w:r>
    </w:p>
    <w:p w:rsidR="005D2325" w:rsidRPr="003A6AEC" w:rsidRDefault="005D2325" w:rsidP="005D2325">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8</w:t>
      </w:r>
      <w:r w:rsidRPr="003A6AEC">
        <w:rPr>
          <w:rFonts w:ascii="Times New Roman" w:eastAsia="Times New Roman" w:hAnsi="Times New Roman" w:cs="Times New Roman"/>
          <w:color w:val="000000"/>
          <w:sz w:val="28"/>
          <w:szCs w:val="28"/>
          <w:lang w:val="kk-KZ" w:eastAsia="ru-RU"/>
        </w:rPr>
        <w:t>.</w:t>
      </w:r>
      <w:r w:rsidRPr="003A6AEC">
        <w:rPr>
          <w:rFonts w:ascii="Times New Roman" w:eastAsia="Times New Roman" w:hAnsi="Times New Roman" w:cs="Times New Roman"/>
          <w:color w:val="000000"/>
          <w:sz w:val="28"/>
          <w:szCs w:val="28"/>
          <w:lang w:eastAsia="ru-RU"/>
        </w:rPr>
        <w:t xml:space="preserve">«Ногтевой сервис» </w:t>
      </w:r>
    </w:p>
    <w:p w:rsidR="005D2325" w:rsidRPr="003A6AEC" w:rsidRDefault="005D2325" w:rsidP="00B14568">
      <w:pPr>
        <w:widowControl w:val="0"/>
        <w:shd w:val="clear" w:color="auto" w:fill="FFFFFF"/>
        <w:autoSpaceDE w:val="0"/>
        <w:autoSpaceDN w:val="0"/>
        <w:spacing w:after="0" w:line="240" w:lineRule="auto"/>
        <w:ind w:left="-567" w:firstLine="708"/>
        <w:jc w:val="both"/>
        <w:rPr>
          <w:rFonts w:ascii="Times New Roman" w:eastAsia="Times New Roman" w:hAnsi="Times New Roman" w:cs="Times New Roman"/>
          <w:color w:val="000000"/>
          <w:sz w:val="28"/>
          <w:szCs w:val="28"/>
          <w:lang w:val="kk-KZ" w:eastAsia="ru-RU"/>
        </w:rPr>
      </w:pPr>
      <w:r w:rsidRPr="003A6AEC">
        <w:rPr>
          <w:rFonts w:ascii="Times New Roman" w:eastAsia="Times New Roman" w:hAnsi="Times New Roman" w:cs="Times New Roman"/>
          <w:color w:val="000000"/>
          <w:sz w:val="28"/>
          <w:szCs w:val="28"/>
          <w:lang w:eastAsia="ru-RU"/>
        </w:rPr>
        <w:t>8 кружков ведут педагоги дополнительного образования, 4 – в рамках социального партнёрства). Охват всех воспитанников - 80%.</w:t>
      </w:r>
      <w:r w:rsidRPr="003A6AEC">
        <w:rPr>
          <w:rFonts w:ascii="Times New Roman" w:eastAsia="Times New Roman" w:hAnsi="Times New Roman" w:cs="Times New Roman"/>
          <w:color w:val="000000"/>
          <w:sz w:val="28"/>
          <w:szCs w:val="28"/>
          <w:lang w:val="kk-KZ" w:eastAsia="ru-RU"/>
        </w:rPr>
        <w:t xml:space="preserve"> </w:t>
      </w:r>
    </w:p>
    <w:p w:rsidR="005D2325" w:rsidRPr="003A6AEC" w:rsidRDefault="005D2325" w:rsidP="00B14568">
      <w:pPr>
        <w:spacing w:after="0" w:line="240" w:lineRule="auto"/>
        <w:ind w:left="-567" w:firstLine="708"/>
        <w:jc w:val="both"/>
        <w:rPr>
          <w:rFonts w:ascii="Times New Roman" w:hAnsi="Times New Roman" w:cs="Times New Roman"/>
          <w:sz w:val="28"/>
          <w:szCs w:val="28"/>
        </w:rPr>
      </w:pPr>
      <w:r w:rsidRPr="003A6AEC">
        <w:rPr>
          <w:rFonts w:ascii="Times New Roman" w:hAnsi="Times New Roman" w:cs="Times New Roman"/>
          <w:bCs/>
          <w:sz w:val="28"/>
          <w:szCs w:val="28"/>
          <w:lang w:val="kk-KZ"/>
        </w:rPr>
        <w:t xml:space="preserve">Кружковая деятельность создает благоприятные условия для успешной  социализации воспитанников. Кружками охвачено более 85% детей, которые занимаются в 14 кружках и секциях: </w:t>
      </w:r>
      <w:r w:rsidRPr="003A6AEC">
        <w:rPr>
          <w:rFonts w:ascii="Times New Roman" w:hAnsi="Times New Roman" w:cs="Times New Roman"/>
          <w:sz w:val="28"/>
          <w:szCs w:val="28"/>
          <w:lang w:val="kk-KZ"/>
        </w:rPr>
        <w:t>«Занимательная р</w:t>
      </w:r>
      <w:r w:rsidRPr="003A6AEC">
        <w:rPr>
          <w:rFonts w:ascii="Times New Roman" w:hAnsi="Times New Roman" w:cs="Times New Roman"/>
          <w:sz w:val="28"/>
          <w:szCs w:val="28"/>
        </w:rPr>
        <w:t>обототехника», 3Д</w:t>
      </w:r>
      <w:r w:rsidRPr="003A6AEC">
        <w:rPr>
          <w:rFonts w:ascii="Times New Roman" w:hAnsi="Times New Roman" w:cs="Times New Roman"/>
          <w:sz w:val="28"/>
          <w:szCs w:val="28"/>
          <w:lang w:val="kk-KZ"/>
        </w:rPr>
        <w:t>-</w:t>
      </w:r>
      <w:r w:rsidRPr="003A6AEC">
        <w:rPr>
          <w:rFonts w:ascii="Times New Roman" w:hAnsi="Times New Roman" w:cs="Times New Roman"/>
          <w:sz w:val="28"/>
          <w:szCs w:val="28"/>
        </w:rPr>
        <w:t xml:space="preserve">моделирование, веб-дизайн, </w:t>
      </w:r>
      <w:r w:rsidRPr="003A6AEC">
        <w:rPr>
          <w:rFonts w:ascii="Times New Roman" w:hAnsi="Times New Roman" w:cs="Times New Roman"/>
          <w:sz w:val="28"/>
          <w:szCs w:val="28"/>
          <w:lang w:val="kk-KZ"/>
        </w:rPr>
        <w:t>инструментальная студия</w:t>
      </w:r>
      <w:r w:rsidRPr="003A6AEC">
        <w:rPr>
          <w:rFonts w:ascii="Times New Roman" w:hAnsi="Times New Roman" w:cs="Times New Roman"/>
          <w:sz w:val="28"/>
          <w:szCs w:val="28"/>
        </w:rPr>
        <w:t xml:space="preserve">  </w:t>
      </w:r>
      <w:r w:rsidRPr="003A6AEC">
        <w:rPr>
          <w:rFonts w:ascii="Times New Roman" w:hAnsi="Times New Roman" w:cs="Times New Roman"/>
          <w:sz w:val="28"/>
          <w:szCs w:val="28"/>
          <w:lang w:val="kk-KZ"/>
        </w:rPr>
        <w:t>«Көктерек»</w:t>
      </w:r>
      <w:r w:rsidRPr="003A6AEC">
        <w:rPr>
          <w:rFonts w:ascii="Times New Roman" w:hAnsi="Times New Roman" w:cs="Times New Roman"/>
          <w:sz w:val="28"/>
          <w:szCs w:val="28"/>
        </w:rPr>
        <w:t xml:space="preserve">, </w:t>
      </w:r>
      <w:r w:rsidRPr="003A6AEC">
        <w:rPr>
          <w:rFonts w:ascii="Times New Roman" w:hAnsi="Times New Roman" w:cs="Times New Roman"/>
          <w:sz w:val="28"/>
          <w:szCs w:val="28"/>
          <w:lang w:val="kk-KZ"/>
        </w:rPr>
        <w:t>ДПИ, Центр компетенций «Ақ ниет - АБИЛИМПИКС» (по нескольким направлениям), хоровая студия, хореография, тоғыз құ</w:t>
      </w:r>
      <w:r w:rsidRPr="003A6AEC">
        <w:rPr>
          <w:rFonts w:ascii="Times New Roman" w:hAnsi="Times New Roman" w:cs="Times New Roman"/>
          <w:sz w:val="28"/>
          <w:szCs w:val="28"/>
        </w:rPr>
        <w:t>мала</w:t>
      </w:r>
      <w:r w:rsidRPr="003A6AEC">
        <w:rPr>
          <w:rFonts w:ascii="Times New Roman" w:hAnsi="Times New Roman" w:cs="Times New Roman"/>
          <w:sz w:val="28"/>
          <w:szCs w:val="28"/>
          <w:lang w:val="kk-KZ"/>
        </w:rPr>
        <w:t>қ</w:t>
      </w:r>
      <w:r w:rsidRPr="003A6AEC">
        <w:rPr>
          <w:rFonts w:ascii="Times New Roman" w:hAnsi="Times New Roman" w:cs="Times New Roman"/>
          <w:sz w:val="28"/>
          <w:szCs w:val="28"/>
        </w:rPr>
        <w:t xml:space="preserve">, «Юный  художник», «Юный  эколог»,  деревообработка,  ногтевой  дизайн,  плавание. </w:t>
      </w:r>
    </w:p>
    <w:p w:rsidR="005D2325" w:rsidRPr="003A6AEC" w:rsidRDefault="005D2325" w:rsidP="00B14568">
      <w:pPr>
        <w:spacing w:after="0" w:line="240" w:lineRule="auto"/>
        <w:ind w:left="-567"/>
        <w:jc w:val="both"/>
        <w:rPr>
          <w:rFonts w:ascii="Times New Roman" w:hAnsi="Times New Roman" w:cs="Times New Roman"/>
          <w:bCs/>
          <w:sz w:val="28"/>
          <w:szCs w:val="28"/>
          <w:lang w:val="kk-KZ"/>
        </w:rPr>
      </w:pPr>
      <w:r w:rsidRPr="003A6AEC">
        <w:rPr>
          <w:rFonts w:ascii="Times New Roman" w:hAnsi="Times New Roman" w:cs="Times New Roman"/>
          <w:bCs/>
          <w:sz w:val="28"/>
          <w:szCs w:val="28"/>
          <w:lang w:val="kk-KZ"/>
        </w:rPr>
        <w:t>В рамках программы «Цифровой Казахстан» нами сделан приоритет на развитие системного, инженерного, конструктивного мышления, IT-технологии (на пришкольной территории сооружена «Умная теплица» по проекту наших воспитанников).</w:t>
      </w:r>
    </w:p>
    <w:p w:rsidR="005D2325" w:rsidRPr="003A6AEC" w:rsidRDefault="005D2325" w:rsidP="00B14568">
      <w:pPr>
        <w:spacing w:after="0" w:line="240" w:lineRule="auto"/>
        <w:ind w:left="-567" w:firstLine="708"/>
        <w:jc w:val="both"/>
        <w:rPr>
          <w:rFonts w:ascii="Times New Roman" w:hAnsi="Times New Roman" w:cs="Times New Roman"/>
          <w:bCs/>
          <w:sz w:val="28"/>
          <w:szCs w:val="28"/>
          <w:lang w:val="kk-KZ"/>
        </w:rPr>
      </w:pPr>
      <w:r w:rsidRPr="003A6AEC">
        <w:rPr>
          <w:rFonts w:ascii="Times New Roman" w:hAnsi="Times New Roman" w:cs="Times New Roman"/>
          <w:sz w:val="28"/>
          <w:szCs w:val="28"/>
        </w:rPr>
        <w:t xml:space="preserve"> Также воспитанники «А</w:t>
      </w:r>
      <w:r w:rsidRPr="003A6AEC">
        <w:rPr>
          <w:rFonts w:ascii="Times New Roman" w:hAnsi="Times New Roman" w:cs="Times New Roman"/>
          <w:sz w:val="28"/>
          <w:szCs w:val="28"/>
          <w:lang w:val="kk-KZ"/>
        </w:rPr>
        <w:t xml:space="preserve">қ </w:t>
      </w:r>
      <w:r w:rsidRPr="003A6AEC">
        <w:rPr>
          <w:rFonts w:ascii="Times New Roman" w:hAnsi="Times New Roman" w:cs="Times New Roman"/>
          <w:sz w:val="28"/>
          <w:szCs w:val="28"/>
        </w:rPr>
        <w:t xml:space="preserve">ниет» принимают участие в областных проектах («Умная теплица», «Умная кормушка для птиц», «Модернизация автоматической системы пожарной сигнализации»). </w:t>
      </w:r>
      <w:r w:rsidRPr="003A6AEC">
        <w:rPr>
          <w:rFonts w:ascii="Times New Roman" w:hAnsi="Times New Roman" w:cs="Times New Roman"/>
          <w:bCs/>
          <w:sz w:val="28"/>
          <w:szCs w:val="28"/>
          <w:lang w:val="kk-KZ"/>
        </w:rPr>
        <w:t xml:space="preserve">Есть первые победители республиканских и международных конкурсов.  </w:t>
      </w:r>
    </w:p>
    <w:p w:rsidR="005D2325" w:rsidRPr="003A6AEC" w:rsidRDefault="005D2325" w:rsidP="00B14568">
      <w:pPr>
        <w:spacing w:after="0" w:line="240" w:lineRule="auto"/>
        <w:ind w:left="-567"/>
        <w:jc w:val="both"/>
        <w:rPr>
          <w:rFonts w:ascii="Times New Roman" w:hAnsi="Times New Roman" w:cs="Times New Roman"/>
          <w:sz w:val="28"/>
          <w:szCs w:val="28"/>
        </w:rPr>
      </w:pPr>
      <w:r w:rsidRPr="003A6AEC">
        <w:rPr>
          <w:rFonts w:ascii="Times New Roman" w:hAnsi="Times New Roman" w:cs="Times New Roman"/>
          <w:b/>
          <w:sz w:val="28"/>
          <w:szCs w:val="28"/>
        </w:rPr>
        <w:lastRenderedPageBreak/>
        <w:t>2022г</w:t>
      </w:r>
      <w:r w:rsidRPr="003A6AEC">
        <w:rPr>
          <w:rFonts w:ascii="Times New Roman" w:hAnsi="Times New Roman" w:cs="Times New Roman"/>
          <w:sz w:val="28"/>
          <w:szCs w:val="28"/>
        </w:rPr>
        <w:t xml:space="preserve"> - Журавлев Алексей, 2 место в номинации «Хореография» </w:t>
      </w:r>
      <w:r w:rsidRPr="003A6AEC">
        <w:rPr>
          <w:rFonts w:ascii="Times New Roman" w:hAnsi="Times New Roman" w:cs="Times New Roman"/>
          <w:sz w:val="28"/>
          <w:szCs w:val="28"/>
          <w:lang w:val="en-US"/>
        </w:rPr>
        <w:t>VII</w:t>
      </w:r>
      <w:r w:rsidRPr="003A6AEC">
        <w:rPr>
          <w:rFonts w:ascii="Times New Roman" w:hAnsi="Times New Roman" w:cs="Times New Roman"/>
          <w:sz w:val="28"/>
          <w:szCs w:val="28"/>
        </w:rPr>
        <w:t xml:space="preserve"> Республиканского фестиваля «Жулдызай-2022»</w:t>
      </w:r>
    </w:p>
    <w:p w:rsidR="005D2325" w:rsidRPr="003A6AEC" w:rsidRDefault="005D2325" w:rsidP="00B14568">
      <w:pPr>
        <w:spacing w:after="0" w:line="240" w:lineRule="auto"/>
        <w:ind w:left="-567"/>
        <w:jc w:val="both"/>
        <w:rPr>
          <w:rFonts w:ascii="Times New Roman" w:hAnsi="Times New Roman" w:cs="Times New Roman"/>
          <w:sz w:val="28"/>
          <w:szCs w:val="28"/>
        </w:rPr>
      </w:pPr>
      <w:r w:rsidRPr="003A6AEC">
        <w:rPr>
          <w:rFonts w:ascii="Times New Roman" w:hAnsi="Times New Roman" w:cs="Times New Roman"/>
          <w:b/>
          <w:sz w:val="28"/>
          <w:szCs w:val="28"/>
        </w:rPr>
        <w:t>2022г</w:t>
      </w:r>
      <w:r w:rsidRPr="003A6AEC">
        <w:rPr>
          <w:rFonts w:ascii="Times New Roman" w:hAnsi="Times New Roman" w:cs="Times New Roman"/>
          <w:sz w:val="28"/>
          <w:szCs w:val="28"/>
        </w:rPr>
        <w:t xml:space="preserve"> - Журавлев Алексей, Ермек</w:t>
      </w:r>
      <w:r w:rsidRPr="003A6AEC">
        <w:rPr>
          <w:rFonts w:ascii="Times New Roman" w:hAnsi="Times New Roman" w:cs="Times New Roman"/>
          <w:sz w:val="28"/>
          <w:szCs w:val="28"/>
          <w:lang w:val="kk-KZ"/>
        </w:rPr>
        <w:t>қ</w:t>
      </w:r>
      <w:r w:rsidRPr="003A6AEC">
        <w:rPr>
          <w:rFonts w:ascii="Times New Roman" w:hAnsi="Times New Roman" w:cs="Times New Roman"/>
          <w:sz w:val="28"/>
          <w:szCs w:val="28"/>
        </w:rPr>
        <w:t xml:space="preserve">ызы Тумар победители 9 Фестиваля </w:t>
      </w:r>
      <w:r w:rsidRPr="003A6AEC">
        <w:rPr>
          <w:rFonts w:ascii="Times New Roman" w:hAnsi="Times New Roman" w:cs="Times New Roman"/>
          <w:sz w:val="28"/>
          <w:szCs w:val="28"/>
          <w:lang w:val="en-US"/>
        </w:rPr>
        <w:t>Staptup</w:t>
      </w:r>
      <w:r w:rsidRPr="003A6AEC">
        <w:rPr>
          <w:rFonts w:ascii="Times New Roman" w:hAnsi="Times New Roman" w:cs="Times New Roman"/>
          <w:sz w:val="28"/>
          <w:szCs w:val="28"/>
        </w:rPr>
        <w:t xml:space="preserve"> с проектом «Модернизация автоматической системы пожарной сигнализации».</w:t>
      </w:r>
    </w:p>
    <w:p w:rsidR="005D2325" w:rsidRPr="003A6AEC" w:rsidRDefault="005D2325" w:rsidP="00B14568">
      <w:pPr>
        <w:spacing w:after="0" w:line="240" w:lineRule="auto"/>
        <w:ind w:left="-567"/>
        <w:jc w:val="both"/>
        <w:rPr>
          <w:rFonts w:ascii="Times New Roman" w:hAnsi="Times New Roman" w:cs="Times New Roman"/>
          <w:sz w:val="28"/>
          <w:szCs w:val="28"/>
        </w:rPr>
      </w:pPr>
      <w:r w:rsidRPr="003A6AEC">
        <w:rPr>
          <w:rFonts w:ascii="Times New Roman" w:hAnsi="Times New Roman" w:cs="Times New Roman"/>
          <w:b/>
          <w:bCs/>
          <w:sz w:val="28"/>
          <w:szCs w:val="28"/>
        </w:rPr>
        <w:t>2023 г</w:t>
      </w:r>
      <w:r w:rsidRPr="003A6AEC">
        <w:rPr>
          <w:rFonts w:ascii="Times New Roman" w:hAnsi="Times New Roman" w:cs="Times New Roman"/>
          <w:sz w:val="28"/>
          <w:szCs w:val="28"/>
        </w:rPr>
        <w:t>- Нурланова  Жанур -</w:t>
      </w:r>
      <w:bookmarkStart w:id="43" w:name="_Hlk136803856"/>
      <w:r w:rsidRPr="003A6AEC">
        <w:rPr>
          <w:rFonts w:ascii="Times New Roman" w:hAnsi="Times New Roman" w:cs="Times New Roman"/>
          <w:sz w:val="28"/>
          <w:szCs w:val="28"/>
        </w:rPr>
        <w:t>Лауреат (1 место) областного  этапа в  номинации вокал  XVIII республиканского фестиваля детского творчества «JULDYZAI»</w:t>
      </w:r>
      <w:bookmarkEnd w:id="43"/>
    </w:p>
    <w:p w:rsidR="005D2325" w:rsidRPr="003A6AEC" w:rsidRDefault="005D2325" w:rsidP="00B14568">
      <w:pPr>
        <w:spacing w:after="0" w:line="240" w:lineRule="auto"/>
        <w:ind w:left="-567"/>
        <w:jc w:val="both"/>
        <w:rPr>
          <w:rFonts w:ascii="Times New Roman" w:hAnsi="Times New Roman" w:cs="Times New Roman"/>
          <w:sz w:val="28"/>
          <w:szCs w:val="28"/>
          <w:lang w:val="kk-KZ"/>
        </w:rPr>
      </w:pPr>
      <w:r w:rsidRPr="003A6AEC">
        <w:rPr>
          <w:rFonts w:ascii="Times New Roman" w:hAnsi="Times New Roman" w:cs="Times New Roman"/>
          <w:b/>
          <w:bCs/>
          <w:sz w:val="28"/>
          <w:szCs w:val="28"/>
        </w:rPr>
        <w:t xml:space="preserve">2023 г- </w:t>
      </w:r>
      <w:r w:rsidRPr="003A6AEC">
        <w:rPr>
          <w:rFonts w:ascii="Times New Roman" w:hAnsi="Times New Roman" w:cs="Times New Roman"/>
          <w:sz w:val="28"/>
          <w:szCs w:val="28"/>
          <w:lang w:val="kk-KZ"/>
        </w:rPr>
        <w:t xml:space="preserve">Қалымқан  Інкар - </w:t>
      </w:r>
      <w:r w:rsidRPr="003A6AEC">
        <w:rPr>
          <w:rFonts w:ascii="Times New Roman" w:hAnsi="Times New Roman" w:cs="Times New Roman"/>
          <w:sz w:val="28"/>
          <w:szCs w:val="28"/>
        </w:rPr>
        <w:t>Лауреат (1 место) областного  этапа в  номинации</w:t>
      </w:r>
      <w:r w:rsidRPr="003A6AEC">
        <w:rPr>
          <w:rFonts w:ascii="Times New Roman" w:hAnsi="Times New Roman" w:cs="Times New Roman"/>
          <w:sz w:val="28"/>
          <w:szCs w:val="28"/>
          <w:lang w:val="kk-KZ"/>
        </w:rPr>
        <w:t xml:space="preserve">  хореография</w:t>
      </w:r>
      <w:r w:rsidRPr="003A6AEC">
        <w:rPr>
          <w:rFonts w:ascii="Times New Roman" w:hAnsi="Times New Roman" w:cs="Times New Roman"/>
          <w:sz w:val="28"/>
          <w:szCs w:val="28"/>
        </w:rPr>
        <w:t xml:space="preserve">  XVIII республиканского фестиваля детского творчества «JULDYZAI»</w:t>
      </w:r>
    </w:p>
    <w:p w:rsidR="005D2325" w:rsidRPr="003A6AEC" w:rsidRDefault="005D2325" w:rsidP="00B14568">
      <w:pPr>
        <w:spacing w:after="0" w:line="240" w:lineRule="auto"/>
        <w:ind w:left="-567"/>
        <w:jc w:val="both"/>
        <w:rPr>
          <w:rFonts w:ascii="Times New Roman" w:hAnsi="Times New Roman" w:cs="Times New Roman"/>
          <w:sz w:val="28"/>
          <w:szCs w:val="28"/>
          <w:lang w:val="kk-KZ"/>
        </w:rPr>
      </w:pPr>
      <w:r w:rsidRPr="003A6AEC">
        <w:rPr>
          <w:rFonts w:ascii="Times New Roman" w:hAnsi="Times New Roman" w:cs="Times New Roman"/>
          <w:b/>
          <w:bCs/>
          <w:sz w:val="28"/>
          <w:szCs w:val="28"/>
          <w:lang w:val="kk-KZ"/>
        </w:rPr>
        <w:t>2023 г-</w:t>
      </w:r>
      <w:r w:rsidRPr="003A6AEC">
        <w:rPr>
          <w:rFonts w:ascii="Times New Roman" w:hAnsi="Times New Roman" w:cs="Times New Roman"/>
          <w:sz w:val="28"/>
          <w:szCs w:val="28"/>
        </w:rPr>
        <w:t xml:space="preserve"> </w:t>
      </w:r>
      <w:r w:rsidRPr="003A6AEC">
        <w:rPr>
          <w:rFonts w:ascii="Times New Roman" w:hAnsi="Times New Roman" w:cs="Times New Roman"/>
          <w:sz w:val="28"/>
          <w:szCs w:val="28"/>
          <w:lang w:val="kk-KZ"/>
        </w:rPr>
        <w:t>Журавлев Алексей, Александров Игорь, Сторожук Денис –2 командное место  на  Областной  спартакиаде  по  настольному  теннису  движения  «Спешиал Олимпикс»</w:t>
      </w:r>
    </w:p>
    <w:p w:rsidR="005D2325" w:rsidRPr="003A6AEC" w:rsidRDefault="005D2325" w:rsidP="00B14568">
      <w:pPr>
        <w:spacing w:after="0" w:line="240" w:lineRule="auto"/>
        <w:ind w:left="-567"/>
        <w:jc w:val="both"/>
        <w:rPr>
          <w:rFonts w:ascii="Times New Roman" w:hAnsi="Times New Roman" w:cs="Times New Roman"/>
          <w:sz w:val="28"/>
          <w:szCs w:val="28"/>
          <w:lang w:val="kk-KZ"/>
        </w:rPr>
      </w:pPr>
      <w:r w:rsidRPr="003A6AEC">
        <w:rPr>
          <w:rFonts w:ascii="Times New Roman" w:hAnsi="Times New Roman" w:cs="Times New Roman"/>
          <w:b/>
          <w:bCs/>
          <w:sz w:val="28"/>
          <w:szCs w:val="28"/>
          <w:lang w:val="kk-KZ"/>
        </w:rPr>
        <w:t xml:space="preserve">2023 г- </w:t>
      </w:r>
      <w:r w:rsidRPr="003A6AEC">
        <w:rPr>
          <w:rFonts w:ascii="Times New Roman" w:hAnsi="Times New Roman" w:cs="Times New Roman"/>
          <w:sz w:val="28"/>
          <w:szCs w:val="28"/>
          <w:lang w:val="kk-KZ"/>
        </w:rPr>
        <w:t>Асылбеков  Дамир- 2, 3  места на  Чемпионате  Республики  Казахстан  по  паралимпийскому  плаванию   среди  подростков  и  юношей  г. Тараз</w:t>
      </w:r>
    </w:p>
    <w:p w:rsidR="005D2325" w:rsidRPr="003A6AEC" w:rsidRDefault="005D2325" w:rsidP="00B14568">
      <w:pPr>
        <w:spacing w:after="0" w:line="240" w:lineRule="auto"/>
        <w:ind w:left="-567"/>
        <w:jc w:val="both"/>
        <w:rPr>
          <w:rFonts w:ascii="Times New Roman" w:hAnsi="Times New Roman" w:cs="Times New Roman"/>
          <w:sz w:val="28"/>
          <w:szCs w:val="28"/>
          <w:lang w:val="kk-KZ"/>
        </w:rPr>
      </w:pPr>
      <w:r w:rsidRPr="003A6AEC">
        <w:rPr>
          <w:rFonts w:ascii="Times New Roman" w:hAnsi="Times New Roman" w:cs="Times New Roman"/>
          <w:b/>
          <w:bCs/>
          <w:sz w:val="28"/>
          <w:szCs w:val="28"/>
          <w:lang w:val="kk-KZ"/>
        </w:rPr>
        <w:t>2023 г-</w:t>
      </w:r>
      <w:r w:rsidRPr="003A6AEC">
        <w:rPr>
          <w:rFonts w:ascii="Times New Roman" w:hAnsi="Times New Roman" w:cs="Times New Roman"/>
          <w:sz w:val="28"/>
          <w:szCs w:val="28"/>
          <w:lang w:val="kk-KZ"/>
        </w:rPr>
        <w:t xml:space="preserve"> Александров Игорь - кандидат  в  мастера  спорта  по  параплаванию Чемпионат  Республики  Казахстан  по  паралимпийскому  плаванию   среди  подростков  и  юношей  г. Тараз</w:t>
      </w:r>
    </w:p>
    <w:p w:rsidR="005D2325" w:rsidRPr="003A6AEC" w:rsidRDefault="005D2325" w:rsidP="00B14568">
      <w:pPr>
        <w:spacing w:after="0" w:line="240" w:lineRule="auto"/>
        <w:ind w:left="-567"/>
        <w:jc w:val="both"/>
        <w:rPr>
          <w:rFonts w:ascii="Times New Roman" w:hAnsi="Times New Roman" w:cs="Times New Roman"/>
          <w:sz w:val="28"/>
          <w:szCs w:val="28"/>
        </w:rPr>
      </w:pPr>
      <w:r w:rsidRPr="003A6AEC">
        <w:rPr>
          <w:rFonts w:ascii="Times New Roman" w:hAnsi="Times New Roman" w:cs="Times New Roman"/>
          <w:b/>
          <w:bCs/>
          <w:sz w:val="28"/>
          <w:szCs w:val="28"/>
          <w:lang w:val="kk-KZ"/>
        </w:rPr>
        <w:t xml:space="preserve">2023 г- </w:t>
      </w:r>
      <w:r w:rsidRPr="003A6AEC">
        <w:rPr>
          <w:rFonts w:ascii="Times New Roman" w:hAnsi="Times New Roman" w:cs="Times New Roman"/>
          <w:sz w:val="28"/>
          <w:szCs w:val="28"/>
          <w:lang w:val="kk-KZ"/>
        </w:rPr>
        <w:t>Александров Игорь</w:t>
      </w:r>
      <w:r w:rsidRPr="003A6AEC">
        <w:rPr>
          <w:rFonts w:ascii="Times New Roman" w:hAnsi="Times New Roman" w:cs="Times New Roman"/>
          <w:b/>
          <w:bCs/>
          <w:sz w:val="28"/>
          <w:szCs w:val="28"/>
          <w:lang w:val="kk-KZ"/>
        </w:rPr>
        <w:t xml:space="preserve"> – </w:t>
      </w:r>
      <w:r w:rsidRPr="003A6AEC">
        <w:rPr>
          <w:rFonts w:ascii="Times New Roman" w:hAnsi="Times New Roman" w:cs="Times New Roman"/>
          <w:sz w:val="28"/>
          <w:szCs w:val="28"/>
          <w:lang w:val="kk-KZ"/>
        </w:rPr>
        <w:t xml:space="preserve">2 вторых  места  в </w:t>
      </w:r>
      <w:r w:rsidRPr="003A6AEC">
        <w:rPr>
          <w:rFonts w:ascii="Times New Roman" w:hAnsi="Times New Roman" w:cs="Times New Roman"/>
          <w:sz w:val="28"/>
          <w:szCs w:val="28"/>
        </w:rPr>
        <w:t>VI Паралимпийских  Республиканских играх по плаванию среди подростков и юношей  г.Ақтобе.</w:t>
      </w:r>
    </w:p>
    <w:p w:rsidR="005D2325" w:rsidRPr="003A6AEC" w:rsidRDefault="005D2325" w:rsidP="00B14568">
      <w:pPr>
        <w:shd w:val="clear" w:color="auto" w:fill="FFFFFF"/>
        <w:spacing w:after="0" w:line="240" w:lineRule="auto"/>
        <w:ind w:left="-426" w:firstLine="708"/>
        <w:jc w:val="both"/>
        <w:rPr>
          <w:rFonts w:ascii="Times New Roman" w:eastAsia="Times New Roman" w:hAnsi="Times New Roman" w:cs="Times New Roman"/>
          <w:color w:val="000000"/>
          <w:sz w:val="28"/>
          <w:szCs w:val="28"/>
          <w:lang w:eastAsia="ru-RU"/>
        </w:rPr>
      </w:pPr>
      <w:r w:rsidRPr="003A6AEC">
        <w:rPr>
          <w:rFonts w:ascii="Times New Roman" w:hAnsi="Times New Roman" w:cs="Times New Roman"/>
          <w:sz w:val="28"/>
          <w:szCs w:val="28"/>
        </w:rPr>
        <w:t xml:space="preserve"> </w:t>
      </w:r>
      <w:r w:rsidRPr="003A6AEC">
        <w:rPr>
          <w:rFonts w:ascii="Times New Roman" w:eastAsia="Times New Roman" w:hAnsi="Times New Roman" w:cs="Times New Roman"/>
          <w:color w:val="000000"/>
          <w:sz w:val="28"/>
          <w:szCs w:val="28"/>
          <w:lang w:eastAsia="ru-RU"/>
        </w:rPr>
        <w:t xml:space="preserve">За </w:t>
      </w:r>
      <w:r w:rsidR="008E5F1D">
        <w:rPr>
          <w:rFonts w:ascii="Times New Roman" w:eastAsia="Times New Roman" w:hAnsi="Times New Roman" w:cs="Times New Roman"/>
          <w:color w:val="000000"/>
          <w:sz w:val="28"/>
          <w:szCs w:val="28"/>
          <w:lang w:val="kk-KZ" w:eastAsia="ru-RU"/>
        </w:rPr>
        <w:t>2022-2023 уч. год</w:t>
      </w:r>
      <w:r w:rsidRPr="003A6AEC">
        <w:rPr>
          <w:rFonts w:ascii="Times New Roman" w:eastAsia="Times New Roman" w:hAnsi="Times New Roman" w:cs="Times New Roman"/>
          <w:color w:val="000000"/>
          <w:sz w:val="28"/>
          <w:szCs w:val="28"/>
          <w:lang w:val="kk-KZ" w:eastAsia="ru-RU"/>
        </w:rPr>
        <w:t xml:space="preserve"> </w:t>
      </w:r>
      <w:r w:rsidRPr="003A6AEC">
        <w:rPr>
          <w:rFonts w:ascii="Times New Roman" w:eastAsia="Times New Roman" w:hAnsi="Times New Roman" w:cs="Times New Roman"/>
          <w:color w:val="000000"/>
          <w:sz w:val="28"/>
          <w:szCs w:val="28"/>
          <w:lang w:eastAsia="ru-RU"/>
        </w:rPr>
        <w:t>воспитанники приняли участие в конкурсах городского, обла</w:t>
      </w:r>
      <w:r w:rsidR="008E5F1D">
        <w:rPr>
          <w:rFonts w:ascii="Times New Roman" w:eastAsia="Times New Roman" w:hAnsi="Times New Roman" w:cs="Times New Roman"/>
          <w:color w:val="000000"/>
          <w:sz w:val="28"/>
          <w:szCs w:val="28"/>
          <w:lang w:eastAsia="ru-RU"/>
        </w:rPr>
        <w:t>стного, республиканского уровня,</w:t>
      </w:r>
      <w:r w:rsidRPr="003A6AEC">
        <w:rPr>
          <w:rFonts w:ascii="Times New Roman" w:eastAsia="Times New Roman" w:hAnsi="Times New Roman" w:cs="Times New Roman"/>
          <w:color w:val="000000"/>
          <w:sz w:val="28"/>
          <w:szCs w:val="28"/>
          <w:lang w:eastAsia="ru-RU"/>
        </w:rPr>
        <w:t xml:space="preserve"> </w:t>
      </w:r>
      <w:r w:rsidRPr="003A6AEC">
        <w:rPr>
          <w:rFonts w:ascii="Times New Roman" w:hAnsi="Times New Roman" w:cs="Times New Roman"/>
          <w:sz w:val="28"/>
          <w:szCs w:val="28"/>
        </w:rPr>
        <w:t>воспитанники имеют достижения (1,2,3 места) в областных конкурсах, соревнованиях по направлениям: то</w:t>
      </w:r>
      <w:r w:rsidRPr="003A6AEC">
        <w:rPr>
          <w:rFonts w:ascii="Times New Roman" w:hAnsi="Times New Roman" w:cs="Times New Roman"/>
          <w:sz w:val="28"/>
          <w:szCs w:val="28"/>
          <w:lang w:val="kk-KZ"/>
        </w:rPr>
        <w:t xml:space="preserve">ғызқұмалақ, </w:t>
      </w:r>
      <w:r w:rsidRPr="003A6AEC">
        <w:rPr>
          <w:rFonts w:ascii="Times New Roman" w:hAnsi="Times New Roman" w:cs="Times New Roman"/>
          <w:sz w:val="28"/>
          <w:szCs w:val="28"/>
        </w:rPr>
        <w:t>ДПИ, ИЗО</w:t>
      </w:r>
      <w:r w:rsidR="008E5F1D">
        <w:rPr>
          <w:rFonts w:ascii="Times New Roman" w:hAnsi="Times New Roman" w:cs="Times New Roman"/>
          <w:sz w:val="28"/>
          <w:szCs w:val="28"/>
        </w:rPr>
        <w:t>, настольный теннис</w:t>
      </w:r>
      <w:r w:rsidRPr="003A6AEC">
        <w:rPr>
          <w:rFonts w:ascii="Times New Roman" w:hAnsi="Times New Roman" w:cs="Times New Roman"/>
          <w:sz w:val="28"/>
          <w:szCs w:val="28"/>
        </w:rPr>
        <w:t>.</w:t>
      </w:r>
    </w:p>
    <w:p w:rsidR="005D2325" w:rsidRPr="003A6AEC" w:rsidRDefault="005D2325" w:rsidP="00B14568">
      <w:pPr>
        <w:spacing w:after="0" w:line="240" w:lineRule="auto"/>
        <w:ind w:left="-426" w:right="-142" w:firstLine="708"/>
        <w:jc w:val="both"/>
      </w:pPr>
      <w:r w:rsidRPr="003A6AEC">
        <w:rPr>
          <w:rFonts w:ascii="Times New Roman" w:hAnsi="Times New Roman" w:cs="Times New Roman"/>
          <w:sz w:val="28"/>
          <w:szCs w:val="28"/>
        </w:rPr>
        <w:t xml:space="preserve">Анализ участия учащихся начальной школы в конкурсах показывает, что учащиеся школы улучшают активность в республиканских, областных </w:t>
      </w:r>
      <w:r w:rsidRPr="003A6AEC">
        <w:rPr>
          <w:rFonts w:ascii="Times New Roman" w:hAnsi="Times New Roman" w:cs="Times New Roman"/>
          <w:sz w:val="28"/>
          <w:szCs w:val="28"/>
          <w:lang w:val="kk-KZ"/>
        </w:rPr>
        <w:t xml:space="preserve">интеллектуальных </w:t>
      </w:r>
      <w:r w:rsidRPr="003A6AEC">
        <w:rPr>
          <w:rFonts w:ascii="Times New Roman" w:hAnsi="Times New Roman" w:cs="Times New Roman"/>
          <w:sz w:val="28"/>
          <w:szCs w:val="28"/>
        </w:rPr>
        <w:t>творческих</w:t>
      </w:r>
      <w:r w:rsidRPr="003A6AEC">
        <w:rPr>
          <w:rFonts w:ascii="Times New Roman" w:hAnsi="Times New Roman" w:cs="Times New Roman"/>
          <w:sz w:val="28"/>
          <w:szCs w:val="28"/>
          <w:lang w:val="kk-KZ"/>
        </w:rPr>
        <w:t xml:space="preserve"> и художественных</w:t>
      </w:r>
      <w:r w:rsidRPr="003A6AEC">
        <w:rPr>
          <w:rFonts w:ascii="Times New Roman" w:hAnsi="Times New Roman" w:cs="Times New Roman"/>
          <w:sz w:val="28"/>
          <w:szCs w:val="28"/>
        </w:rPr>
        <w:t xml:space="preserve"> конкурсах, соревнованиях </w:t>
      </w:r>
      <w:r w:rsidRPr="003A6AEC">
        <w:rPr>
          <w:rFonts w:ascii="Times New Roman" w:hAnsi="Times New Roman" w:cs="Times New Roman"/>
          <w:sz w:val="28"/>
          <w:szCs w:val="28"/>
          <w:lang w:val="kk-KZ"/>
        </w:rPr>
        <w:t>городского,</w:t>
      </w:r>
      <w:r w:rsidRPr="003A6AEC">
        <w:rPr>
          <w:rFonts w:ascii="Times New Roman" w:hAnsi="Times New Roman" w:cs="Times New Roman"/>
          <w:sz w:val="28"/>
          <w:szCs w:val="28"/>
        </w:rPr>
        <w:t xml:space="preserve"> областного и республиканского уровня.</w:t>
      </w:r>
      <w:r w:rsidRPr="003A6AEC">
        <w:t xml:space="preserve"> </w:t>
      </w:r>
    </w:p>
    <w:p w:rsidR="00AE6B81" w:rsidRDefault="00AE6B81" w:rsidP="00B52226">
      <w:pPr>
        <w:pStyle w:val="af3"/>
        <w:rPr>
          <w:rFonts w:ascii="Times New Roman" w:hAnsi="Times New Roman" w:cs="Times New Roman"/>
          <w:b/>
          <w:bCs/>
          <w:sz w:val="28"/>
          <w:szCs w:val="28"/>
        </w:rPr>
      </w:pPr>
    </w:p>
    <w:p w:rsidR="005D2325" w:rsidRPr="003A6AEC" w:rsidRDefault="005D2325" w:rsidP="005D2325">
      <w:pPr>
        <w:pStyle w:val="af3"/>
        <w:jc w:val="center"/>
        <w:rPr>
          <w:rFonts w:ascii="Times New Roman" w:hAnsi="Times New Roman" w:cs="Times New Roman"/>
          <w:b/>
          <w:bCs/>
          <w:sz w:val="28"/>
          <w:szCs w:val="28"/>
          <w:lang w:val="kk-KZ"/>
        </w:rPr>
      </w:pPr>
      <w:r w:rsidRPr="003A6AEC">
        <w:rPr>
          <w:rFonts w:ascii="Times New Roman" w:hAnsi="Times New Roman" w:cs="Times New Roman"/>
          <w:b/>
          <w:bCs/>
          <w:sz w:val="28"/>
          <w:szCs w:val="28"/>
        </w:rPr>
        <w:t xml:space="preserve">Участие учащихся начальной школы и воспитанников в </w:t>
      </w:r>
      <w:r w:rsidRPr="003A6AEC">
        <w:rPr>
          <w:rFonts w:ascii="Times New Roman" w:hAnsi="Times New Roman" w:cs="Times New Roman"/>
          <w:b/>
          <w:bCs/>
          <w:sz w:val="28"/>
          <w:szCs w:val="28"/>
          <w:lang w:val="kk-KZ"/>
        </w:rPr>
        <w:t>художественны</w:t>
      </w:r>
      <w:r w:rsidRPr="003A6AEC">
        <w:rPr>
          <w:rFonts w:ascii="Times New Roman" w:hAnsi="Times New Roman" w:cs="Times New Roman"/>
          <w:b/>
          <w:bCs/>
          <w:sz w:val="28"/>
          <w:szCs w:val="28"/>
        </w:rPr>
        <w:t>х</w:t>
      </w:r>
      <w:r w:rsidRPr="003A6AEC">
        <w:rPr>
          <w:rFonts w:ascii="Times New Roman" w:hAnsi="Times New Roman" w:cs="Times New Roman"/>
          <w:b/>
          <w:bCs/>
          <w:sz w:val="28"/>
          <w:szCs w:val="28"/>
          <w:lang w:val="kk-KZ"/>
        </w:rPr>
        <w:t xml:space="preserve"> и творчески</w:t>
      </w:r>
      <w:r w:rsidRPr="003A6AEC">
        <w:rPr>
          <w:rFonts w:ascii="Times New Roman" w:hAnsi="Times New Roman" w:cs="Times New Roman"/>
          <w:b/>
          <w:bCs/>
          <w:sz w:val="28"/>
          <w:szCs w:val="28"/>
        </w:rPr>
        <w:t>х</w:t>
      </w:r>
      <w:r w:rsidRPr="003A6AEC">
        <w:rPr>
          <w:rFonts w:ascii="Times New Roman" w:hAnsi="Times New Roman" w:cs="Times New Roman"/>
          <w:b/>
          <w:bCs/>
          <w:sz w:val="28"/>
          <w:szCs w:val="28"/>
          <w:lang w:val="kk-KZ"/>
        </w:rPr>
        <w:t xml:space="preserve"> </w:t>
      </w:r>
      <w:r w:rsidRPr="003A6AEC">
        <w:rPr>
          <w:rFonts w:ascii="Times New Roman" w:hAnsi="Times New Roman" w:cs="Times New Roman"/>
          <w:b/>
          <w:bCs/>
          <w:sz w:val="28"/>
          <w:szCs w:val="28"/>
        </w:rPr>
        <w:t>конкурсах разного уровня</w:t>
      </w:r>
    </w:p>
    <w:p w:rsidR="005D2325" w:rsidRPr="003A6AEC" w:rsidRDefault="008E5F1D" w:rsidP="005D2325">
      <w:pPr>
        <w:pStyle w:val="af3"/>
        <w:jc w:val="center"/>
        <w:rPr>
          <w:rFonts w:ascii="Times New Roman" w:hAnsi="Times New Roman" w:cs="Times New Roman"/>
          <w:b/>
          <w:bCs/>
          <w:sz w:val="28"/>
          <w:szCs w:val="28"/>
        </w:rPr>
      </w:pPr>
      <w:r>
        <w:rPr>
          <w:rFonts w:ascii="Times New Roman" w:hAnsi="Times New Roman" w:cs="Times New Roman"/>
          <w:b/>
          <w:bCs/>
          <w:sz w:val="28"/>
          <w:szCs w:val="28"/>
        </w:rPr>
        <w:t>2022-2023</w:t>
      </w:r>
      <w:r w:rsidR="005D2325" w:rsidRPr="003A6AEC">
        <w:rPr>
          <w:rFonts w:ascii="Times New Roman" w:hAnsi="Times New Roman" w:cs="Times New Roman"/>
          <w:b/>
          <w:bCs/>
          <w:sz w:val="28"/>
          <w:szCs w:val="28"/>
        </w:rPr>
        <w:t xml:space="preserve"> у</w:t>
      </w:r>
      <w:r w:rsidR="005D2325" w:rsidRPr="003A6AEC">
        <w:rPr>
          <w:rFonts w:ascii="Times New Roman" w:hAnsi="Times New Roman" w:cs="Times New Roman"/>
          <w:b/>
          <w:bCs/>
          <w:sz w:val="28"/>
          <w:szCs w:val="28"/>
          <w:lang w:val="kk-KZ"/>
        </w:rPr>
        <w:t>ч.</w:t>
      </w:r>
      <w:r w:rsidR="005D2325" w:rsidRPr="003A6AEC">
        <w:rPr>
          <w:rFonts w:ascii="Times New Roman" w:hAnsi="Times New Roman" w:cs="Times New Roman"/>
          <w:b/>
          <w:bCs/>
          <w:sz w:val="28"/>
          <w:szCs w:val="28"/>
        </w:rPr>
        <w:t xml:space="preserve"> г</w:t>
      </w:r>
    </w:p>
    <w:p w:rsidR="005D2325" w:rsidRPr="003A6AEC" w:rsidRDefault="005D2325" w:rsidP="005D2325">
      <w:pPr>
        <w:spacing w:after="0" w:line="240" w:lineRule="auto"/>
        <w:ind w:left="850" w:right="-142"/>
        <w:rPr>
          <w:rFonts w:ascii="Times New Roman" w:hAnsi="Times New Roman" w:cs="Times New Roman"/>
          <w:b/>
          <w:bCs/>
          <w:sz w:val="28"/>
          <w:szCs w:val="28"/>
        </w:rPr>
      </w:pPr>
    </w:p>
    <w:tbl>
      <w:tblPr>
        <w:tblStyle w:val="121"/>
        <w:tblW w:w="9782" w:type="dxa"/>
        <w:tblInd w:w="-431" w:type="dxa"/>
        <w:tblLayout w:type="fixed"/>
        <w:tblLook w:val="04A0" w:firstRow="1" w:lastRow="0" w:firstColumn="1" w:lastColumn="0" w:noHBand="0" w:noVBand="1"/>
      </w:tblPr>
      <w:tblGrid>
        <w:gridCol w:w="1601"/>
        <w:gridCol w:w="1989"/>
        <w:gridCol w:w="2151"/>
        <w:gridCol w:w="2340"/>
        <w:gridCol w:w="1701"/>
      </w:tblGrid>
      <w:tr w:rsidR="005D2325" w:rsidRPr="003A6AEC" w:rsidTr="00B14568">
        <w:tc>
          <w:tcPr>
            <w:tcW w:w="1601" w:type="dxa"/>
          </w:tcPr>
          <w:p w:rsidR="005D2325" w:rsidRPr="003A6AEC" w:rsidRDefault="005D2325" w:rsidP="005D2325">
            <w:pPr>
              <w:ind w:left="34"/>
              <w:jc w:val="center"/>
              <w:rPr>
                <w:i/>
                <w:sz w:val="24"/>
                <w:szCs w:val="24"/>
              </w:rPr>
            </w:pPr>
            <w:r w:rsidRPr="003A6AEC">
              <w:rPr>
                <w:i/>
                <w:sz w:val="24"/>
                <w:szCs w:val="24"/>
              </w:rPr>
              <w:t>Уровень</w:t>
            </w:r>
          </w:p>
        </w:tc>
        <w:tc>
          <w:tcPr>
            <w:tcW w:w="1989" w:type="dxa"/>
          </w:tcPr>
          <w:p w:rsidR="005D2325" w:rsidRPr="003A6AEC" w:rsidRDefault="005D2325" w:rsidP="005D2325">
            <w:pPr>
              <w:ind w:left="34"/>
              <w:jc w:val="center"/>
              <w:rPr>
                <w:i/>
                <w:sz w:val="24"/>
                <w:szCs w:val="24"/>
              </w:rPr>
            </w:pPr>
            <w:r w:rsidRPr="003A6AEC">
              <w:rPr>
                <w:b/>
                <w:bCs/>
                <w:iCs/>
                <w:sz w:val="24"/>
                <w:szCs w:val="24"/>
              </w:rPr>
              <w:t>ФИО руководителя</w:t>
            </w:r>
          </w:p>
        </w:tc>
        <w:tc>
          <w:tcPr>
            <w:tcW w:w="2151" w:type="dxa"/>
          </w:tcPr>
          <w:p w:rsidR="005D2325" w:rsidRPr="003A6AEC" w:rsidRDefault="005D2325" w:rsidP="005D2325">
            <w:pPr>
              <w:ind w:left="34"/>
              <w:jc w:val="center"/>
              <w:rPr>
                <w:b/>
                <w:bCs/>
                <w:iCs/>
                <w:sz w:val="24"/>
                <w:szCs w:val="24"/>
              </w:rPr>
            </w:pPr>
            <w:r w:rsidRPr="003A6AEC">
              <w:rPr>
                <w:b/>
                <w:bCs/>
                <w:iCs/>
                <w:sz w:val="24"/>
                <w:szCs w:val="24"/>
              </w:rPr>
              <w:t>творческие</w:t>
            </w:r>
          </w:p>
        </w:tc>
        <w:tc>
          <w:tcPr>
            <w:tcW w:w="2340" w:type="dxa"/>
            <w:shd w:val="clear" w:color="auto" w:fill="auto"/>
          </w:tcPr>
          <w:p w:rsidR="005D2325" w:rsidRPr="003A6AEC" w:rsidRDefault="005D2325" w:rsidP="005D2325">
            <w:pPr>
              <w:ind w:left="34"/>
              <w:jc w:val="center"/>
              <w:rPr>
                <w:i/>
                <w:sz w:val="24"/>
                <w:szCs w:val="24"/>
              </w:rPr>
            </w:pPr>
            <w:r w:rsidRPr="003A6AEC">
              <w:rPr>
                <w:b/>
                <w:bCs/>
                <w:iCs/>
                <w:sz w:val="24"/>
                <w:szCs w:val="24"/>
              </w:rPr>
              <w:t>художественные</w:t>
            </w:r>
          </w:p>
        </w:tc>
        <w:tc>
          <w:tcPr>
            <w:tcW w:w="1701" w:type="dxa"/>
            <w:shd w:val="clear" w:color="auto" w:fill="auto"/>
          </w:tcPr>
          <w:p w:rsidR="005D2325" w:rsidRPr="003A6AEC" w:rsidRDefault="005D2325" w:rsidP="005D2325">
            <w:pPr>
              <w:ind w:left="34"/>
              <w:jc w:val="center"/>
              <w:rPr>
                <w:i/>
                <w:sz w:val="24"/>
                <w:szCs w:val="24"/>
              </w:rPr>
            </w:pPr>
            <w:r w:rsidRPr="003A6AEC">
              <w:rPr>
                <w:b/>
                <w:bCs/>
                <w:iCs/>
                <w:sz w:val="24"/>
                <w:szCs w:val="24"/>
              </w:rPr>
              <w:t>результаты</w:t>
            </w:r>
          </w:p>
        </w:tc>
      </w:tr>
      <w:tr w:rsidR="005D2325" w:rsidRPr="003A6AEC" w:rsidTr="00B14568">
        <w:tc>
          <w:tcPr>
            <w:tcW w:w="9782" w:type="dxa"/>
            <w:gridSpan w:val="5"/>
          </w:tcPr>
          <w:p w:rsidR="005D2325" w:rsidRPr="003A6AEC" w:rsidRDefault="005D2325" w:rsidP="005D2325">
            <w:pPr>
              <w:ind w:left="850"/>
              <w:jc w:val="center"/>
              <w:rPr>
                <w:b/>
                <w:bCs/>
                <w:iCs/>
                <w:sz w:val="24"/>
                <w:szCs w:val="24"/>
              </w:rPr>
            </w:pPr>
            <w:r w:rsidRPr="003A6AEC">
              <w:rPr>
                <w:b/>
                <w:i/>
                <w:iCs/>
                <w:sz w:val="24"/>
                <w:szCs w:val="24"/>
                <w:lang w:val="kk-KZ"/>
              </w:rPr>
              <w:t>2022-2023</w:t>
            </w:r>
            <w:r w:rsidRPr="003A6AEC">
              <w:rPr>
                <w:b/>
                <w:i/>
                <w:iCs/>
                <w:sz w:val="24"/>
                <w:szCs w:val="24"/>
              </w:rPr>
              <w:t>у.г</w:t>
            </w:r>
          </w:p>
        </w:tc>
      </w:tr>
      <w:tr w:rsidR="005D2325" w:rsidRPr="003A6AEC" w:rsidTr="00B14568">
        <w:trPr>
          <w:trHeight w:val="1134"/>
        </w:trPr>
        <w:tc>
          <w:tcPr>
            <w:tcW w:w="1601" w:type="dxa"/>
            <w:textDirection w:val="btLr"/>
          </w:tcPr>
          <w:p w:rsidR="005D2325" w:rsidRPr="003A6AEC" w:rsidRDefault="005D2325" w:rsidP="005D2325">
            <w:pPr>
              <w:ind w:left="850" w:right="113"/>
              <w:jc w:val="center"/>
              <w:rPr>
                <w:b/>
                <w:bCs/>
                <w:i/>
                <w:sz w:val="24"/>
                <w:szCs w:val="24"/>
                <w:lang w:val="kk-KZ"/>
              </w:rPr>
            </w:pPr>
            <w:r w:rsidRPr="003A6AEC">
              <w:rPr>
                <w:b/>
                <w:bCs/>
                <w:i/>
                <w:sz w:val="24"/>
                <w:szCs w:val="24"/>
                <w:lang w:val="kk-KZ"/>
              </w:rPr>
              <w:t>Республиканский уровень</w:t>
            </w:r>
          </w:p>
        </w:tc>
        <w:tc>
          <w:tcPr>
            <w:tcW w:w="1989" w:type="dxa"/>
          </w:tcPr>
          <w:p w:rsidR="005D2325" w:rsidRPr="003A6AEC" w:rsidRDefault="005D2325" w:rsidP="005D2325">
            <w:pPr>
              <w:jc w:val="both"/>
              <w:rPr>
                <w:b/>
                <w:bCs/>
                <w:sz w:val="24"/>
                <w:szCs w:val="24"/>
                <w:lang w:val="kk-KZ"/>
              </w:rPr>
            </w:pPr>
            <w:r w:rsidRPr="003A6AEC">
              <w:rPr>
                <w:b/>
                <w:bCs/>
                <w:sz w:val="24"/>
                <w:szCs w:val="24"/>
                <w:lang w:val="kk-KZ"/>
              </w:rPr>
              <w:t xml:space="preserve">Амирова </w:t>
            </w:r>
          </w:p>
          <w:p w:rsidR="005D2325" w:rsidRPr="003A6AEC" w:rsidRDefault="005D2325" w:rsidP="005D2325">
            <w:pPr>
              <w:jc w:val="both"/>
              <w:rPr>
                <w:b/>
                <w:bCs/>
                <w:sz w:val="24"/>
                <w:szCs w:val="24"/>
                <w:lang w:val="kk-KZ"/>
              </w:rPr>
            </w:pPr>
            <w:r w:rsidRPr="003A6AEC">
              <w:rPr>
                <w:b/>
                <w:bCs/>
                <w:sz w:val="24"/>
                <w:szCs w:val="24"/>
                <w:lang w:val="kk-KZ"/>
              </w:rPr>
              <w:t>Майнур</w:t>
            </w:r>
          </w:p>
          <w:p w:rsidR="005D2325" w:rsidRPr="003A6AEC" w:rsidRDefault="005D2325" w:rsidP="005D2325">
            <w:pPr>
              <w:jc w:val="both"/>
              <w:rPr>
                <w:b/>
                <w:bCs/>
                <w:sz w:val="24"/>
                <w:szCs w:val="24"/>
                <w:lang w:val="kk-KZ"/>
              </w:rPr>
            </w:pPr>
            <w:r w:rsidRPr="003A6AEC">
              <w:rPr>
                <w:b/>
                <w:bCs/>
                <w:sz w:val="24"/>
                <w:szCs w:val="24"/>
                <w:lang w:val="kk-KZ"/>
              </w:rPr>
              <w:t xml:space="preserve">Багдатовна </w:t>
            </w:r>
          </w:p>
        </w:tc>
        <w:tc>
          <w:tcPr>
            <w:tcW w:w="2151" w:type="dxa"/>
          </w:tcPr>
          <w:p w:rsidR="005D2325" w:rsidRPr="003A6AEC" w:rsidRDefault="005D2325" w:rsidP="005D2325">
            <w:pPr>
              <w:rPr>
                <w:sz w:val="24"/>
                <w:szCs w:val="24"/>
                <w:lang w:val="kk-KZ"/>
              </w:rPr>
            </w:pPr>
            <w:r w:rsidRPr="003A6AEC">
              <w:rPr>
                <w:sz w:val="24"/>
                <w:szCs w:val="24"/>
                <w:lang w:val="kk-KZ"/>
              </w:rPr>
              <w:t xml:space="preserve">ШЕКСІЗ ШЫҒАРМАШЫЛЫҚ республикалық байқаудың АЛТЫН ҚОЛДАР сәндік-қолданбалы өнер байқауы </w:t>
            </w:r>
          </w:p>
          <w:p w:rsidR="005D2325" w:rsidRPr="003A6AEC" w:rsidRDefault="005D2325" w:rsidP="005D2325">
            <w:pPr>
              <w:rPr>
                <w:bCs/>
                <w:sz w:val="24"/>
                <w:szCs w:val="24"/>
                <w:lang w:val="kk-KZ"/>
              </w:rPr>
            </w:pPr>
            <w:r w:rsidRPr="003A6AEC">
              <w:rPr>
                <w:sz w:val="24"/>
                <w:szCs w:val="24"/>
              </w:rPr>
              <w:t>1</w:t>
            </w:r>
            <w:r w:rsidRPr="003A6AEC">
              <w:rPr>
                <w:bCs/>
                <w:sz w:val="24"/>
                <w:szCs w:val="24"/>
              </w:rPr>
              <w:t>.</w:t>
            </w:r>
            <w:r w:rsidRPr="003A6AEC">
              <w:rPr>
                <w:bCs/>
                <w:sz w:val="24"/>
                <w:szCs w:val="24"/>
                <w:lang w:val="kk-KZ"/>
              </w:rPr>
              <w:t>Біржанов Арсен</w:t>
            </w:r>
          </w:p>
          <w:p w:rsidR="005D2325" w:rsidRPr="003A6AEC" w:rsidRDefault="005D2325" w:rsidP="005D2325">
            <w:pPr>
              <w:rPr>
                <w:sz w:val="24"/>
                <w:szCs w:val="24"/>
                <w:lang w:val="kk-KZ"/>
              </w:rPr>
            </w:pPr>
            <w:r w:rsidRPr="003A6AEC">
              <w:rPr>
                <w:bCs/>
                <w:sz w:val="24"/>
                <w:szCs w:val="24"/>
              </w:rPr>
              <w:t>2.</w:t>
            </w:r>
            <w:r w:rsidRPr="003A6AEC">
              <w:rPr>
                <w:bCs/>
                <w:sz w:val="24"/>
                <w:szCs w:val="24"/>
                <w:lang w:val="kk-KZ"/>
              </w:rPr>
              <w:t>Базарбаева Эмилия</w:t>
            </w:r>
          </w:p>
        </w:tc>
        <w:tc>
          <w:tcPr>
            <w:tcW w:w="2340" w:type="dxa"/>
            <w:shd w:val="clear" w:color="auto" w:fill="auto"/>
          </w:tcPr>
          <w:p w:rsidR="005D2325" w:rsidRPr="003A6AEC" w:rsidRDefault="005D2325" w:rsidP="005D2325">
            <w:pPr>
              <w:ind w:left="850"/>
              <w:jc w:val="center"/>
              <w:rPr>
                <w:sz w:val="24"/>
                <w:szCs w:val="24"/>
              </w:rPr>
            </w:pPr>
          </w:p>
        </w:tc>
        <w:tc>
          <w:tcPr>
            <w:tcW w:w="1701" w:type="dxa"/>
            <w:shd w:val="clear" w:color="auto" w:fill="auto"/>
          </w:tcPr>
          <w:p w:rsidR="005D2325" w:rsidRPr="003A6AEC" w:rsidRDefault="005D2325" w:rsidP="005D2325">
            <w:pPr>
              <w:ind w:left="850"/>
              <w:jc w:val="both"/>
              <w:rPr>
                <w:iCs/>
                <w:sz w:val="24"/>
                <w:szCs w:val="24"/>
              </w:rPr>
            </w:pPr>
          </w:p>
          <w:p w:rsidR="005D2325" w:rsidRPr="003A6AEC" w:rsidRDefault="005D2325" w:rsidP="005D2325">
            <w:pPr>
              <w:ind w:left="850"/>
              <w:jc w:val="both"/>
              <w:rPr>
                <w:iCs/>
                <w:sz w:val="24"/>
                <w:szCs w:val="24"/>
              </w:rPr>
            </w:pPr>
          </w:p>
          <w:p w:rsidR="005D2325" w:rsidRPr="003A6AEC" w:rsidRDefault="005D2325" w:rsidP="005D2325">
            <w:pPr>
              <w:jc w:val="both"/>
              <w:rPr>
                <w:iCs/>
                <w:sz w:val="24"/>
                <w:szCs w:val="24"/>
              </w:rPr>
            </w:pPr>
          </w:p>
          <w:p w:rsidR="005D2325" w:rsidRPr="003A6AEC" w:rsidRDefault="005D2325" w:rsidP="005D2325">
            <w:pPr>
              <w:jc w:val="both"/>
              <w:rPr>
                <w:iCs/>
                <w:sz w:val="24"/>
                <w:szCs w:val="24"/>
              </w:rPr>
            </w:pPr>
          </w:p>
          <w:p w:rsidR="005D2325" w:rsidRPr="003A6AEC" w:rsidRDefault="005D2325" w:rsidP="005D2325">
            <w:pPr>
              <w:jc w:val="both"/>
              <w:rPr>
                <w:iCs/>
                <w:sz w:val="24"/>
                <w:szCs w:val="24"/>
              </w:rPr>
            </w:pPr>
          </w:p>
          <w:p w:rsidR="005D2325" w:rsidRPr="003A6AEC" w:rsidRDefault="005D2325" w:rsidP="005D2325">
            <w:pPr>
              <w:jc w:val="both"/>
              <w:rPr>
                <w:iCs/>
                <w:sz w:val="24"/>
                <w:szCs w:val="24"/>
              </w:rPr>
            </w:pPr>
          </w:p>
          <w:p w:rsidR="005D2325" w:rsidRPr="003A6AEC" w:rsidRDefault="005D2325" w:rsidP="005D2325">
            <w:pPr>
              <w:jc w:val="both"/>
              <w:rPr>
                <w:iCs/>
                <w:sz w:val="24"/>
                <w:szCs w:val="24"/>
              </w:rPr>
            </w:pPr>
          </w:p>
          <w:p w:rsidR="005D2325" w:rsidRPr="003A6AEC" w:rsidRDefault="005D2325" w:rsidP="005D2325">
            <w:pPr>
              <w:jc w:val="both"/>
              <w:rPr>
                <w:iCs/>
                <w:sz w:val="24"/>
                <w:szCs w:val="24"/>
                <w:lang w:val="kk-KZ"/>
              </w:rPr>
            </w:pPr>
          </w:p>
          <w:p w:rsidR="005D2325" w:rsidRPr="003A6AEC" w:rsidRDefault="005D2325" w:rsidP="005D2325">
            <w:pPr>
              <w:ind w:left="850"/>
              <w:jc w:val="both"/>
              <w:rPr>
                <w:iCs/>
                <w:sz w:val="24"/>
                <w:szCs w:val="24"/>
                <w:lang w:val="kk-KZ"/>
              </w:rPr>
            </w:pPr>
          </w:p>
          <w:p w:rsidR="005D2325" w:rsidRPr="003A6AEC" w:rsidRDefault="005D2325" w:rsidP="005D2325">
            <w:pPr>
              <w:ind w:left="33" w:hanging="33"/>
              <w:jc w:val="both"/>
              <w:rPr>
                <w:iCs/>
                <w:sz w:val="24"/>
                <w:szCs w:val="24"/>
                <w:lang w:val="kk-KZ"/>
              </w:rPr>
            </w:pPr>
            <w:r w:rsidRPr="003A6AEC">
              <w:rPr>
                <w:iCs/>
                <w:sz w:val="24"/>
                <w:szCs w:val="24"/>
                <w:lang w:val="kk-KZ"/>
              </w:rPr>
              <w:t>3 место</w:t>
            </w:r>
          </w:p>
          <w:p w:rsidR="005D2325" w:rsidRPr="003A6AEC" w:rsidRDefault="005D2325" w:rsidP="005D2325">
            <w:pPr>
              <w:ind w:left="33" w:hanging="33"/>
              <w:jc w:val="both"/>
              <w:rPr>
                <w:iCs/>
                <w:sz w:val="24"/>
                <w:szCs w:val="24"/>
                <w:lang w:val="kk-KZ"/>
              </w:rPr>
            </w:pPr>
            <w:r w:rsidRPr="003A6AEC">
              <w:rPr>
                <w:iCs/>
                <w:sz w:val="24"/>
                <w:szCs w:val="24"/>
                <w:lang w:val="kk-KZ"/>
              </w:rPr>
              <w:t>3место</w:t>
            </w:r>
          </w:p>
        </w:tc>
      </w:tr>
      <w:tr w:rsidR="005D2325" w:rsidRPr="003A6AEC" w:rsidTr="00B14568">
        <w:trPr>
          <w:trHeight w:val="1591"/>
        </w:trPr>
        <w:tc>
          <w:tcPr>
            <w:tcW w:w="1601" w:type="dxa"/>
            <w:textDirection w:val="btLr"/>
          </w:tcPr>
          <w:p w:rsidR="005D2325" w:rsidRPr="003A6AEC" w:rsidRDefault="005D2325" w:rsidP="00B14568">
            <w:pPr>
              <w:ind w:left="113" w:right="113"/>
              <w:rPr>
                <w:b/>
                <w:bCs/>
                <w:i/>
                <w:sz w:val="24"/>
                <w:szCs w:val="24"/>
                <w:lang w:val="kk-KZ"/>
              </w:rPr>
            </w:pPr>
            <w:r w:rsidRPr="003A6AEC">
              <w:rPr>
                <w:b/>
                <w:bCs/>
                <w:i/>
                <w:sz w:val="24"/>
                <w:szCs w:val="24"/>
                <w:lang w:val="kk-KZ"/>
              </w:rPr>
              <w:lastRenderedPageBreak/>
              <w:t>Областной уровень</w:t>
            </w:r>
          </w:p>
        </w:tc>
        <w:tc>
          <w:tcPr>
            <w:tcW w:w="1989" w:type="dxa"/>
          </w:tcPr>
          <w:p w:rsidR="005D2325" w:rsidRPr="003A6AEC" w:rsidRDefault="005D2325" w:rsidP="005D2325">
            <w:pPr>
              <w:ind w:hanging="8"/>
              <w:jc w:val="both"/>
              <w:rPr>
                <w:b/>
                <w:bCs/>
                <w:sz w:val="24"/>
                <w:szCs w:val="24"/>
              </w:rPr>
            </w:pPr>
            <w:r w:rsidRPr="003A6AEC">
              <w:rPr>
                <w:b/>
                <w:bCs/>
                <w:sz w:val="24"/>
                <w:szCs w:val="24"/>
              </w:rPr>
              <w:t xml:space="preserve"> Рамазанов Аскар Ашимханович</w:t>
            </w:r>
          </w:p>
        </w:tc>
        <w:tc>
          <w:tcPr>
            <w:tcW w:w="2151" w:type="dxa"/>
          </w:tcPr>
          <w:p w:rsidR="005D2325" w:rsidRPr="003A6AEC" w:rsidRDefault="005D2325" w:rsidP="005D2325">
            <w:pPr>
              <w:widowControl w:val="0"/>
              <w:ind w:hanging="8"/>
              <w:jc w:val="both"/>
              <w:rPr>
                <w:sz w:val="24"/>
                <w:szCs w:val="24"/>
                <w:lang w:val="kk-KZ"/>
              </w:rPr>
            </w:pPr>
            <w:r w:rsidRPr="003A6AEC">
              <w:rPr>
                <w:sz w:val="24"/>
                <w:szCs w:val="24"/>
                <w:lang w:val="kk-KZ"/>
              </w:rPr>
              <w:t>Соревнования поТоғызқұмақ среди учащихся интернатов  ВКО</w:t>
            </w:r>
          </w:p>
          <w:p w:rsidR="005D2325" w:rsidRPr="003A6AEC" w:rsidRDefault="005D2325" w:rsidP="005D2325">
            <w:pPr>
              <w:widowControl w:val="0"/>
              <w:ind w:hanging="8"/>
              <w:jc w:val="both"/>
              <w:rPr>
                <w:bCs/>
                <w:sz w:val="24"/>
                <w:szCs w:val="24"/>
                <w:lang w:val="kk-KZ"/>
              </w:rPr>
            </w:pPr>
            <w:r w:rsidRPr="003A6AEC">
              <w:rPr>
                <w:bCs/>
                <w:sz w:val="24"/>
                <w:szCs w:val="24"/>
                <w:lang w:val="en-US"/>
              </w:rPr>
              <w:t>1</w:t>
            </w:r>
            <w:r w:rsidRPr="003A6AEC">
              <w:rPr>
                <w:bCs/>
                <w:sz w:val="24"/>
                <w:szCs w:val="24"/>
                <w:lang w:val="kk-KZ"/>
              </w:rPr>
              <w:t>.Серікбек Айбар</w:t>
            </w:r>
          </w:p>
        </w:tc>
        <w:tc>
          <w:tcPr>
            <w:tcW w:w="2340" w:type="dxa"/>
          </w:tcPr>
          <w:p w:rsidR="005D2325" w:rsidRPr="003A6AEC" w:rsidRDefault="005D2325" w:rsidP="005D2325">
            <w:pPr>
              <w:ind w:hanging="8"/>
              <w:jc w:val="center"/>
              <w:rPr>
                <w:sz w:val="24"/>
                <w:szCs w:val="24"/>
              </w:rPr>
            </w:pPr>
          </w:p>
        </w:tc>
        <w:tc>
          <w:tcPr>
            <w:tcW w:w="1701" w:type="dxa"/>
          </w:tcPr>
          <w:p w:rsidR="005D2325" w:rsidRPr="003A6AEC" w:rsidRDefault="005D2325" w:rsidP="005D2325">
            <w:pPr>
              <w:ind w:hanging="8"/>
              <w:jc w:val="both"/>
              <w:rPr>
                <w:iCs/>
                <w:sz w:val="24"/>
                <w:szCs w:val="24"/>
                <w:lang w:val="kk-KZ"/>
              </w:rPr>
            </w:pPr>
          </w:p>
          <w:p w:rsidR="005D2325" w:rsidRPr="003A6AEC" w:rsidRDefault="005D2325" w:rsidP="005D2325">
            <w:pPr>
              <w:ind w:hanging="8"/>
              <w:jc w:val="both"/>
              <w:rPr>
                <w:iCs/>
                <w:sz w:val="24"/>
                <w:szCs w:val="24"/>
                <w:lang w:val="kk-KZ"/>
              </w:rPr>
            </w:pPr>
          </w:p>
          <w:p w:rsidR="005D2325" w:rsidRPr="003A6AEC" w:rsidRDefault="005D2325" w:rsidP="005D2325">
            <w:pPr>
              <w:ind w:hanging="8"/>
              <w:jc w:val="both"/>
              <w:rPr>
                <w:iCs/>
                <w:sz w:val="24"/>
                <w:szCs w:val="24"/>
                <w:lang w:val="kk-KZ"/>
              </w:rPr>
            </w:pPr>
          </w:p>
          <w:p w:rsidR="005D2325" w:rsidRPr="003A6AEC" w:rsidRDefault="005D2325" w:rsidP="005D2325">
            <w:pPr>
              <w:ind w:hanging="8"/>
              <w:jc w:val="both"/>
              <w:rPr>
                <w:iCs/>
                <w:sz w:val="24"/>
                <w:szCs w:val="24"/>
                <w:lang w:val="kk-KZ"/>
              </w:rPr>
            </w:pPr>
            <w:r w:rsidRPr="003A6AEC">
              <w:rPr>
                <w:iCs/>
                <w:sz w:val="24"/>
                <w:szCs w:val="24"/>
                <w:lang w:val="kk-KZ"/>
              </w:rPr>
              <w:t>2 место</w:t>
            </w:r>
          </w:p>
        </w:tc>
      </w:tr>
    </w:tbl>
    <w:p w:rsidR="005D2325" w:rsidRPr="003A6AEC" w:rsidRDefault="005D2325" w:rsidP="00AE6B81">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val="kk-KZ" w:eastAsia="ru-RU"/>
        </w:rPr>
      </w:pPr>
    </w:p>
    <w:p w:rsidR="005D2325" w:rsidRPr="003A6AEC" w:rsidRDefault="005D2325" w:rsidP="00B14568">
      <w:pPr>
        <w:widowControl w:val="0"/>
        <w:shd w:val="clear" w:color="auto" w:fill="FFFFFF"/>
        <w:autoSpaceDE w:val="0"/>
        <w:autoSpaceDN w:val="0"/>
        <w:spacing w:after="0" w:line="240" w:lineRule="auto"/>
        <w:ind w:left="-284" w:firstLine="708"/>
        <w:jc w:val="both"/>
        <w:rPr>
          <w:rFonts w:ascii="Times New Roman" w:eastAsia="Times New Roman" w:hAnsi="Times New Roman" w:cs="Times New Roman"/>
          <w:color w:val="000000"/>
          <w:sz w:val="28"/>
          <w:szCs w:val="28"/>
          <w:lang w:val="kk-KZ" w:eastAsia="ru-RU"/>
        </w:rPr>
      </w:pPr>
      <w:r w:rsidRPr="003A6AEC">
        <w:rPr>
          <w:rFonts w:ascii="Times New Roman" w:eastAsia="Times New Roman" w:hAnsi="Times New Roman" w:cs="Times New Roman"/>
          <w:color w:val="000000"/>
          <w:sz w:val="28"/>
          <w:szCs w:val="28"/>
          <w:lang w:val="kk-KZ" w:eastAsia="ru-RU"/>
        </w:rPr>
        <w:t xml:space="preserve">Старшими воспитанниками </w:t>
      </w:r>
      <w:r w:rsidRPr="003A6AEC">
        <w:rPr>
          <w:rFonts w:ascii="Times New Roman" w:eastAsia="Times New Roman" w:hAnsi="Times New Roman" w:cs="Times New Roman"/>
          <w:color w:val="000000"/>
          <w:sz w:val="28"/>
          <w:szCs w:val="28"/>
          <w:lang w:eastAsia="ru-RU"/>
        </w:rPr>
        <w:t>были реализованы следующие</w:t>
      </w:r>
      <w:r w:rsidRPr="003A6AEC">
        <w:rPr>
          <w:rFonts w:ascii="Times New Roman" w:eastAsia="Times New Roman" w:hAnsi="Times New Roman" w:cs="Times New Roman"/>
          <w:color w:val="000000"/>
          <w:sz w:val="28"/>
          <w:szCs w:val="28"/>
          <w:lang w:val="kk-KZ" w:eastAsia="ru-RU"/>
        </w:rPr>
        <w:t xml:space="preserve"> </w:t>
      </w:r>
      <w:r w:rsidRPr="003A6AEC">
        <w:rPr>
          <w:rFonts w:ascii="Times New Roman" w:eastAsia="Times New Roman" w:hAnsi="Times New Roman" w:cs="Times New Roman"/>
          <w:b/>
          <w:i/>
          <w:color w:val="000000"/>
          <w:sz w:val="28"/>
          <w:szCs w:val="28"/>
          <w:lang w:eastAsia="ru-RU"/>
        </w:rPr>
        <w:t xml:space="preserve">проекты технической направленности (А.Журавлев, Баширова Т, Смирнова М). </w:t>
      </w:r>
      <w:r w:rsidRPr="003A6AEC">
        <w:rPr>
          <w:rFonts w:ascii="Times New Roman" w:eastAsia="Times New Roman" w:hAnsi="Times New Roman" w:cs="Times New Roman"/>
          <w:color w:val="000000"/>
          <w:sz w:val="28"/>
          <w:szCs w:val="28"/>
          <w:lang w:eastAsia="ru-RU"/>
        </w:rPr>
        <w:t>Педагоги Маликов Р.В и Порубов Д.А в течение года вместе с детьми разработали и запустили проекты:</w:t>
      </w:r>
    </w:p>
    <w:p w:rsidR="005D2325" w:rsidRPr="003A6AEC" w:rsidRDefault="005D2325" w:rsidP="00B14568">
      <w:pPr>
        <w:widowControl w:val="0"/>
        <w:shd w:val="clear" w:color="auto" w:fill="FFFFFF"/>
        <w:autoSpaceDE w:val="0"/>
        <w:autoSpaceDN w:val="0"/>
        <w:spacing w:after="0" w:line="240" w:lineRule="auto"/>
        <w:ind w:left="-284"/>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 xml:space="preserve"> 1. АВТОМАТИЗИРОВАННОЕ ПОЖАРНОЕ УСТРОЙСТВО</w:t>
      </w:r>
    </w:p>
    <w:p w:rsidR="005D2325" w:rsidRPr="003A6AEC" w:rsidRDefault="005D2325" w:rsidP="00B14568">
      <w:pPr>
        <w:widowControl w:val="0"/>
        <w:shd w:val="clear" w:color="auto" w:fill="FFFFFF"/>
        <w:autoSpaceDE w:val="0"/>
        <w:autoSpaceDN w:val="0"/>
        <w:spacing w:after="0" w:line="240" w:lineRule="auto"/>
        <w:ind w:left="-284"/>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 xml:space="preserve"> 2.ДОЗАТОР ДЛЯ ВОДЫ.</w:t>
      </w:r>
    </w:p>
    <w:p w:rsidR="005D2325" w:rsidRPr="003A6AEC" w:rsidRDefault="005D2325" w:rsidP="00B14568">
      <w:pPr>
        <w:widowControl w:val="0"/>
        <w:shd w:val="clear" w:color="auto" w:fill="FFFFFF"/>
        <w:autoSpaceDE w:val="0"/>
        <w:autoSpaceDN w:val="0"/>
        <w:spacing w:after="0" w:line="240" w:lineRule="auto"/>
        <w:ind w:left="-284" w:firstLine="708"/>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 xml:space="preserve">Работы были заявлены на </w:t>
      </w:r>
      <w:r w:rsidRPr="003A6AEC">
        <w:rPr>
          <w:rFonts w:ascii="Times New Roman" w:eastAsia="Times New Roman" w:hAnsi="Times New Roman" w:cs="Times New Roman"/>
          <w:color w:val="000000"/>
          <w:sz w:val="28"/>
          <w:szCs w:val="28"/>
          <w:lang w:val="en-US" w:eastAsia="ru-RU"/>
        </w:rPr>
        <w:t>IT</w:t>
      </w:r>
      <w:r w:rsidRPr="003A6AEC">
        <w:rPr>
          <w:rFonts w:ascii="Times New Roman" w:eastAsia="Times New Roman" w:hAnsi="Times New Roman" w:cs="Times New Roman"/>
          <w:color w:val="000000"/>
          <w:sz w:val="28"/>
          <w:szCs w:val="28"/>
          <w:lang w:eastAsia="ru-RU"/>
        </w:rPr>
        <w:t xml:space="preserve"> фестиваль и были отмечены сертификатом.</w:t>
      </w:r>
    </w:p>
    <w:p w:rsidR="005D2325" w:rsidRPr="003A6AEC" w:rsidRDefault="005D2325" w:rsidP="005D2325">
      <w:pPr>
        <w:widowControl w:val="0"/>
        <w:autoSpaceDE w:val="0"/>
        <w:autoSpaceDN w:val="0"/>
        <w:spacing w:after="0"/>
        <w:ind w:right="-1"/>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ab/>
      </w:r>
    </w:p>
    <w:p w:rsidR="005D2325" w:rsidRPr="003A6AEC" w:rsidRDefault="005D2325" w:rsidP="005D2325">
      <w:pPr>
        <w:widowControl w:val="0"/>
        <w:autoSpaceDE w:val="0"/>
        <w:autoSpaceDN w:val="0"/>
        <w:spacing w:after="0" w:line="240" w:lineRule="auto"/>
        <w:ind w:left="850"/>
        <w:jc w:val="center"/>
        <w:rPr>
          <w:rFonts w:ascii="Times New Roman" w:eastAsia="Times New Roman" w:hAnsi="Times New Roman" w:cs="Times New Roman"/>
          <w:b/>
          <w:sz w:val="28"/>
          <w:szCs w:val="28"/>
          <w:lang w:val="kk-KZ"/>
        </w:rPr>
      </w:pPr>
      <w:r w:rsidRPr="003A6AEC">
        <w:rPr>
          <w:rFonts w:ascii="Times New Roman" w:eastAsia="Times New Roman" w:hAnsi="Times New Roman" w:cs="Times New Roman"/>
          <w:b/>
          <w:sz w:val="28"/>
          <w:szCs w:val="28"/>
          <w:lang w:val="kk-KZ"/>
        </w:rPr>
        <w:t>Сведения о педагогах дополнительного образования</w:t>
      </w:r>
    </w:p>
    <w:tbl>
      <w:tblPr>
        <w:tblStyle w:val="21"/>
        <w:tblpPr w:leftFromText="180" w:rightFromText="180" w:vertAnchor="text" w:tblpXSpec="center" w:tblpY="1"/>
        <w:tblOverlap w:val="never"/>
        <w:tblW w:w="9634" w:type="dxa"/>
        <w:tblLook w:val="04A0" w:firstRow="1" w:lastRow="0" w:firstColumn="1" w:lastColumn="0" w:noHBand="0" w:noVBand="1"/>
      </w:tblPr>
      <w:tblGrid>
        <w:gridCol w:w="846"/>
        <w:gridCol w:w="4271"/>
        <w:gridCol w:w="2723"/>
        <w:gridCol w:w="1794"/>
      </w:tblGrid>
      <w:tr w:rsidR="005D2325" w:rsidRPr="003A6AEC" w:rsidTr="00B14568">
        <w:tc>
          <w:tcPr>
            <w:tcW w:w="846" w:type="dxa"/>
          </w:tcPr>
          <w:p w:rsidR="005D2325" w:rsidRPr="003A6AEC" w:rsidRDefault="005D2325" w:rsidP="005D2325">
            <w:pPr>
              <w:widowControl w:val="0"/>
              <w:tabs>
                <w:tab w:val="left" w:pos="384"/>
              </w:tabs>
              <w:autoSpaceDE w:val="0"/>
              <w:autoSpaceDN w:val="0"/>
              <w:ind w:left="850" w:hanging="850"/>
              <w:rPr>
                <w:rFonts w:ascii="Times New Roman" w:hAnsi="Times New Roman" w:cs="Times New Roman"/>
                <w:b/>
                <w:sz w:val="24"/>
                <w:szCs w:val="24"/>
                <w:lang w:val="kk-KZ"/>
              </w:rPr>
            </w:pPr>
            <w:r w:rsidRPr="003A6AEC">
              <w:rPr>
                <w:rFonts w:ascii="Times New Roman" w:hAnsi="Times New Roman" w:cs="Times New Roman"/>
                <w:b/>
                <w:sz w:val="24"/>
                <w:szCs w:val="24"/>
                <w:lang w:val="kk-KZ"/>
              </w:rPr>
              <w:t>№</w:t>
            </w:r>
          </w:p>
        </w:tc>
        <w:tc>
          <w:tcPr>
            <w:tcW w:w="4271" w:type="dxa"/>
          </w:tcPr>
          <w:p w:rsidR="005D2325" w:rsidRPr="003A6AEC" w:rsidRDefault="005D2325" w:rsidP="005D2325">
            <w:pPr>
              <w:widowControl w:val="0"/>
              <w:autoSpaceDE w:val="0"/>
              <w:autoSpaceDN w:val="0"/>
              <w:ind w:left="850"/>
              <w:rPr>
                <w:rFonts w:ascii="Times New Roman" w:hAnsi="Times New Roman" w:cs="Times New Roman"/>
                <w:b/>
                <w:sz w:val="24"/>
                <w:szCs w:val="24"/>
                <w:lang w:val="kk-KZ"/>
              </w:rPr>
            </w:pPr>
            <w:r w:rsidRPr="003A6AEC">
              <w:rPr>
                <w:rFonts w:ascii="Times New Roman" w:hAnsi="Times New Roman" w:cs="Times New Roman"/>
                <w:b/>
                <w:sz w:val="24"/>
                <w:szCs w:val="24"/>
                <w:lang w:val="kk-KZ"/>
              </w:rPr>
              <w:t>Ф.И.О. педагогов</w:t>
            </w:r>
          </w:p>
        </w:tc>
        <w:tc>
          <w:tcPr>
            <w:tcW w:w="2723" w:type="dxa"/>
          </w:tcPr>
          <w:p w:rsidR="005D2325" w:rsidRPr="003A6AEC" w:rsidRDefault="005D2325" w:rsidP="005D2325">
            <w:pPr>
              <w:widowControl w:val="0"/>
              <w:autoSpaceDE w:val="0"/>
              <w:autoSpaceDN w:val="0"/>
              <w:ind w:left="850"/>
              <w:rPr>
                <w:rFonts w:ascii="Times New Roman" w:hAnsi="Times New Roman" w:cs="Times New Roman"/>
                <w:b/>
                <w:sz w:val="24"/>
                <w:szCs w:val="24"/>
                <w:lang w:val="kk-KZ"/>
              </w:rPr>
            </w:pPr>
            <w:r w:rsidRPr="003A6AEC">
              <w:rPr>
                <w:rFonts w:ascii="Times New Roman" w:hAnsi="Times New Roman" w:cs="Times New Roman"/>
                <w:b/>
                <w:sz w:val="24"/>
                <w:szCs w:val="24"/>
                <w:lang w:val="kk-KZ"/>
              </w:rPr>
              <w:t>Должность</w:t>
            </w:r>
          </w:p>
        </w:tc>
        <w:tc>
          <w:tcPr>
            <w:tcW w:w="1794" w:type="dxa"/>
          </w:tcPr>
          <w:p w:rsidR="005D2325" w:rsidRPr="003A6AEC" w:rsidRDefault="005D2325" w:rsidP="005D2325">
            <w:pPr>
              <w:widowControl w:val="0"/>
              <w:autoSpaceDE w:val="0"/>
              <w:autoSpaceDN w:val="0"/>
              <w:ind w:hanging="13"/>
              <w:rPr>
                <w:rFonts w:ascii="Times New Roman" w:hAnsi="Times New Roman" w:cs="Times New Roman"/>
                <w:b/>
                <w:sz w:val="24"/>
                <w:szCs w:val="24"/>
                <w:lang w:val="kk-KZ"/>
              </w:rPr>
            </w:pPr>
            <w:r w:rsidRPr="003A6AEC">
              <w:rPr>
                <w:rFonts w:ascii="Times New Roman" w:hAnsi="Times New Roman" w:cs="Times New Roman"/>
                <w:b/>
                <w:sz w:val="24"/>
                <w:szCs w:val="24"/>
                <w:lang w:val="kk-KZ"/>
              </w:rPr>
              <w:t>работает</w:t>
            </w:r>
          </w:p>
        </w:tc>
      </w:tr>
      <w:tr w:rsidR="005D2325" w:rsidRPr="003A6AEC" w:rsidTr="00B14568">
        <w:tc>
          <w:tcPr>
            <w:tcW w:w="846" w:type="dxa"/>
          </w:tcPr>
          <w:p w:rsidR="005D2325" w:rsidRPr="003A6AEC" w:rsidRDefault="005D2325" w:rsidP="005D2325">
            <w:pPr>
              <w:widowControl w:val="0"/>
              <w:autoSpaceDE w:val="0"/>
              <w:autoSpaceDN w:val="0"/>
              <w:jc w:val="center"/>
              <w:rPr>
                <w:rFonts w:ascii="Times New Roman" w:hAnsi="Times New Roman" w:cs="Times New Roman"/>
                <w:sz w:val="24"/>
                <w:szCs w:val="24"/>
                <w:lang w:val="kk-KZ"/>
              </w:rPr>
            </w:pPr>
            <w:r w:rsidRPr="003A6AEC">
              <w:rPr>
                <w:rFonts w:ascii="Times New Roman" w:hAnsi="Times New Roman" w:cs="Times New Roman"/>
                <w:sz w:val="24"/>
                <w:szCs w:val="24"/>
                <w:lang w:val="kk-KZ"/>
              </w:rPr>
              <w:t>1</w:t>
            </w:r>
          </w:p>
        </w:tc>
        <w:tc>
          <w:tcPr>
            <w:tcW w:w="4271"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Амирова Майнур Багдатовна</w:t>
            </w:r>
          </w:p>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п\ модератор, 16летп\стаж</w:t>
            </w:r>
          </w:p>
        </w:tc>
        <w:tc>
          <w:tcPr>
            <w:tcW w:w="2723"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Руководитель МО,</w:t>
            </w:r>
          </w:p>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пдо, студия-кружок  ДПИ ,Ц\К</w:t>
            </w:r>
          </w:p>
        </w:tc>
        <w:tc>
          <w:tcPr>
            <w:tcW w:w="1794"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Основной работник</w:t>
            </w:r>
          </w:p>
        </w:tc>
      </w:tr>
      <w:tr w:rsidR="005D2325" w:rsidRPr="003A6AEC" w:rsidTr="00B14568">
        <w:tc>
          <w:tcPr>
            <w:tcW w:w="846" w:type="dxa"/>
          </w:tcPr>
          <w:p w:rsidR="005D2325" w:rsidRPr="003A6AEC" w:rsidRDefault="005D2325" w:rsidP="005D2325">
            <w:pPr>
              <w:widowControl w:val="0"/>
              <w:autoSpaceDE w:val="0"/>
              <w:autoSpaceDN w:val="0"/>
              <w:jc w:val="center"/>
              <w:rPr>
                <w:rFonts w:ascii="Times New Roman" w:hAnsi="Times New Roman" w:cs="Times New Roman"/>
                <w:sz w:val="24"/>
                <w:szCs w:val="24"/>
                <w:lang w:val="kk-KZ"/>
              </w:rPr>
            </w:pPr>
            <w:r w:rsidRPr="003A6AEC">
              <w:rPr>
                <w:rFonts w:ascii="Times New Roman" w:hAnsi="Times New Roman" w:cs="Times New Roman"/>
                <w:sz w:val="24"/>
                <w:szCs w:val="24"/>
                <w:lang w:val="kk-KZ"/>
              </w:rPr>
              <w:t>2</w:t>
            </w:r>
          </w:p>
        </w:tc>
        <w:tc>
          <w:tcPr>
            <w:tcW w:w="4271"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Алимбаева Нанима Акашевна</w:t>
            </w:r>
          </w:p>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п\модератор21</w:t>
            </w:r>
          </w:p>
        </w:tc>
        <w:tc>
          <w:tcPr>
            <w:tcW w:w="2723"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пдо, вокально-хоровая студия</w:t>
            </w:r>
          </w:p>
        </w:tc>
        <w:tc>
          <w:tcPr>
            <w:tcW w:w="1794"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совместитель</w:t>
            </w:r>
          </w:p>
        </w:tc>
      </w:tr>
      <w:tr w:rsidR="005D2325" w:rsidRPr="003A6AEC" w:rsidTr="00B14568">
        <w:tc>
          <w:tcPr>
            <w:tcW w:w="846" w:type="dxa"/>
          </w:tcPr>
          <w:p w:rsidR="005D2325" w:rsidRPr="003A6AEC" w:rsidRDefault="005D2325" w:rsidP="005D2325">
            <w:pPr>
              <w:widowControl w:val="0"/>
              <w:autoSpaceDE w:val="0"/>
              <w:autoSpaceDN w:val="0"/>
              <w:jc w:val="center"/>
              <w:rPr>
                <w:rFonts w:ascii="Times New Roman" w:hAnsi="Times New Roman" w:cs="Times New Roman"/>
                <w:sz w:val="24"/>
                <w:szCs w:val="24"/>
                <w:lang w:val="kk-KZ"/>
              </w:rPr>
            </w:pPr>
            <w:r w:rsidRPr="003A6AEC">
              <w:rPr>
                <w:rFonts w:ascii="Times New Roman" w:hAnsi="Times New Roman" w:cs="Times New Roman"/>
                <w:sz w:val="24"/>
                <w:szCs w:val="24"/>
                <w:lang w:val="kk-KZ"/>
              </w:rPr>
              <w:t>3</w:t>
            </w:r>
          </w:p>
        </w:tc>
        <w:tc>
          <w:tcPr>
            <w:tcW w:w="4271"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Байкереева Жансая</w:t>
            </w:r>
            <w:r w:rsidRPr="003A6AEC">
              <w:rPr>
                <w:rFonts w:ascii="Times New Roman" w:hAnsi="Times New Roman" w:cs="Times New Roman"/>
                <w:sz w:val="24"/>
                <w:szCs w:val="24"/>
              </w:rPr>
              <w:t xml:space="preserve"> А</w:t>
            </w:r>
            <w:r w:rsidRPr="003A6AEC">
              <w:rPr>
                <w:rFonts w:ascii="Times New Roman" w:hAnsi="Times New Roman" w:cs="Times New Roman"/>
                <w:sz w:val="24"/>
                <w:szCs w:val="24"/>
                <w:lang w:val="kk-KZ"/>
              </w:rPr>
              <w:t>былайқызы</w:t>
            </w:r>
          </w:p>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п\модератор7лет</w:t>
            </w:r>
          </w:p>
        </w:tc>
        <w:tc>
          <w:tcPr>
            <w:tcW w:w="2723"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пдо, курсовая подготовка</w:t>
            </w:r>
          </w:p>
        </w:tc>
        <w:tc>
          <w:tcPr>
            <w:tcW w:w="1794"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совместитель</w:t>
            </w:r>
          </w:p>
        </w:tc>
      </w:tr>
      <w:tr w:rsidR="005D2325" w:rsidRPr="003A6AEC" w:rsidTr="00B14568">
        <w:tc>
          <w:tcPr>
            <w:tcW w:w="846" w:type="dxa"/>
          </w:tcPr>
          <w:p w:rsidR="005D2325" w:rsidRPr="003A6AEC" w:rsidRDefault="008E5F1D" w:rsidP="005D2325">
            <w:pPr>
              <w:widowControl w:val="0"/>
              <w:autoSpaceDE w:val="0"/>
              <w:autoSpaceDN w:val="0"/>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271"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Касаинов Адильбек Дюсупович</w:t>
            </w:r>
          </w:p>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п\модератор41год</w:t>
            </w:r>
          </w:p>
        </w:tc>
        <w:tc>
          <w:tcPr>
            <w:tcW w:w="2723"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пдо,мелкосрочный ремонт и резьба по дереву</w:t>
            </w:r>
          </w:p>
        </w:tc>
        <w:tc>
          <w:tcPr>
            <w:tcW w:w="1794"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совместитель</w:t>
            </w:r>
          </w:p>
        </w:tc>
      </w:tr>
      <w:tr w:rsidR="005D2325" w:rsidRPr="003A6AEC" w:rsidTr="00B14568">
        <w:tc>
          <w:tcPr>
            <w:tcW w:w="846" w:type="dxa"/>
          </w:tcPr>
          <w:p w:rsidR="005D2325" w:rsidRPr="003A6AEC" w:rsidRDefault="008E5F1D" w:rsidP="005D2325">
            <w:pPr>
              <w:widowControl w:val="0"/>
              <w:autoSpaceDE w:val="0"/>
              <w:autoSpaceDN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271"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Маликов Руслан Владимирович</w:t>
            </w:r>
          </w:p>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п\модератор17лет</w:t>
            </w:r>
          </w:p>
        </w:tc>
        <w:tc>
          <w:tcPr>
            <w:tcW w:w="2723" w:type="dxa"/>
          </w:tcPr>
          <w:p w:rsidR="005D2325" w:rsidRPr="003A6AEC" w:rsidRDefault="005D2325" w:rsidP="005D2325">
            <w:pPr>
              <w:widowControl w:val="0"/>
              <w:autoSpaceDE w:val="0"/>
              <w:autoSpaceDN w:val="0"/>
              <w:rPr>
                <w:rFonts w:ascii="Times New Roman" w:hAnsi="Times New Roman" w:cs="Times New Roman"/>
                <w:sz w:val="24"/>
                <w:szCs w:val="24"/>
              </w:rPr>
            </w:pPr>
            <w:r w:rsidRPr="003A6AEC">
              <w:rPr>
                <w:rFonts w:ascii="Times New Roman" w:hAnsi="Times New Roman" w:cs="Times New Roman"/>
                <w:sz w:val="24"/>
                <w:szCs w:val="24"/>
                <w:lang w:val="kk-KZ"/>
              </w:rPr>
              <w:t>пдо, 3</w:t>
            </w:r>
            <w:r w:rsidRPr="003A6AEC">
              <w:rPr>
                <w:rFonts w:ascii="Times New Roman" w:hAnsi="Times New Roman" w:cs="Times New Roman"/>
                <w:sz w:val="24"/>
                <w:szCs w:val="24"/>
              </w:rPr>
              <w:t>D моделирование</w:t>
            </w:r>
          </w:p>
        </w:tc>
        <w:tc>
          <w:tcPr>
            <w:tcW w:w="1794"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совместитель</w:t>
            </w:r>
          </w:p>
        </w:tc>
      </w:tr>
      <w:tr w:rsidR="005D2325" w:rsidRPr="003A6AEC" w:rsidTr="00B14568">
        <w:tc>
          <w:tcPr>
            <w:tcW w:w="846" w:type="dxa"/>
          </w:tcPr>
          <w:p w:rsidR="005D2325" w:rsidRPr="003A6AEC" w:rsidRDefault="008E5F1D" w:rsidP="005D2325">
            <w:pPr>
              <w:widowControl w:val="0"/>
              <w:autoSpaceDE w:val="0"/>
              <w:autoSpaceDN w:val="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271"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Порубов Дмитрий Александрович</w:t>
            </w:r>
          </w:p>
          <w:p w:rsidR="005D2325" w:rsidRPr="003A6AEC" w:rsidRDefault="005D2325" w:rsidP="005D2325">
            <w:pPr>
              <w:widowControl w:val="0"/>
              <w:autoSpaceDE w:val="0"/>
              <w:autoSpaceDN w:val="0"/>
              <w:rPr>
                <w:rFonts w:ascii="Times New Roman" w:hAnsi="Times New Roman" w:cs="Times New Roman"/>
                <w:sz w:val="24"/>
                <w:szCs w:val="24"/>
              </w:rPr>
            </w:pPr>
            <w:r w:rsidRPr="003A6AEC">
              <w:rPr>
                <w:rFonts w:ascii="Times New Roman" w:hAnsi="Times New Roman" w:cs="Times New Roman"/>
                <w:sz w:val="24"/>
                <w:szCs w:val="24"/>
                <w:lang w:val="kk-KZ"/>
              </w:rPr>
              <w:t xml:space="preserve">Доктор </w:t>
            </w:r>
            <w:r w:rsidRPr="003A6AEC">
              <w:rPr>
                <w:rFonts w:ascii="Times New Roman" w:hAnsi="Times New Roman" w:cs="Times New Roman"/>
                <w:sz w:val="24"/>
                <w:szCs w:val="24"/>
              </w:rPr>
              <w:t>PH 23года</w:t>
            </w:r>
          </w:p>
        </w:tc>
        <w:tc>
          <w:tcPr>
            <w:tcW w:w="2723"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пдо, робототехника</w:t>
            </w:r>
          </w:p>
        </w:tc>
        <w:tc>
          <w:tcPr>
            <w:tcW w:w="1794"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совместитель</w:t>
            </w:r>
          </w:p>
        </w:tc>
      </w:tr>
      <w:tr w:rsidR="005D2325" w:rsidRPr="003A6AEC" w:rsidTr="00B14568">
        <w:tc>
          <w:tcPr>
            <w:tcW w:w="846" w:type="dxa"/>
          </w:tcPr>
          <w:p w:rsidR="005D2325" w:rsidRPr="003A6AEC" w:rsidRDefault="008E5F1D" w:rsidP="005D2325">
            <w:pPr>
              <w:widowControl w:val="0"/>
              <w:autoSpaceDE w:val="0"/>
              <w:autoSpaceDN w:val="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271"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Рамазанов Аскар Ашимханович</w:t>
            </w:r>
          </w:p>
          <w:p w:rsidR="005D2325" w:rsidRPr="003A6AEC" w:rsidRDefault="005D2325" w:rsidP="005D2325">
            <w:pPr>
              <w:widowControl w:val="0"/>
              <w:autoSpaceDE w:val="0"/>
              <w:autoSpaceDN w:val="0"/>
              <w:rPr>
                <w:rFonts w:ascii="Times New Roman" w:hAnsi="Times New Roman" w:cs="Times New Roman"/>
                <w:sz w:val="24"/>
                <w:szCs w:val="24"/>
              </w:rPr>
            </w:pPr>
            <w:r w:rsidRPr="003A6AEC">
              <w:rPr>
                <w:rFonts w:ascii="Times New Roman" w:hAnsi="Times New Roman" w:cs="Times New Roman"/>
                <w:sz w:val="24"/>
                <w:szCs w:val="24"/>
              </w:rPr>
              <w:t>б\к 21год</w:t>
            </w:r>
          </w:p>
        </w:tc>
        <w:tc>
          <w:tcPr>
            <w:tcW w:w="2723"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пдо, тогызкумалак</w:t>
            </w:r>
          </w:p>
        </w:tc>
        <w:tc>
          <w:tcPr>
            <w:tcW w:w="1794" w:type="dxa"/>
          </w:tcPr>
          <w:p w:rsidR="005D2325" w:rsidRPr="003A6AEC" w:rsidRDefault="005D2325" w:rsidP="005D2325">
            <w:pPr>
              <w:widowControl w:val="0"/>
              <w:autoSpaceDE w:val="0"/>
              <w:autoSpaceDN w:val="0"/>
              <w:rPr>
                <w:rFonts w:ascii="Times New Roman" w:hAnsi="Times New Roman" w:cs="Times New Roman"/>
                <w:sz w:val="24"/>
                <w:szCs w:val="24"/>
                <w:lang w:val="kk-KZ"/>
              </w:rPr>
            </w:pPr>
            <w:r w:rsidRPr="003A6AEC">
              <w:rPr>
                <w:rFonts w:ascii="Times New Roman" w:hAnsi="Times New Roman" w:cs="Times New Roman"/>
                <w:sz w:val="24"/>
                <w:szCs w:val="24"/>
                <w:lang w:val="kk-KZ"/>
              </w:rPr>
              <w:t>совместитель</w:t>
            </w:r>
          </w:p>
        </w:tc>
      </w:tr>
    </w:tbl>
    <w:p w:rsidR="005D2325" w:rsidRPr="008E5F1D" w:rsidRDefault="005D2325" w:rsidP="008E5F1D">
      <w:pPr>
        <w:widowControl w:val="0"/>
        <w:autoSpaceDE w:val="0"/>
        <w:autoSpaceDN w:val="0"/>
        <w:spacing w:after="0" w:line="240" w:lineRule="auto"/>
        <w:rPr>
          <w:rFonts w:ascii="Times New Roman" w:eastAsia="Times New Roman" w:hAnsi="Times New Roman" w:cs="Times New Roman"/>
          <w:bCs/>
          <w:sz w:val="24"/>
          <w:szCs w:val="24"/>
          <w:lang w:val="kk-KZ"/>
        </w:rPr>
      </w:pPr>
      <w:r w:rsidRPr="003A6AEC">
        <w:rPr>
          <w:rFonts w:ascii="Times New Roman" w:eastAsia="Times New Roman" w:hAnsi="Times New Roman" w:cs="Times New Roman"/>
          <w:sz w:val="28"/>
          <w:szCs w:val="28"/>
        </w:rPr>
        <w:tab/>
      </w:r>
    </w:p>
    <w:p w:rsidR="005D2325" w:rsidRPr="003A6AEC" w:rsidRDefault="005D2325" w:rsidP="00B14568">
      <w:pPr>
        <w:widowControl w:val="0"/>
        <w:autoSpaceDE w:val="0"/>
        <w:autoSpaceDN w:val="0"/>
        <w:spacing w:after="0" w:line="240" w:lineRule="auto"/>
        <w:ind w:left="-426" w:firstLine="426"/>
        <w:jc w:val="both"/>
        <w:rPr>
          <w:rFonts w:ascii="Times New Roman" w:eastAsia="Times New Roman" w:hAnsi="Times New Roman" w:cs="Times New Roman"/>
          <w:sz w:val="28"/>
          <w:szCs w:val="28"/>
        </w:rPr>
      </w:pPr>
      <w:r w:rsidRPr="003A6AEC">
        <w:rPr>
          <w:rFonts w:ascii="Times New Roman" w:eastAsia="Times New Roman" w:hAnsi="Times New Roman" w:cs="Times New Roman"/>
          <w:b/>
          <w:bCs/>
          <w:sz w:val="28"/>
          <w:szCs w:val="28"/>
        </w:rPr>
        <w:t xml:space="preserve">Задачами деятельности </w:t>
      </w:r>
      <w:r w:rsidRPr="003A6AEC">
        <w:rPr>
          <w:rFonts w:ascii="Times New Roman" w:eastAsia="Times New Roman" w:hAnsi="Times New Roman" w:cs="Times New Roman"/>
          <w:b/>
          <w:bCs/>
          <w:sz w:val="28"/>
          <w:szCs w:val="28"/>
          <w:lang w:val="kk-KZ"/>
        </w:rPr>
        <w:t>методического объядинения</w:t>
      </w:r>
      <w:r w:rsidRPr="003A6AEC">
        <w:rPr>
          <w:rFonts w:ascii="Times New Roman" w:eastAsia="Times New Roman" w:hAnsi="Times New Roman" w:cs="Times New Roman"/>
          <w:b/>
          <w:bCs/>
          <w:sz w:val="28"/>
          <w:szCs w:val="28"/>
        </w:rPr>
        <w:t xml:space="preserve"> </w:t>
      </w:r>
      <w:r w:rsidRPr="003A6AEC">
        <w:rPr>
          <w:rFonts w:ascii="Times New Roman" w:eastAsia="Times New Roman" w:hAnsi="Times New Roman" w:cs="Times New Roman"/>
          <w:sz w:val="28"/>
          <w:szCs w:val="28"/>
        </w:rPr>
        <w:t xml:space="preserve">педагогов дополнительного образования является </w:t>
      </w:r>
    </w:p>
    <w:p w:rsidR="005D2325" w:rsidRPr="003A6AEC" w:rsidRDefault="005D2325" w:rsidP="00B14568">
      <w:pPr>
        <w:pStyle w:val="a4"/>
        <w:widowControl w:val="0"/>
        <w:numPr>
          <w:ilvl w:val="0"/>
          <w:numId w:val="37"/>
        </w:numPr>
        <w:autoSpaceDE w:val="0"/>
        <w:autoSpaceDN w:val="0"/>
        <w:spacing w:after="0" w:line="240" w:lineRule="auto"/>
        <w:ind w:left="-426" w:firstLine="426"/>
        <w:jc w:val="both"/>
        <w:rPr>
          <w:sz w:val="28"/>
          <w:szCs w:val="28"/>
          <w:lang w:val="ru-RU"/>
        </w:rPr>
      </w:pPr>
      <w:r w:rsidRPr="003A6AEC">
        <w:rPr>
          <w:sz w:val="28"/>
          <w:szCs w:val="28"/>
          <w:lang w:val="ru-RU"/>
        </w:rPr>
        <w:t>освоение новых педагогических технологий в процессе кружковой деятельности</w:t>
      </w:r>
    </w:p>
    <w:p w:rsidR="005D2325" w:rsidRPr="003A6AEC" w:rsidRDefault="005D2325" w:rsidP="00B14568">
      <w:pPr>
        <w:pStyle w:val="a4"/>
        <w:widowControl w:val="0"/>
        <w:numPr>
          <w:ilvl w:val="0"/>
          <w:numId w:val="37"/>
        </w:numPr>
        <w:autoSpaceDE w:val="0"/>
        <w:autoSpaceDN w:val="0"/>
        <w:spacing w:after="0" w:line="240" w:lineRule="auto"/>
        <w:ind w:left="-426" w:firstLine="426"/>
        <w:jc w:val="both"/>
        <w:rPr>
          <w:sz w:val="28"/>
          <w:szCs w:val="28"/>
          <w:lang w:val="ru-RU"/>
        </w:rPr>
      </w:pPr>
      <w:r w:rsidRPr="003A6AEC">
        <w:rPr>
          <w:sz w:val="28"/>
          <w:szCs w:val="28"/>
          <w:lang w:val="ru-RU"/>
        </w:rPr>
        <w:t>усиление роли педагога в привитии духовно-нравственного воспитания и национальных ценностей в рамках программы «Біртұтас тәрбие»</w:t>
      </w:r>
    </w:p>
    <w:p w:rsidR="005D2325" w:rsidRPr="003A6AEC" w:rsidRDefault="005D2325" w:rsidP="00B14568">
      <w:pPr>
        <w:pStyle w:val="a4"/>
        <w:widowControl w:val="0"/>
        <w:numPr>
          <w:ilvl w:val="0"/>
          <w:numId w:val="37"/>
        </w:numPr>
        <w:autoSpaceDE w:val="0"/>
        <w:autoSpaceDN w:val="0"/>
        <w:spacing w:after="0" w:line="240" w:lineRule="auto"/>
        <w:ind w:left="-426" w:firstLine="426"/>
        <w:jc w:val="both"/>
        <w:rPr>
          <w:sz w:val="28"/>
          <w:szCs w:val="28"/>
          <w:lang w:val="ru-RU"/>
        </w:rPr>
      </w:pPr>
      <w:r w:rsidRPr="003A6AEC">
        <w:rPr>
          <w:sz w:val="28"/>
          <w:szCs w:val="28"/>
          <w:lang w:val="ru-RU"/>
        </w:rPr>
        <w:t>постоянное развитие интереса воспитанников к творческой деятельности через участие в творческих конкурсах, фестивалях и выставках различного уровня.</w:t>
      </w:r>
    </w:p>
    <w:p w:rsidR="005D2325" w:rsidRPr="003A6AEC" w:rsidRDefault="005D2325" w:rsidP="00B14568">
      <w:pPr>
        <w:pStyle w:val="a4"/>
        <w:widowControl w:val="0"/>
        <w:autoSpaceDE w:val="0"/>
        <w:autoSpaceDN w:val="0"/>
        <w:spacing w:after="0" w:line="240" w:lineRule="auto"/>
        <w:ind w:left="-426" w:firstLine="426"/>
        <w:jc w:val="both"/>
        <w:rPr>
          <w:sz w:val="28"/>
          <w:szCs w:val="28"/>
          <w:lang w:val="ru-RU"/>
        </w:rPr>
      </w:pPr>
      <w:r w:rsidRPr="003A6AEC">
        <w:rPr>
          <w:sz w:val="28"/>
          <w:szCs w:val="28"/>
          <w:lang w:val="kk-KZ"/>
        </w:rPr>
        <w:t xml:space="preserve">Педагоги дополнительного образование </w:t>
      </w:r>
      <w:r w:rsidRPr="003A6AEC">
        <w:rPr>
          <w:sz w:val="28"/>
          <w:szCs w:val="28"/>
          <w:lang w:val="ru-RU"/>
        </w:rPr>
        <w:t>в тесном взаимодействии с КГУ «</w:t>
      </w:r>
      <w:r w:rsidR="00857D8C">
        <w:rPr>
          <w:sz w:val="28"/>
          <w:szCs w:val="28"/>
          <w:lang w:val="ru-RU"/>
        </w:rPr>
        <w:t>Р</w:t>
      </w:r>
      <w:r w:rsidRPr="003A6AEC">
        <w:rPr>
          <w:sz w:val="28"/>
          <w:szCs w:val="28"/>
          <w:lang w:val="ru-RU"/>
        </w:rPr>
        <w:t>егиональный центр «</w:t>
      </w:r>
      <w:r w:rsidR="00857D8C">
        <w:rPr>
          <w:sz w:val="28"/>
          <w:szCs w:val="28"/>
          <w:lang w:val="ru-RU"/>
        </w:rPr>
        <w:t>Шығыс</w:t>
      </w:r>
      <w:r w:rsidRPr="003A6AEC">
        <w:rPr>
          <w:sz w:val="28"/>
          <w:szCs w:val="28"/>
          <w:lang w:val="ru-RU"/>
        </w:rPr>
        <w:t xml:space="preserve">» УО ВКО. </w:t>
      </w:r>
    </w:p>
    <w:p w:rsidR="005D2325" w:rsidRPr="003A6AEC" w:rsidRDefault="005D2325" w:rsidP="00B14568">
      <w:pPr>
        <w:widowControl w:val="0"/>
        <w:autoSpaceDE w:val="0"/>
        <w:autoSpaceDN w:val="0"/>
        <w:spacing w:after="0" w:line="240" w:lineRule="auto"/>
        <w:ind w:left="-426" w:firstLine="426"/>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С особой гордостью можем заметить, что все раздаточные материалы  для гостей школы-интерната «Ак ниет» изготавливаются в нашем Центре-Компетенции «AQNIET-ABILYMPICS»: блокноты для записи с логотипом школы и темой семинаров, программы семинара, информационный буклет о школ, печать на кружки с логотипом «Ак ниет.</w:t>
      </w:r>
    </w:p>
    <w:p w:rsidR="005D2325" w:rsidRPr="003A6AEC" w:rsidRDefault="005D2325" w:rsidP="00B14568">
      <w:pPr>
        <w:widowControl w:val="0"/>
        <w:autoSpaceDE w:val="0"/>
        <w:autoSpaceDN w:val="0"/>
        <w:spacing w:after="0" w:line="240" w:lineRule="auto"/>
        <w:ind w:left="-426" w:firstLine="426"/>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Работа всех педагогов осуществляется согласно утвержденных планов и расписания, отчеты предоставляются по окончании каждой четверти.</w:t>
      </w:r>
    </w:p>
    <w:p w:rsidR="005D2325" w:rsidRPr="003A6AEC" w:rsidRDefault="005D2325" w:rsidP="00B14568">
      <w:pPr>
        <w:widowControl w:val="0"/>
        <w:autoSpaceDE w:val="0"/>
        <w:autoSpaceDN w:val="0"/>
        <w:spacing w:after="0" w:line="240" w:lineRule="auto"/>
        <w:ind w:left="-426" w:firstLine="426"/>
        <w:rPr>
          <w:rFonts w:ascii="Times New Roman" w:eastAsia="Times New Roman" w:hAnsi="Times New Roman" w:cs="Times New Roman"/>
        </w:rPr>
      </w:pPr>
    </w:p>
    <w:p w:rsidR="005D2325" w:rsidRPr="003A6AEC" w:rsidRDefault="005D2325" w:rsidP="00B14568">
      <w:pPr>
        <w:widowControl w:val="0"/>
        <w:autoSpaceDE w:val="0"/>
        <w:autoSpaceDN w:val="0"/>
        <w:spacing w:after="0" w:line="240" w:lineRule="auto"/>
        <w:ind w:left="-426" w:firstLine="426"/>
        <w:rPr>
          <w:rFonts w:ascii="Times New Roman" w:eastAsia="Times New Roman" w:hAnsi="Times New Roman" w:cs="Times New Roman"/>
        </w:rPr>
      </w:pPr>
    </w:p>
    <w:p w:rsidR="005D2325" w:rsidRPr="003A6AEC" w:rsidRDefault="005D2325" w:rsidP="005D2325">
      <w:pPr>
        <w:widowControl w:val="0"/>
        <w:autoSpaceDE w:val="0"/>
        <w:autoSpaceDN w:val="0"/>
        <w:spacing w:after="0" w:line="240" w:lineRule="auto"/>
        <w:jc w:val="center"/>
        <w:rPr>
          <w:rFonts w:ascii="Times New Roman" w:eastAsia="Times New Roman" w:hAnsi="Times New Roman" w:cs="Times New Roman"/>
        </w:rPr>
      </w:pPr>
      <w:r w:rsidRPr="003A6AEC">
        <w:rPr>
          <w:rFonts w:ascii="Times New Roman" w:eastAsia="Times New Roman" w:hAnsi="Times New Roman" w:cs="Times New Roman"/>
          <w:noProof/>
          <w:lang w:eastAsia="ru-RU"/>
        </w:rPr>
        <w:drawing>
          <wp:inline distT="0" distB="0" distL="0" distR="0" wp14:anchorId="1D45BDE9" wp14:editId="17935AD4">
            <wp:extent cx="6116955" cy="2451100"/>
            <wp:effectExtent l="0" t="0" r="17145" b="6350"/>
            <wp:docPr id="13" name="Диаграмма 1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EA668B5-490A-4C49-96ED-A57300DE87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2325" w:rsidRPr="003A6AEC" w:rsidRDefault="005D2325" w:rsidP="005D2325">
      <w:pPr>
        <w:widowControl w:val="0"/>
        <w:autoSpaceDE w:val="0"/>
        <w:autoSpaceDN w:val="0"/>
        <w:spacing w:after="0" w:line="240" w:lineRule="auto"/>
        <w:ind w:left="850"/>
        <w:rPr>
          <w:rFonts w:ascii="Times New Roman" w:eastAsia="Times New Roman" w:hAnsi="Times New Roman" w:cs="Times New Roman"/>
        </w:rPr>
      </w:pPr>
    </w:p>
    <w:p w:rsidR="005D2325" w:rsidRPr="003A6AEC" w:rsidRDefault="005D2325" w:rsidP="005D2325">
      <w:pPr>
        <w:widowControl w:val="0"/>
        <w:autoSpaceDE w:val="0"/>
        <w:autoSpaceDN w:val="0"/>
        <w:spacing w:after="0" w:line="240" w:lineRule="auto"/>
        <w:ind w:right="567"/>
        <w:rPr>
          <w:rFonts w:ascii="Times New Roman" w:eastAsia="Times New Roman" w:hAnsi="Times New Roman" w:cs="Times New Roman"/>
        </w:rPr>
      </w:pPr>
      <w:r w:rsidRPr="003A6AEC">
        <w:rPr>
          <w:rFonts w:ascii="Times New Roman" w:eastAsia="Times New Roman" w:hAnsi="Times New Roman" w:cs="Times New Roman"/>
        </w:rPr>
        <w:t xml:space="preserve">                  </w:t>
      </w:r>
      <w:r w:rsidRPr="003A6AEC">
        <w:rPr>
          <w:rFonts w:ascii="Times New Roman" w:eastAsia="Times New Roman" w:hAnsi="Times New Roman" w:cs="Times New Roman"/>
          <w:noProof/>
          <w:lang w:eastAsia="ru-RU"/>
        </w:rPr>
        <w:drawing>
          <wp:inline distT="0" distB="0" distL="0" distR="0" wp14:anchorId="0B103FED" wp14:editId="09711076">
            <wp:extent cx="6261100" cy="1945005"/>
            <wp:effectExtent l="0" t="0" r="6350" b="17145"/>
            <wp:docPr id="17" name="Диаграмма 17">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5AE977D3-50E2-4F54-A9B6-D207B57E85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2325" w:rsidRPr="003A6AEC" w:rsidRDefault="005D2325" w:rsidP="005D2325">
      <w:pPr>
        <w:widowControl w:val="0"/>
        <w:autoSpaceDE w:val="0"/>
        <w:autoSpaceDN w:val="0"/>
        <w:spacing w:after="0" w:line="240" w:lineRule="auto"/>
        <w:ind w:left="850"/>
        <w:jc w:val="center"/>
        <w:rPr>
          <w:rFonts w:ascii="Times New Roman" w:eastAsia="Times New Roman" w:hAnsi="Times New Roman" w:cs="Times New Roman"/>
        </w:rPr>
      </w:pPr>
    </w:p>
    <w:p w:rsidR="005D2325" w:rsidRPr="003A6AEC" w:rsidRDefault="005D2325" w:rsidP="005D2325">
      <w:pPr>
        <w:widowControl w:val="0"/>
        <w:autoSpaceDE w:val="0"/>
        <w:autoSpaceDN w:val="0"/>
        <w:spacing w:after="0" w:line="240" w:lineRule="auto"/>
        <w:jc w:val="center"/>
        <w:rPr>
          <w:rFonts w:ascii="Times New Roman" w:eastAsia="Times New Roman" w:hAnsi="Times New Roman" w:cs="Times New Roman"/>
        </w:rPr>
      </w:pPr>
      <w:r w:rsidRPr="003A6AEC">
        <w:rPr>
          <w:rFonts w:ascii="Times New Roman" w:eastAsia="Times New Roman" w:hAnsi="Times New Roman" w:cs="Times New Roman"/>
          <w:noProof/>
          <w:lang w:eastAsia="ru-RU"/>
        </w:rPr>
        <w:drawing>
          <wp:inline distT="0" distB="0" distL="0" distR="0" wp14:anchorId="51913C88" wp14:editId="4BCC1A0D">
            <wp:extent cx="6049645" cy="2470785"/>
            <wp:effectExtent l="0" t="0" r="8255" b="5715"/>
            <wp:docPr id="18" name="Диаграмма 1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84BACF1-5F10-4461-8136-3C7D36C9A2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D2325" w:rsidRPr="00AE6B81" w:rsidRDefault="005D2325" w:rsidP="00AE6B81">
      <w:pPr>
        <w:rPr>
          <w:rFonts w:ascii="Times New Roman" w:eastAsia="Times New Roman" w:hAnsi="Times New Roman" w:cs="Times New Roman"/>
          <w:i/>
          <w:sz w:val="28"/>
          <w:szCs w:val="28"/>
        </w:rPr>
      </w:pPr>
      <w:r w:rsidRPr="003A6AEC">
        <w:rPr>
          <w:rFonts w:ascii="Times New Roman" w:eastAsia="Times New Roman" w:hAnsi="Times New Roman" w:cs="Times New Roman"/>
          <w:b/>
          <w:bCs/>
          <w:iCs/>
          <w:sz w:val="28"/>
          <w:szCs w:val="28"/>
        </w:rPr>
        <w:t xml:space="preserve">Достижения воспитанников за 2022-2023учебный год </w:t>
      </w:r>
    </w:p>
    <w:p w:rsidR="005D2325" w:rsidRPr="003A6AEC" w:rsidRDefault="005D2325" w:rsidP="00B14568">
      <w:pPr>
        <w:widowControl w:val="0"/>
        <w:autoSpaceDE w:val="0"/>
        <w:autoSpaceDN w:val="0"/>
        <w:spacing w:after="0" w:line="240" w:lineRule="auto"/>
        <w:jc w:val="center"/>
        <w:rPr>
          <w:rFonts w:ascii="Times New Roman" w:eastAsia="Times New Roman" w:hAnsi="Times New Roman" w:cs="Times New Roman"/>
          <w:b/>
          <w:bCs/>
          <w:iCs/>
          <w:sz w:val="28"/>
          <w:szCs w:val="28"/>
        </w:rPr>
      </w:pPr>
      <w:r w:rsidRPr="003A6AEC">
        <w:rPr>
          <w:rFonts w:ascii="Times New Roman" w:eastAsia="Times New Roman" w:hAnsi="Times New Roman" w:cs="Times New Roman"/>
          <w:b/>
          <w:bCs/>
          <w:iCs/>
          <w:sz w:val="28"/>
          <w:szCs w:val="28"/>
        </w:rPr>
        <w:t>(</w:t>
      </w:r>
      <w:r w:rsidRPr="003A6AEC">
        <w:rPr>
          <w:rFonts w:ascii="Times New Roman" w:eastAsia="Times New Roman" w:hAnsi="Times New Roman" w:cs="Times New Roman"/>
          <w:b/>
          <w:bCs/>
          <w:iCs/>
          <w:sz w:val="28"/>
          <w:szCs w:val="28"/>
          <w:lang w:val="kk-KZ"/>
        </w:rPr>
        <w:t>у</w:t>
      </w:r>
      <w:r w:rsidRPr="003A6AEC">
        <w:rPr>
          <w:rFonts w:ascii="Times New Roman" w:eastAsia="Times New Roman" w:hAnsi="Times New Roman" w:cs="Times New Roman"/>
          <w:b/>
          <w:bCs/>
          <w:iCs/>
          <w:sz w:val="28"/>
          <w:szCs w:val="28"/>
        </w:rPr>
        <w:t>частие в творческих конкурсах</w:t>
      </w:r>
      <w:r w:rsidRPr="003A6AEC">
        <w:rPr>
          <w:rFonts w:ascii="Times New Roman" w:eastAsia="Times New Roman" w:hAnsi="Times New Roman" w:cs="Times New Roman"/>
          <w:b/>
          <w:bCs/>
          <w:iCs/>
          <w:sz w:val="28"/>
          <w:szCs w:val="28"/>
          <w:lang w:val="kk-KZ"/>
        </w:rPr>
        <w:t xml:space="preserve"> </w:t>
      </w:r>
      <w:r w:rsidRPr="003A6AEC">
        <w:rPr>
          <w:rFonts w:ascii="Times New Roman" w:eastAsia="Times New Roman" w:hAnsi="Times New Roman" w:cs="Times New Roman"/>
          <w:b/>
          <w:bCs/>
          <w:iCs/>
          <w:sz w:val="28"/>
          <w:szCs w:val="28"/>
        </w:rPr>
        <w:t xml:space="preserve"> соревнованиях и турнирах по направлениям дополнительного образования)</w:t>
      </w:r>
    </w:p>
    <w:tbl>
      <w:tblPr>
        <w:tblStyle w:val="21"/>
        <w:tblpPr w:leftFromText="180" w:rightFromText="180" w:vertAnchor="text" w:horzAnchor="page" w:tblpXSpec="center" w:tblpY="317"/>
        <w:tblOverlap w:val="never"/>
        <w:tblW w:w="10485" w:type="dxa"/>
        <w:tblLayout w:type="fixed"/>
        <w:tblLook w:val="04A0" w:firstRow="1" w:lastRow="0" w:firstColumn="1" w:lastColumn="0" w:noHBand="0" w:noVBand="1"/>
      </w:tblPr>
      <w:tblGrid>
        <w:gridCol w:w="421"/>
        <w:gridCol w:w="1257"/>
        <w:gridCol w:w="1587"/>
        <w:gridCol w:w="853"/>
        <w:gridCol w:w="6367"/>
      </w:tblGrid>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bCs/>
              </w:rPr>
            </w:pPr>
            <w:r w:rsidRPr="003A6AEC">
              <w:rPr>
                <w:rFonts w:ascii="Times New Roman" w:hAnsi="Times New Roman" w:cs="Times New Roman"/>
                <w:bCs/>
              </w:rPr>
              <w:t>№</w:t>
            </w:r>
          </w:p>
        </w:tc>
        <w:tc>
          <w:tcPr>
            <w:tcW w:w="1257" w:type="dxa"/>
          </w:tcPr>
          <w:p w:rsidR="00B14568" w:rsidRPr="003A6AEC" w:rsidRDefault="00B14568" w:rsidP="00E77E4C">
            <w:pPr>
              <w:widowControl w:val="0"/>
              <w:autoSpaceDE w:val="0"/>
              <w:autoSpaceDN w:val="0"/>
              <w:rPr>
                <w:rFonts w:ascii="Times New Roman" w:hAnsi="Times New Roman" w:cs="Times New Roman"/>
                <w:bCs/>
                <w:lang w:val="kk-KZ"/>
              </w:rPr>
            </w:pPr>
            <w:r w:rsidRPr="003A6AEC">
              <w:rPr>
                <w:rFonts w:ascii="Times New Roman" w:hAnsi="Times New Roman" w:cs="Times New Roman"/>
                <w:bCs/>
                <w:lang w:val="kk-KZ"/>
              </w:rPr>
              <w:t>Байқау аты</w:t>
            </w:r>
          </w:p>
          <w:p w:rsidR="00B14568" w:rsidRPr="003A6AEC" w:rsidRDefault="00B14568" w:rsidP="00E77E4C">
            <w:pPr>
              <w:widowControl w:val="0"/>
              <w:autoSpaceDE w:val="0"/>
              <w:autoSpaceDN w:val="0"/>
              <w:rPr>
                <w:rFonts w:ascii="Times New Roman" w:hAnsi="Times New Roman" w:cs="Times New Roman"/>
                <w:bCs/>
                <w:lang w:val="kk-KZ"/>
              </w:rPr>
            </w:pPr>
            <w:r w:rsidRPr="003A6AEC">
              <w:rPr>
                <w:rFonts w:ascii="Times New Roman" w:hAnsi="Times New Roman" w:cs="Times New Roman"/>
                <w:bCs/>
                <w:lang w:val="kk-KZ"/>
              </w:rPr>
              <w:t>Название конкурса</w:t>
            </w:r>
          </w:p>
        </w:tc>
        <w:tc>
          <w:tcPr>
            <w:tcW w:w="1587" w:type="dxa"/>
          </w:tcPr>
          <w:p w:rsidR="00B14568" w:rsidRPr="003A6AEC" w:rsidRDefault="00B14568" w:rsidP="00F351BE">
            <w:pPr>
              <w:widowControl w:val="0"/>
              <w:autoSpaceDE w:val="0"/>
              <w:autoSpaceDN w:val="0"/>
              <w:rPr>
                <w:rFonts w:ascii="Times New Roman" w:hAnsi="Times New Roman" w:cs="Times New Roman"/>
                <w:bCs/>
                <w:lang w:val="kk-KZ"/>
              </w:rPr>
            </w:pPr>
          </w:p>
        </w:tc>
        <w:tc>
          <w:tcPr>
            <w:tcW w:w="7220" w:type="dxa"/>
            <w:gridSpan w:val="2"/>
          </w:tcPr>
          <w:p w:rsidR="00B14568" w:rsidRPr="003A6AEC" w:rsidRDefault="00B14568" w:rsidP="00B14568">
            <w:pPr>
              <w:widowControl w:val="0"/>
              <w:autoSpaceDE w:val="0"/>
              <w:autoSpaceDN w:val="0"/>
              <w:jc w:val="center"/>
              <w:rPr>
                <w:rFonts w:ascii="Times New Roman" w:hAnsi="Times New Roman" w:cs="Times New Roman"/>
                <w:bCs/>
                <w:lang w:val="kk-KZ"/>
              </w:rPr>
            </w:pPr>
            <w:r w:rsidRPr="003A6AEC">
              <w:rPr>
                <w:rFonts w:ascii="Times New Roman" w:hAnsi="Times New Roman" w:cs="Times New Roman"/>
                <w:bCs/>
                <w:lang w:val="kk-KZ"/>
              </w:rPr>
              <w:t>Аты-жөні/Ф И О</w:t>
            </w:r>
          </w:p>
          <w:p w:rsidR="00B14568" w:rsidRPr="003A6AEC" w:rsidRDefault="00B14568" w:rsidP="00B14568">
            <w:pPr>
              <w:widowControl w:val="0"/>
              <w:autoSpaceDE w:val="0"/>
              <w:autoSpaceDN w:val="0"/>
              <w:jc w:val="center"/>
              <w:rPr>
                <w:rFonts w:ascii="Times New Roman" w:hAnsi="Times New Roman" w:cs="Times New Roman"/>
                <w:bCs/>
                <w:lang w:val="kk-KZ"/>
              </w:rPr>
            </w:pPr>
            <w:r w:rsidRPr="003A6AEC">
              <w:rPr>
                <w:rFonts w:ascii="Times New Roman" w:hAnsi="Times New Roman" w:cs="Times New Roman"/>
                <w:bCs/>
                <w:lang w:val="kk-KZ"/>
              </w:rPr>
              <w:t>Нәтиже/Результат</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b/>
                <w:bCs/>
              </w:rPr>
            </w:pPr>
          </w:p>
        </w:tc>
        <w:tc>
          <w:tcPr>
            <w:tcW w:w="2844" w:type="dxa"/>
            <w:gridSpan w:val="2"/>
          </w:tcPr>
          <w:p w:rsidR="00B14568" w:rsidRPr="003A6AEC" w:rsidRDefault="00B14568" w:rsidP="00B14568">
            <w:pPr>
              <w:widowControl w:val="0"/>
              <w:autoSpaceDE w:val="0"/>
              <w:autoSpaceDN w:val="0"/>
              <w:jc w:val="center"/>
              <w:rPr>
                <w:rFonts w:ascii="Times New Roman" w:hAnsi="Times New Roman" w:cs="Times New Roman"/>
                <w:b/>
                <w:bCs/>
              </w:rPr>
            </w:pPr>
          </w:p>
        </w:tc>
        <w:tc>
          <w:tcPr>
            <w:tcW w:w="7220" w:type="dxa"/>
            <w:gridSpan w:val="2"/>
          </w:tcPr>
          <w:p w:rsidR="00B14568" w:rsidRPr="003A6AEC" w:rsidRDefault="00B14568" w:rsidP="00E77E4C">
            <w:pPr>
              <w:widowControl w:val="0"/>
              <w:autoSpaceDE w:val="0"/>
              <w:autoSpaceDN w:val="0"/>
              <w:jc w:val="both"/>
              <w:rPr>
                <w:rFonts w:ascii="Times New Roman" w:hAnsi="Times New Roman" w:cs="Times New Roman"/>
                <w:b/>
                <w:bCs/>
                <w:lang w:val="kk-KZ"/>
              </w:rPr>
            </w:pPr>
            <w:r w:rsidRPr="003A6AEC">
              <w:rPr>
                <w:rFonts w:ascii="Times New Roman" w:hAnsi="Times New Roman" w:cs="Times New Roman"/>
                <w:b/>
                <w:bCs/>
              </w:rPr>
              <w:t>2022-2023уч год</w:t>
            </w:r>
          </w:p>
          <w:p w:rsidR="00B14568" w:rsidRPr="003A6AEC" w:rsidRDefault="00B14568" w:rsidP="00E77E4C">
            <w:pPr>
              <w:widowControl w:val="0"/>
              <w:autoSpaceDE w:val="0"/>
              <w:autoSpaceDN w:val="0"/>
              <w:jc w:val="both"/>
              <w:rPr>
                <w:rFonts w:ascii="Times New Roman" w:hAnsi="Times New Roman" w:cs="Times New Roman"/>
                <w:b/>
                <w:bCs/>
                <w:i/>
                <w:iCs/>
              </w:rPr>
            </w:pPr>
            <w:r w:rsidRPr="003A6AEC">
              <w:rPr>
                <w:rFonts w:ascii="Times New Roman" w:hAnsi="Times New Roman" w:cs="Times New Roman"/>
                <w:b/>
                <w:bCs/>
                <w:i/>
                <w:iCs/>
                <w:lang w:val="kk-KZ"/>
              </w:rPr>
              <w:t>Вокально-хоровая студия</w:t>
            </w:r>
            <w:r w:rsidRPr="003A6AEC">
              <w:rPr>
                <w:rFonts w:ascii="Times New Roman" w:hAnsi="Times New Roman" w:cs="Times New Roman"/>
                <w:b/>
                <w:bCs/>
                <w:i/>
                <w:iCs/>
              </w:rPr>
              <w:t xml:space="preserve"> «Камертон»</w:t>
            </w:r>
          </w:p>
          <w:p w:rsidR="00B14568" w:rsidRPr="003A6AEC" w:rsidRDefault="00B14568" w:rsidP="00E77E4C">
            <w:pPr>
              <w:widowControl w:val="0"/>
              <w:autoSpaceDE w:val="0"/>
              <w:autoSpaceDN w:val="0"/>
              <w:jc w:val="both"/>
              <w:rPr>
                <w:rFonts w:ascii="Times New Roman" w:hAnsi="Times New Roman" w:cs="Times New Roman"/>
                <w:b/>
                <w:bCs/>
                <w:lang w:val="kk-KZ"/>
              </w:rPr>
            </w:pPr>
            <w:r w:rsidRPr="003A6AEC">
              <w:rPr>
                <w:rFonts w:ascii="Times New Roman" w:hAnsi="Times New Roman" w:cs="Times New Roman"/>
                <w:b/>
                <w:bCs/>
                <w:i/>
                <w:iCs/>
              </w:rPr>
              <w:t>руководитель,  педагог дополнительного образования  -Алимбаева Н.А</w:t>
            </w:r>
          </w:p>
        </w:tc>
      </w:tr>
      <w:tr w:rsidR="00B14568" w:rsidRPr="003A6AEC" w:rsidTr="00E03775">
        <w:tc>
          <w:tcPr>
            <w:tcW w:w="421" w:type="dxa"/>
          </w:tcPr>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b/>
                <w:bCs/>
              </w:rPr>
              <w:lastRenderedPageBreak/>
              <w:t>1</w:t>
            </w:r>
          </w:p>
        </w:tc>
        <w:tc>
          <w:tcPr>
            <w:tcW w:w="2844" w:type="dxa"/>
            <w:gridSpan w:val="2"/>
          </w:tcPr>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 xml:space="preserve">Международный  конкурс-фестиваль    </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 xml:space="preserve">« </w:t>
            </w:r>
            <w:r w:rsidRPr="003A6AEC">
              <w:rPr>
                <w:rFonts w:ascii="Times New Roman" w:hAnsi="Times New Roman" w:cs="Times New Roman"/>
                <w:lang w:val="en-US"/>
              </w:rPr>
              <w:t>ZHANGYRU</w:t>
            </w:r>
            <w:r w:rsidRPr="003A6AEC">
              <w:rPr>
                <w:rFonts w:ascii="Times New Roman" w:hAnsi="Times New Roman" w:cs="Times New Roman"/>
              </w:rPr>
              <w:t xml:space="preserve"> »,  Номинация – Эстрадный  вокал</w:t>
            </w:r>
          </w:p>
          <w:p w:rsidR="00B14568" w:rsidRPr="003A6AEC" w:rsidRDefault="00B14568" w:rsidP="00B14568">
            <w:pPr>
              <w:widowControl w:val="0"/>
              <w:autoSpaceDE w:val="0"/>
              <w:autoSpaceDN w:val="0"/>
              <w:jc w:val="both"/>
              <w:rPr>
                <w:rFonts w:ascii="Times New Roman" w:hAnsi="Times New Roman" w:cs="Times New Roman"/>
                <w:lang w:val="kk-KZ"/>
              </w:rPr>
            </w:pPr>
            <w:r w:rsidRPr="003A6AEC">
              <w:rPr>
                <w:rFonts w:ascii="Times New Roman" w:hAnsi="Times New Roman" w:cs="Times New Roman"/>
                <w:lang w:val="kk-KZ"/>
              </w:rPr>
              <w:t>г.Усть-Каменогорск</w:t>
            </w:r>
            <w:r w:rsidRPr="003A6AEC">
              <w:rPr>
                <w:rFonts w:ascii="Times New Roman" w:hAnsi="Times New Roman" w:cs="Times New Roman"/>
              </w:rPr>
              <w:t xml:space="preserve"> </w:t>
            </w:r>
            <w:r w:rsidRPr="003A6AEC">
              <w:rPr>
                <w:rFonts w:ascii="Times New Roman" w:hAnsi="Times New Roman" w:cs="Times New Roman"/>
                <w:lang w:val="kk-KZ"/>
              </w:rPr>
              <w:t>центральный дом  культуры</w:t>
            </w:r>
          </w:p>
          <w:p w:rsidR="00B14568" w:rsidRPr="003A6AEC" w:rsidRDefault="00B14568" w:rsidP="00B14568">
            <w:pPr>
              <w:widowControl w:val="0"/>
              <w:autoSpaceDE w:val="0"/>
              <w:autoSpaceDN w:val="0"/>
              <w:jc w:val="both"/>
              <w:rPr>
                <w:rFonts w:ascii="Times New Roman" w:hAnsi="Times New Roman" w:cs="Times New Roman"/>
                <w:lang w:val="kk-KZ"/>
              </w:rPr>
            </w:pPr>
            <w:r w:rsidRPr="003A6AEC">
              <w:rPr>
                <w:rFonts w:ascii="Times New Roman" w:hAnsi="Times New Roman" w:cs="Times New Roman"/>
              </w:rPr>
              <w:t xml:space="preserve"> </w:t>
            </w:r>
            <w:r w:rsidRPr="003A6AEC">
              <w:rPr>
                <w:rFonts w:ascii="Times New Roman" w:hAnsi="Times New Roman" w:cs="Times New Roman"/>
                <w:lang w:val="kk-KZ"/>
              </w:rPr>
              <w:t>11 декабря 2022года</w:t>
            </w:r>
          </w:p>
          <w:p w:rsidR="00B14568" w:rsidRPr="003A6AEC" w:rsidRDefault="00B14568" w:rsidP="00B14568">
            <w:pPr>
              <w:widowControl w:val="0"/>
              <w:autoSpaceDE w:val="0"/>
              <w:autoSpaceDN w:val="0"/>
              <w:jc w:val="both"/>
              <w:rPr>
                <w:rFonts w:ascii="Times New Roman" w:hAnsi="Times New Roman" w:cs="Times New Roman"/>
                <w:lang w:val="kk-KZ"/>
              </w:rPr>
            </w:pP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 xml:space="preserve">Международный  конкурс-фестиваль    </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 xml:space="preserve">« </w:t>
            </w:r>
            <w:r w:rsidRPr="003A6AEC">
              <w:rPr>
                <w:rFonts w:ascii="Times New Roman" w:hAnsi="Times New Roman" w:cs="Times New Roman"/>
                <w:lang w:val="en-US"/>
              </w:rPr>
              <w:t>ZHANGYRU</w:t>
            </w:r>
            <w:r w:rsidRPr="003A6AEC">
              <w:rPr>
                <w:rFonts w:ascii="Times New Roman" w:hAnsi="Times New Roman" w:cs="Times New Roman"/>
              </w:rPr>
              <w:t xml:space="preserve"> »,  Номинация – Эстрадный  вокал</w:t>
            </w:r>
          </w:p>
          <w:p w:rsidR="00B14568" w:rsidRPr="003A6AEC" w:rsidRDefault="00B14568" w:rsidP="00B14568">
            <w:pPr>
              <w:widowControl w:val="0"/>
              <w:autoSpaceDE w:val="0"/>
              <w:autoSpaceDN w:val="0"/>
              <w:jc w:val="both"/>
              <w:rPr>
                <w:rFonts w:ascii="Times New Roman" w:hAnsi="Times New Roman" w:cs="Times New Roman"/>
                <w:lang w:val="kk-KZ"/>
              </w:rPr>
            </w:pPr>
            <w:r w:rsidRPr="003A6AEC">
              <w:rPr>
                <w:rFonts w:ascii="Times New Roman" w:hAnsi="Times New Roman" w:cs="Times New Roman"/>
                <w:lang w:val="kk-KZ"/>
              </w:rPr>
              <w:t>г.Усть-Каменогорск</w:t>
            </w:r>
            <w:r w:rsidRPr="003A6AEC">
              <w:rPr>
                <w:rFonts w:ascii="Times New Roman" w:hAnsi="Times New Roman" w:cs="Times New Roman"/>
              </w:rPr>
              <w:t xml:space="preserve"> </w:t>
            </w:r>
            <w:r w:rsidRPr="003A6AEC">
              <w:rPr>
                <w:rFonts w:ascii="Times New Roman" w:hAnsi="Times New Roman" w:cs="Times New Roman"/>
                <w:lang w:val="kk-KZ"/>
              </w:rPr>
              <w:t>центральный дом  культуры</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 xml:space="preserve"> </w:t>
            </w:r>
            <w:r w:rsidRPr="003A6AEC">
              <w:rPr>
                <w:rFonts w:ascii="Times New Roman" w:hAnsi="Times New Roman" w:cs="Times New Roman"/>
                <w:lang w:val="kk-KZ"/>
              </w:rPr>
              <w:t>11 декабря 2022года</w:t>
            </w:r>
          </w:p>
        </w:tc>
        <w:tc>
          <w:tcPr>
            <w:tcW w:w="853" w:type="dxa"/>
          </w:tcPr>
          <w:p w:rsidR="00B14568" w:rsidRPr="003A6AEC" w:rsidRDefault="00B14568" w:rsidP="00B14568">
            <w:pPr>
              <w:widowControl w:val="0"/>
              <w:autoSpaceDE w:val="0"/>
              <w:autoSpaceDN w:val="0"/>
              <w:jc w:val="both"/>
              <w:rPr>
                <w:rFonts w:ascii="Times New Roman" w:hAnsi="Times New Roman" w:cs="Times New Roman"/>
              </w:rPr>
            </w:pPr>
          </w:p>
        </w:tc>
        <w:tc>
          <w:tcPr>
            <w:tcW w:w="6367" w:type="dxa"/>
          </w:tcPr>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Сольно:</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Нурланова Жаннур- 1 место</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Сапарва Жасмина-2 место</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Мейрамбеккызы Ислана-2место</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Туспекова Алуа-2 место</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Айтолай Шырай -3 место</w:t>
            </w:r>
          </w:p>
          <w:p w:rsidR="00B14568" w:rsidRPr="003A6AEC" w:rsidRDefault="00B14568" w:rsidP="00B14568">
            <w:pPr>
              <w:widowControl w:val="0"/>
              <w:autoSpaceDE w:val="0"/>
              <w:autoSpaceDN w:val="0"/>
              <w:jc w:val="both"/>
              <w:rPr>
                <w:rFonts w:ascii="Times New Roman" w:hAnsi="Times New Roman" w:cs="Times New Roman"/>
              </w:rPr>
            </w:pPr>
          </w:p>
          <w:p w:rsidR="00B14568" w:rsidRPr="003A6AEC" w:rsidRDefault="00B14568" w:rsidP="00B14568">
            <w:pPr>
              <w:widowControl w:val="0"/>
              <w:shd w:val="clear" w:color="auto" w:fill="FFFFFF"/>
              <w:autoSpaceDE w:val="0"/>
              <w:autoSpaceDN w:val="0"/>
              <w:jc w:val="both"/>
              <w:rPr>
                <w:rFonts w:ascii="Times New Roman" w:hAnsi="Times New Roman" w:cs="Times New Roman"/>
              </w:rPr>
            </w:pPr>
            <w:r w:rsidRPr="003A6AEC">
              <w:rPr>
                <w:rFonts w:ascii="Times New Roman" w:hAnsi="Times New Roman" w:cs="Times New Roman"/>
              </w:rPr>
              <w:t>Ансамбль- квинтет:       1 место</w:t>
            </w:r>
          </w:p>
          <w:p w:rsidR="00B14568" w:rsidRPr="003A6AEC" w:rsidRDefault="00B14568" w:rsidP="00B14568">
            <w:pPr>
              <w:widowControl w:val="0"/>
              <w:shd w:val="clear" w:color="auto" w:fill="FFFFFF"/>
              <w:autoSpaceDE w:val="0"/>
              <w:autoSpaceDN w:val="0"/>
              <w:jc w:val="both"/>
              <w:rPr>
                <w:rFonts w:ascii="Times New Roman" w:hAnsi="Times New Roman" w:cs="Times New Roman"/>
              </w:rPr>
            </w:pPr>
          </w:p>
          <w:p w:rsidR="00B14568" w:rsidRPr="003A6AEC" w:rsidRDefault="00B14568" w:rsidP="00B14568">
            <w:pPr>
              <w:widowControl w:val="0"/>
              <w:shd w:val="clear" w:color="auto" w:fill="FFFFFF"/>
              <w:autoSpaceDE w:val="0"/>
              <w:autoSpaceDN w:val="0"/>
              <w:jc w:val="both"/>
              <w:rPr>
                <w:rFonts w:ascii="Times New Roman" w:hAnsi="Times New Roman" w:cs="Times New Roman"/>
                <w:lang w:val="kk-KZ"/>
              </w:rPr>
            </w:pPr>
            <w:r w:rsidRPr="003A6AEC">
              <w:rPr>
                <w:rFonts w:ascii="Times New Roman" w:hAnsi="Times New Roman" w:cs="Times New Roman"/>
                <w:lang w:val="kk-KZ"/>
              </w:rPr>
              <w:t>1.Жаннұр Нұрланова,</w:t>
            </w:r>
          </w:p>
          <w:p w:rsidR="00B14568" w:rsidRPr="003A6AEC" w:rsidRDefault="00B14568" w:rsidP="00B14568">
            <w:pPr>
              <w:widowControl w:val="0"/>
              <w:shd w:val="clear" w:color="auto" w:fill="FFFFFF"/>
              <w:autoSpaceDE w:val="0"/>
              <w:autoSpaceDN w:val="0"/>
              <w:jc w:val="both"/>
              <w:rPr>
                <w:rFonts w:ascii="Times New Roman" w:hAnsi="Times New Roman" w:cs="Times New Roman"/>
              </w:rPr>
            </w:pPr>
            <w:r w:rsidRPr="003A6AEC">
              <w:rPr>
                <w:rFonts w:ascii="Times New Roman" w:hAnsi="Times New Roman" w:cs="Times New Roman"/>
              </w:rPr>
              <w:t>2.Жасмина Сапарова,</w:t>
            </w:r>
          </w:p>
          <w:p w:rsidR="00B14568" w:rsidRPr="003A6AEC" w:rsidRDefault="00B14568" w:rsidP="00B14568">
            <w:pPr>
              <w:widowControl w:val="0"/>
              <w:autoSpaceDE w:val="0"/>
              <w:autoSpaceDN w:val="0"/>
              <w:jc w:val="both"/>
              <w:rPr>
                <w:rFonts w:ascii="Times New Roman" w:hAnsi="Times New Roman" w:cs="Times New Roman"/>
                <w:lang w:val="kk-KZ"/>
              </w:rPr>
            </w:pPr>
            <w:r w:rsidRPr="003A6AEC">
              <w:rPr>
                <w:rFonts w:ascii="Times New Roman" w:hAnsi="Times New Roman" w:cs="Times New Roman"/>
                <w:lang w:val="kk-KZ"/>
              </w:rPr>
              <w:t>3.Ислана  Мейрамбекқызы</w:t>
            </w:r>
          </w:p>
          <w:p w:rsidR="00B14568" w:rsidRPr="003A6AEC" w:rsidRDefault="00B14568" w:rsidP="00B14568">
            <w:pPr>
              <w:widowControl w:val="0"/>
              <w:shd w:val="clear" w:color="auto" w:fill="FFFFFF"/>
              <w:autoSpaceDE w:val="0"/>
              <w:autoSpaceDN w:val="0"/>
              <w:jc w:val="both"/>
              <w:rPr>
                <w:rFonts w:ascii="Times New Roman" w:hAnsi="Times New Roman" w:cs="Times New Roman"/>
              </w:rPr>
            </w:pPr>
            <w:r w:rsidRPr="003A6AEC">
              <w:rPr>
                <w:rFonts w:ascii="Times New Roman" w:hAnsi="Times New Roman" w:cs="Times New Roman"/>
              </w:rPr>
              <w:t>4.Алуа Туспекова,</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5.Шырай Айтолай</w:t>
            </w:r>
          </w:p>
        </w:tc>
      </w:tr>
      <w:tr w:rsidR="00B14568" w:rsidRPr="003A6AEC" w:rsidTr="00E03775">
        <w:trPr>
          <w:trHeight w:val="1841"/>
        </w:trPr>
        <w:tc>
          <w:tcPr>
            <w:tcW w:w="421" w:type="dxa"/>
          </w:tcPr>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b/>
                <w:bCs/>
              </w:rPr>
              <w:t>2</w:t>
            </w:r>
          </w:p>
        </w:tc>
        <w:tc>
          <w:tcPr>
            <w:tcW w:w="2844" w:type="dxa"/>
            <w:gridSpan w:val="2"/>
          </w:tcPr>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Конкурс «На  крыльях  таланта»,</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 xml:space="preserve">Номинация –  </w:t>
            </w:r>
          </w:p>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Эстрадный  вокал,</w:t>
            </w:r>
            <w:r w:rsidRPr="003A6AEC">
              <w:rPr>
                <w:rFonts w:ascii="Times New Roman" w:hAnsi="Times New Roman" w:cs="Times New Roman"/>
                <w:lang w:val="kk-KZ"/>
              </w:rPr>
              <w:t>Городской  фестиваль  -  конкурс</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 xml:space="preserve">г.Усть-Каменогорск </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Дворец  культуры  металлургов</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 xml:space="preserve">14 декабря  </w:t>
            </w:r>
          </w:p>
          <w:p w:rsidR="00B14568" w:rsidRPr="003A6AEC" w:rsidRDefault="00B14568" w:rsidP="00B14568">
            <w:pPr>
              <w:widowControl w:val="0"/>
              <w:autoSpaceDE w:val="0"/>
              <w:autoSpaceDN w:val="0"/>
              <w:jc w:val="both"/>
              <w:rPr>
                <w:rFonts w:ascii="Times New Roman" w:hAnsi="Times New Roman" w:cs="Times New Roman"/>
                <w:b/>
                <w:bCs/>
                <w:lang w:val="kk-KZ"/>
              </w:rPr>
            </w:pPr>
            <w:r w:rsidRPr="003A6AEC">
              <w:rPr>
                <w:rFonts w:ascii="Times New Roman" w:hAnsi="Times New Roman" w:cs="Times New Roman"/>
                <w:lang w:val="kk-KZ"/>
              </w:rPr>
              <w:t>2022 года</w:t>
            </w:r>
          </w:p>
        </w:tc>
        <w:tc>
          <w:tcPr>
            <w:tcW w:w="853" w:type="dxa"/>
          </w:tcPr>
          <w:p w:rsidR="00B14568" w:rsidRPr="003A6AEC" w:rsidRDefault="00B14568" w:rsidP="00B14568">
            <w:pPr>
              <w:widowControl w:val="0"/>
              <w:autoSpaceDE w:val="0"/>
              <w:autoSpaceDN w:val="0"/>
              <w:rPr>
                <w:rFonts w:ascii="Times New Roman" w:hAnsi="Times New Roman" w:cs="Times New Roman"/>
                <w:lang w:val="kk-KZ"/>
              </w:rPr>
            </w:pPr>
          </w:p>
        </w:tc>
        <w:tc>
          <w:tcPr>
            <w:tcW w:w="6367" w:type="dxa"/>
          </w:tcPr>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lang w:val="kk-KZ"/>
              </w:rPr>
              <w:t>Дуэт:</w:t>
            </w:r>
            <w:r w:rsidRPr="003A6AEC">
              <w:rPr>
                <w:rFonts w:ascii="Times New Roman" w:hAnsi="Times New Roman" w:cs="Times New Roman"/>
              </w:rPr>
              <w:t xml:space="preserve"> 1 место</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 xml:space="preserve">Жаннұр Нұрланова, </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Ислана  Мейрамбекқызы</w:t>
            </w:r>
          </w:p>
          <w:p w:rsidR="00B14568" w:rsidRPr="003A6AEC" w:rsidRDefault="00B14568" w:rsidP="00B14568">
            <w:pPr>
              <w:widowControl w:val="0"/>
              <w:autoSpaceDE w:val="0"/>
              <w:autoSpaceDN w:val="0"/>
              <w:jc w:val="both"/>
              <w:rPr>
                <w:rFonts w:ascii="Times New Roman" w:hAnsi="Times New Roman" w:cs="Times New Roman"/>
                <w:b/>
                <w:bCs/>
              </w:rPr>
            </w:pPr>
          </w:p>
        </w:tc>
      </w:tr>
      <w:tr w:rsidR="00B14568" w:rsidRPr="003A6AEC" w:rsidTr="00E03775">
        <w:tc>
          <w:tcPr>
            <w:tcW w:w="421" w:type="dxa"/>
          </w:tcPr>
          <w:p w:rsidR="00B14568" w:rsidRPr="003A6AEC" w:rsidRDefault="00B14568" w:rsidP="00B14568">
            <w:pPr>
              <w:widowControl w:val="0"/>
              <w:autoSpaceDE w:val="0"/>
              <w:autoSpaceDN w:val="0"/>
              <w:jc w:val="both"/>
              <w:rPr>
                <w:rFonts w:ascii="Times New Roman" w:hAnsi="Times New Roman" w:cs="Times New Roman"/>
                <w:b/>
                <w:lang w:val="kk-KZ"/>
              </w:rPr>
            </w:pPr>
          </w:p>
        </w:tc>
        <w:tc>
          <w:tcPr>
            <w:tcW w:w="2844" w:type="dxa"/>
            <w:gridSpan w:val="2"/>
          </w:tcPr>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Конкурс «На  крыльях  таланта»,</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 xml:space="preserve">Номинация –  </w:t>
            </w:r>
          </w:p>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Эстрадный  вокал,</w:t>
            </w:r>
            <w:r w:rsidRPr="003A6AEC">
              <w:rPr>
                <w:rFonts w:ascii="Times New Roman" w:hAnsi="Times New Roman" w:cs="Times New Roman"/>
                <w:lang w:val="kk-KZ"/>
              </w:rPr>
              <w:t>Городской  фестиваль  -  конкурс</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 xml:space="preserve">г.Усть-Каменогорск </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Дворец  культуры  металлургов</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 xml:space="preserve">14 декабря  </w:t>
            </w:r>
          </w:p>
          <w:p w:rsidR="00B14568" w:rsidRPr="003A6AEC" w:rsidRDefault="00B14568" w:rsidP="00B14568">
            <w:pPr>
              <w:widowControl w:val="0"/>
              <w:autoSpaceDE w:val="0"/>
              <w:autoSpaceDN w:val="0"/>
              <w:jc w:val="both"/>
              <w:rPr>
                <w:rFonts w:ascii="Times New Roman" w:hAnsi="Times New Roman" w:cs="Times New Roman"/>
                <w:b/>
                <w:bCs/>
                <w:lang w:val="kk-KZ"/>
              </w:rPr>
            </w:pPr>
            <w:r w:rsidRPr="003A6AEC">
              <w:rPr>
                <w:rFonts w:ascii="Times New Roman" w:hAnsi="Times New Roman" w:cs="Times New Roman"/>
                <w:lang w:val="kk-KZ"/>
              </w:rPr>
              <w:t>2022 года</w:t>
            </w:r>
          </w:p>
        </w:tc>
        <w:tc>
          <w:tcPr>
            <w:tcW w:w="853" w:type="dxa"/>
          </w:tcPr>
          <w:p w:rsidR="00B14568" w:rsidRPr="003A6AEC" w:rsidRDefault="00B14568" w:rsidP="00B14568">
            <w:pPr>
              <w:widowControl w:val="0"/>
              <w:shd w:val="clear" w:color="auto" w:fill="FFFFFF"/>
              <w:autoSpaceDE w:val="0"/>
              <w:autoSpaceDN w:val="0"/>
              <w:jc w:val="both"/>
              <w:rPr>
                <w:rFonts w:ascii="Times New Roman" w:hAnsi="Times New Roman" w:cs="Times New Roman"/>
              </w:rPr>
            </w:pPr>
          </w:p>
        </w:tc>
        <w:tc>
          <w:tcPr>
            <w:tcW w:w="6367" w:type="dxa"/>
          </w:tcPr>
          <w:p w:rsidR="00B14568" w:rsidRPr="003A6AEC" w:rsidRDefault="00B14568" w:rsidP="00B14568">
            <w:pPr>
              <w:widowControl w:val="0"/>
              <w:shd w:val="clear" w:color="auto" w:fill="FFFFFF"/>
              <w:autoSpaceDE w:val="0"/>
              <w:autoSpaceDN w:val="0"/>
              <w:jc w:val="both"/>
              <w:rPr>
                <w:rFonts w:ascii="Times New Roman" w:hAnsi="Times New Roman" w:cs="Times New Roman"/>
              </w:rPr>
            </w:pPr>
            <w:r w:rsidRPr="003A6AEC">
              <w:rPr>
                <w:rFonts w:ascii="Times New Roman" w:hAnsi="Times New Roman" w:cs="Times New Roman"/>
              </w:rPr>
              <w:t>Ансамбль- квинтет: 1 место</w:t>
            </w:r>
          </w:p>
          <w:p w:rsidR="00B14568" w:rsidRPr="003A6AEC" w:rsidRDefault="00B14568" w:rsidP="00B14568">
            <w:pPr>
              <w:widowControl w:val="0"/>
              <w:shd w:val="clear" w:color="auto" w:fill="FFFFFF"/>
              <w:autoSpaceDE w:val="0"/>
              <w:autoSpaceDN w:val="0"/>
              <w:jc w:val="both"/>
              <w:rPr>
                <w:rFonts w:ascii="Times New Roman" w:hAnsi="Times New Roman" w:cs="Times New Roman"/>
                <w:lang w:val="kk-KZ"/>
              </w:rPr>
            </w:pPr>
            <w:r w:rsidRPr="003A6AEC">
              <w:rPr>
                <w:rFonts w:ascii="Times New Roman" w:hAnsi="Times New Roman" w:cs="Times New Roman"/>
                <w:lang w:val="kk-KZ"/>
              </w:rPr>
              <w:t>1.Жаннұр Нұрланова,</w:t>
            </w:r>
          </w:p>
          <w:p w:rsidR="00B14568" w:rsidRPr="003A6AEC" w:rsidRDefault="00B14568" w:rsidP="00B14568">
            <w:pPr>
              <w:widowControl w:val="0"/>
              <w:shd w:val="clear" w:color="auto" w:fill="FFFFFF"/>
              <w:autoSpaceDE w:val="0"/>
              <w:autoSpaceDN w:val="0"/>
              <w:jc w:val="both"/>
              <w:rPr>
                <w:rFonts w:ascii="Times New Roman" w:hAnsi="Times New Roman" w:cs="Times New Roman"/>
              </w:rPr>
            </w:pPr>
            <w:r w:rsidRPr="003A6AEC">
              <w:rPr>
                <w:rFonts w:ascii="Times New Roman" w:hAnsi="Times New Roman" w:cs="Times New Roman"/>
              </w:rPr>
              <w:t>2.Жасмина Сапарова,</w:t>
            </w:r>
          </w:p>
          <w:p w:rsidR="00B14568" w:rsidRPr="003A6AEC" w:rsidRDefault="00B14568" w:rsidP="00B14568">
            <w:pPr>
              <w:widowControl w:val="0"/>
              <w:autoSpaceDE w:val="0"/>
              <w:autoSpaceDN w:val="0"/>
              <w:jc w:val="both"/>
              <w:rPr>
                <w:rFonts w:ascii="Times New Roman" w:hAnsi="Times New Roman" w:cs="Times New Roman"/>
                <w:lang w:val="kk-KZ"/>
              </w:rPr>
            </w:pPr>
            <w:r w:rsidRPr="003A6AEC">
              <w:rPr>
                <w:rFonts w:ascii="Times New Roman" w:hAnsi="Times New Roman" w:cs="Times New Roman"/>
                <w:lang w:val="kk-KZ"/>
              </w:rPr>
              <w:t>3.Ислана  Мейрамбекқызы</w:t>
            </w:r>
          </w:p>
          <w:p w:rsidR="00B14568" w:rsidRPr="003A6AEC" w:rsidRDefault="00B14568" w:rsidP="00B14568">
            <w:pPr>
              <w:widowControl w:val="0"/>
              <w:shd w:val="clear" w:color="auto" w:fill="FFFFFF"/>
              <w:autoSpaceDE w:val="0"/>
              <w:autoSpaceDN w:val="0"/>
              <w:jc w:val="both"/>
              <w:rPr>
                <w:rFonts w:ascii="Times New Roman" w:hAnsi="Times New Roman" w:cs="Times New Roman"/>
              </w:rPr>
            </w:pPr>
            <w:r w:rsidRPr="003A6AEC">
              <w:rPr>
                <w:rFonts w:ascii="Times New Roman" w:hAnsi="Times New Roman" w:cs="Times New Roman"/>
              </w:rPr>
              <w:t>4.Алуа Туспекова,</w:t>
            </w:r>
          </w:p>
          <w:p w:rsidR="00B14568" w:rsidRPr="003A6AEC" w:rsidRDefault="00B14568" w:rsidP="00B14568">
            <w:pPr>
              <w:widowControl w:val="0"/>
              <w:autoSpaceDE w:val="0"/>
              <w:autoSpaceDN w:val="0"/>
              <w:jc w:val="both"/>
              <w:rPr>
                <w:rFonts w:ascii="Times New Roman" w:hAnsi="Times New Roman" w:cs="Times New Roman"/>
                <w:b/>
                <w:bCs/>
              </w:rPr>
            </w:pPr>
            <w:r w:rsidRPr="003A6AEC">
              <w:rPr>
                <w:rFonts w:ascii="Times New Roman" w:hAnsi="Times New Roman" w:cs="Times New Roman"/>
              </w:rPr>
              <w:t>5.Шырай Айтолай</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b/>
                <w:bCs/>
              </w:rPr>
              <w:t>3</w:t>
            </w:r>
          </w:p>
        </w:tc>
        <w:tc>
          <w:tcPr>
            <w:tcW w:w="2844" w:type="dxa"/>
            <w:gridSpan w:val="2"/>
          </w:tcPr>
          <w:p w:rsidR="00B14568" w:rsidRPr="003A6AEC" w:rsidRDefault="00B14568" w:rsidP="00B14568">
            <w:pPr>
              <w:keepNext/>
              <w:keepLines/>
              <w:widowControl w:val="0"/>
              <w:autoSpaceDE w:val="0"/>
              <w:autoSpaceDN w:val="0"/>
              <w:outlineLvl w:val="1"/>
              <w:rPr>
                <w:rFonts w:ascii="Times New Roman" w:hAnsi="Times New Roman" w:cs="Times New Roman"/>
                <w:bCs/>
                <w:lang w:val="kk-KZ"/>
              </w:rPr>
            </w:pPr>
            <w:r w:rsidRPr="003A6AEC">
              <w:rPr>
                <w:rFonts w:ascii="Times New Roman" w:hAnsi="Times New Roman" w:cs="Times New Roman"/>
                <w:bCs/>
                <w:lang w:val="kk-KZ"/>
              </w:rPr>
              <w:t xml:space="preserve">Республиканский фестиваль-конкурс </w:t>
            </w:r>
          </w:p>
          <w:p w:rsidR="00B14568" w:rsidRPr="003A6AEC" w:rsidRDefault="00B14568" w:rsidP="00B14568">
            <w:pPr>
              <w:keepNext/>
              <w:keepLines/>
              <w:widowControl w:val="0"/>
              <w:autoSpaceDE w:val="0"/>
              <w:autoSpaceDN w:val="0"/>
              <w:outlineLvl w:val="1"/>
              <w:rPr>
                <w:rFonts w:ascii="Times New Roman" w:hAnsi="Times New Roman" w:cs="Times New Roman"/>
                <w:b/>
                <w:bCs/>
              </w:rPr>
            </w:pPr>
            <w:r w:rsidRPr="003A6AEC">
              <w:rPr>
                <w:rFonts w:ascii="Times New Roman" w:hAnsi="Times New Roman" w:cs="Times New Roman"/>
                <w:bCs/>
                <w:lang w:val="kk-KZ"/>
              </w:rPr>
              <w:t xml:space="preserve">детского творчество </w:t>
            </w:r>
            <w:r w:rsidRPr="003A6AEC">
              <w:rPr>
                <w:rFonts w:ascii="Times New Roman" w:hAnsi="Times New Roman" w:cs="Times New Roman"/>
                <w:bCs/>
              </w:rPr>
              <w:t xml:space="preserve">  </w:t>
            </w:r>
          </w:p>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 xml:space="preserve">       «Ж</w:t>
            </w:r>
            <w:r w:rsidRPr="003A6AEC">
              <w:rPr>
                <w:rFonts w:ascii="Times New Roman" w:hAnsi="Times New Roman" w:cs="Times New Roman"/>
                <w:lang w:val="kk-KZ"/>
              </w:rPr>
              <w:t>ұ</w:t>
            </w:r>
            <w:r w:rsidRPr="003A6AEC">
              <w:rPr>
                <w:rFonts w:ascii="Times New Roman" w:hAnsi="Times New Roman" w:cs="Times New Roman"/>
              </w:rPr>
              <w:t>лдызай-23»</w:t>
            </w:r>
          </w:p>
          <w:p w:rsidR="00B14568" w:rsidRPr="003A6AEC" w:rsidRDefault="00B14568" w:rsidP="00B14568">
            <w:pPr>
              <w:keepNext/>
              <w:keepLines/>
              <w:widowControl w:val="0"/>
              <w:autoSpaceDE w:val="0"/>
              <w:autoSpaceDN w:val="0"/>
              <w:jc w:val="center"/>
              <w:outlineLvl w:val="1"/>
              <w:rPr>
                <w:rFonts w:ascii="Times New Roman" w:eastAsia="SimSun" w:hAnsi="Times New Roman" w:cs="Times New Roman"/>
                <w:bCs/>
              </w:rPr>
            </w:pPr>
            <w:r w:rsidRPr="003A6AEC">
              <w:rPr>
                <w:rFonts w:ascii="Times New Roman" w:eastAsia="SimSun" w:hAnsi="Times New Roman" w:cs="Times New Roman"/>
              </w:rPr>
              <w:t xml:space="preserve">Номинация –эстрадный вокал </w:t>
            </w:r>
            <w:r w:rsidRPr="003A6AEC">
              <w:rPr>
                <w:rFonts w:ascii="Times New Roman" w:eastAsia="SimSun" w:hAnsi="Times New Roman" w:cs="Times New Roman"/>
                <w:bCs/>
              </w:rPr>
              <w:t>Областной (отборочный) конкурс</w:t>
            </w:r>
          </w:p>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 xml:space="preserve">   </w:t>
            </w:r>
            <w:r w:rsidRPr="003A6AEC">
              <w:rPr>
                <w:rFonts w:ascii="Times New Roman" w:hAnsi="Times New Roman" w:cs="Times New Roman"/>
                <w:lang w:val="kk-KZ"/>
              </w:rPr>
              <w:t xml:space="preserve"> 14 марта 2023 года</w:t>
            </w:r>
          </w:p>
          <w:p w:rsidR="00B14568" w:rsidRPr="003A6AEC" w:rsidRDefault="00B14568" w:rsidP="00B14568">
            <w:pPr>
              <w:widowControl w:val="0"/>
              <w:autoSpaceDE w:val="0"/>
              <w:autoSpaceDN w:val="0"/>
              <w:rPr>
                <w:rFonts w:ascii="Times New Roman" w:hAnsi="Times New Roman" w:cs="Times New Roman"/>
                <w:b/>
                <w:bCs/>
                <w:lang w:val="kk-KZ"/>
              </w:rPr>
            </w:pPr>
            <w:r w:rsidRPr="003A6AEC">
              <w:rPr>
                <w:rFonts w:ascii="Times New Roman" w:hAnsi="Times New Roman" w:cs="Times New Roman"/>
              </w:rPr>
              <w:t xml:space="preserve"> </w:t>
            </w:r>
          </w:p>
        </w:tc>
        <w:tc>
          <w:tcPr>
            <w:tcW w:w="853" w:type="dxa"/>
          </w:tcPr>
          <w:p w:rsidR="00B14568" w:rsidRPr="003A6AEC" w:rsidRDefault="00B14568" w:rsidP="00B14568">
            <w:pPr>
              <w:widowControl w:val="0"/>
              <w:shd w:val="clear" w:color="auto" w:fill="FFFFFF"/>
              <w:autoSpaceDE w:val="0"/>
              <w:autoSpaceDN w:val="0"/>
              <w:jc w:val="both"/>
              <w:rPr>
                <w:rFonts w:ascii="Times New Roman" w:hAnsi="Times New Roman" w:cs="Times New Roman"/>
              </w:rPr>
            </w:pPr>
          </w:p>
        </w:tc>
        <w:tc>
          <w:tcPr>
            <w:tcW w:w="6367" w:type="dxa"/>
          </w:tcPr>
          <w:p w:rsidR="00B14568" w:rsidRPr="003A6AEC" w:rsidRDefault="00B14568" w:rsidP="00B14568">
            <w:pPr>
              <w:widowControl w:val="0"/>
              <w:shd w:val="clear" w:color="auto" w:fill="FFFFFF"/>
              <w:autoSpaceDE w:val="0"/>
              <w:autoSpaceDN w:val="0"/>
              <w:jc w:val="both"/>
              <w:rPr>
                <w:rFonts w:ascii="Times New Roman" w:hAnsi="Times New Roman" w:cs="Times New Roman"/>
              </w:rPr>
            </w:pPr>
            <w:r w:rsidRPr="003A6AEC">
              <w:rPr>
                <w:rFonts w:ascii="Times New Roman" w:hAnsi="Times New Roman" w:cs="Times New Roman"/>
              </w:rPr>
              <w:t>Ансамбль- квинтет: 2 место</w:t>
            </w:r>
          </w:p>
          <w:p w:rsidR="00B14568" w:rsidRPr="003A6AEC" w:rsidRDefault="00B14568" w:rsidP="00B14568">
            <w:pPr>
              <w:widowControl w:val="0"/>
              <w:shd w:val="clear" w:color="auto" w:fill="FFFFFF"/>
              <w:autoSpaceDE w:val="0"/>
              <w:autoSpaceDN w:val="0"/>
              <w:jc w:val="both"/>
              <w:rPr>
                <w:rFonts w:ascii="Times New Roman" w:hAnsi="Times New Roman" w:cs="Times New Roman"/>
                <w:lang w:val="kk-KZ"/>
              </w:rPr>
            </w:pPr>
            <w:r w:rsidRPr="003A6AEC">
              <w:rPr>
                <w:rFonts w:ascii="Times New Roman" w:hAnsi="Times New Roman" w:cs="Times New Roman"/>
                <w:lang w:val="kk-KZ"/>
              </w:rPr>
              <w:t>1.Жаннұр Нұрланова,</w:t>
            </w:r>
          </w:p>
          <w:p w:rsidR="00B14568" w:rsidRPr="003A6AEC" w:rsidRDefault="00B14568" w:rsidP="00B14568">
            <w:pPr>
              <w:widowControl w:val="0"/>
              <w:shd w:val="clear" w:color="auto" w:fill="FFFFFF"/>
              <w:autoSpaceDE w:val="0"/>
              <w:autoSpaceDN w:val="0"/>
              <w:jc w:val="both"/>
              <w:rPr>
                <w:rFonts w:ascii="Times New Roman" w:hAnsi="Times New Roman" w:cs="Times New Roman"/>
              </w:rPr>
            </w:pPr>
            <w:r w:rsidRPr="003A6AEC">
              <w:rPr>
                <w:rFonts w:ascii="Times New Roman" w:hAnsi="Times New Roman" w:cs="Times New Roman"/>
              </w:rPr>
              <w:t>2.Жасмина Сапарова,</w:t>
            </w:r>
          </w:p>
          <w:p w:rsidR="00B14568" w:rsidRPr="003A6AEC" w:rsidRDefault="00B14568" w:rsidP="00B14568">
            <w:pPr>
              <w:widowControl w:val="0"/>
              <w:autoSpaceDE w:val="0"/>
              <w:autoSpaceDN w:val="0"/>
              <w:jc w:val="both"/>
              <w:rPr>
                <w:rFonts w:ascii="Times New Roman" w:hAnsi="Times New Roman" w:cs="Times New Roman"/>
                <w:lang w:val="kk-KZ"/>
              </w:rPr>
            </w:pPr>
            <w:r w:rsidRPr="003A6AEC">
              <w:rPr>
                <w:rFonts w:ascii="Times New Roman" w:hAnsi="Times New Roman" w:cs="Times New Roman"/>
                <w:lang w:val="kk-KZ"/>
              </w:rPr>
              <w:t>3.Ислана  Мейрамбекқызы</w:t>
            </w:r>
          </w:p>
          <w:p w:rsidR="00B14568" w:rsidRPr="003A6AEC" w:rsidRDefault="00B14568" w:rsidP="00B14568">
            <w:pPr>
              <w:widowControl w:val="0"/>
              <w:shd w:val="clear" w:color="auto" w:fill="FFFFFF"/>
              <w:autoSpaceDE w:val="0"/>
              <w:autoSpaceDN w:val="0"/>
              <w:jc w:val="both"/>
              <w:rPr>
                <w:rFonts w:ascii="Times New Roman" w:hAnsi="Times New Roman" w:cs="Times New Roman"/>
              </w:rPr>
            </w:pPr>
            <w:r w:rsidRPr="003A6AEC">
              <w:rPr>
                <w:rFonts w:ascii="Times New Roman" w:hAnsi="Times New Roman" w:cs="Times New Roman"/>
              </w:rPr>
              <w:t>4.Алуа Туспекова,</w:t>
            </w:r>
          </w:p>
          <w:p w:rsidR="00B14568" w:rsidRPr="003A6AEC" w:rsidRDefault="00B14568" w:rsidP="00B14568">
            <w:pPr>
              <w:widowControl w:val="0"/>
              <w:autoSpaceDE w:val="0"/>
              <w:autoSpaceDN w:val="0"/>
              <w:jc w:val="both"/>
              <w:rPr>
                <w:rFonts w:ascii="Times New Roman" w:hAnsi="Times New Roman" w:cs="Times New Roman"/>
                <w:b/>
                <w:bCs/>
              </w:rPr>
            </w:pPr>
            <w:r w:rsidRPr="003A6AEC">
              <w:rPr>
                <w:rFonts w:ascii="Times New Roman" w:hAnsi="Times New Roman" w:cs="Times New Roman"/>
              </w:rPr>
              <w:t xml:space="preserve">5.Шырай Айтолай </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b/>
                <w:bCs/>
              </w:rPr>
            </w:pPr>
            <w:r w:rsidRPr="003A6AEC">
              <w:rPr>
                <w:rFonts w:ascii="Times New Roman" w:hAnsi="Times New Roman" w:cs="Times New Roman"/>
                <w:b/>
                <w:bCs/>
              </w:rPr>
              <w:t>4</w:t>
            </w:r>
          </w:p>
        </w:tc>
        <w:tc>
          <w:tcPr>
            <w:tcW w:w="2844" w:type="dxa"/>
            <w:gridSpan w:val="2"/>
          </w:tcPr>
          <w:tbl>
            <w:tblPr>
              <w:tblpPr w:leftFromText="180" w:rightFromText="180" w:bottomFromText="200" w:vertAnchor="text" w:tblpY="1"/>
              <w:tblOverlap w:val="never"/>
              <w:tblW w:w="7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4"/>
            </w:tblGrid>
            <w:tr w:rsidR="00B14568" w:rsidRPr="003A6AEC" w:rsidTr="005D2325">
              <w:trPr>
                <w:trHeight w:val="30"/>
              </w:trPr>
              <w:tc>
                <w:tcPr>
                  <w:tcW w:w="72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14568" w:rsidRPr="003A6AEC" w:rsidRDefault="00B14568" w:rsidP="00B14568">
                  <w:pPr>
                    <w:widowControl w:val="0"/>
                    <w:autoSpaceDE w:val="0"/>
                    <w:autoSpaceDN w:val="0"/>
                    <w:spacing w:after="0" w:line="240" w:lineRule="auto"/>
                    <w:rPr>
                      <w:rFonts w:ascii="Times New Roman" w:eastAsia="Times New Roman" w:hAnsi="Times New Roman" w:cs="Times New Roman"/>
                    </w:rPr>
                  </w:pPr>
                  <w:r w:rsidRPr="003A6AEC">
                    <w:rPr>
                      <w:rFonts w:ascii="Times New Roman" w:eastAsia="Times New Roman" w:hAnsi="Times New Roman" w:cs="Times New Roman"/>
                      <w:lang w:val="en-US"/>
                    </w:rPr>
                    <w:t>IV</w:t>
                  </w:r>
                  <w:r w:rsidRPr="003A6AEC">
                    <w:rPr>
                      <w:rFonts w:ascii="Times New Roman" w:eastAsia="Times New Roman" w:hAnsi="Times New Roman" w:cs="Times New Roman"/>
                    </w:rPr>
                    <w:t xml:space="preserve"> Республиканский Благотворительный </w:t>
                  </w:r>
                  <w:r w:rsidRPr="003A6AEC">
                    <w:rPr>
                      <w:rFonts w:ascii="Times New Roman" w:eastAsia="Times New Roman" w:hAnsi="Times New Roman" w:cs="Times New Roman"/>
                      <w:lang w:val="kk-KZ"/>
                    </w:rPr>
                    <w:t xml:space="preserve">зимний </w:t>
                  </w:r>
                  <w:r w:rsidRPr="003A6AEC">
                    <w:rPr>
                      <w:rFonts w:ascii="Times New Roman" w:eastAsia="Times New Roman" w:hAnsi="Times New Roman" w:cs="Times New Roman"/>
                    </w:rPr>
                    <w:t xml:space="preserve">бал – 2023 </w:t>
                  </w:r>
                </w:p>
                <w:p w:rsidR="00B14568" w:rsidRPr="003A6AEC" w:rsidRDefault="00B14568" w:rsidP="00B14568">
                  <w:pPr>
                    <w:widowControl w:val="0"/>
                    <w:autoSpaceDE w:val="0"/>
                    <w:autoSpaceDN w:val="0"/>
                    <w:spacing w:after="0" w:line="240" w:lineRule="auto"/>
                    <w:rPr>
                      <w:rFonts w:ascii="Times New Roman" w:eastAsia="Times New Roman" w:hAnsi="Times New Roman" w:cs="Times New Roman"/>
                    </w:rPr>
                  </w:pPr>
                  <w:r w:rsidRPr="003A6AEC">
                    <w:rPr>
                      <w:rFonts w:ascii="Times New Roman" w:eastAsia="Times New Roman" w:hAnsi="Times New Roman" w:cs="Times New Roman"/>
                    </w:rPr>
                    <w:t>«</w:t>
                  </w:r>
                  <w:r w:rsidRPr="003A6AEC">
                    <w:rPr>
                      <w:rFonts w:ascii="Times New Roman" w:eastAsia="Times New Roman" w:hAnsi="Times New Roman" w:cs="Times New Roman"/>
                      <w:lang w:val="kk-KZ"/>
                    </w:rPr>
                    <w:t>Жүректі  жылытар мейірім</w:t>
                  </w:r>
                  <w:r w:rsidRPr="003A6AEC">
                    <w:rPr>
                      <w:rFonts w:ascii="Times New Roman" w:eastAsia="Times New Roman" w:hAnsi="Times New Roman" w:cs="Times New Roman"/>
                    </w:rPr>
                    <w:t>»</w:t>
                  </w:r>
                  <w:r w:rsidRPr="003A6AEC">
                    <w:rPr>
                      <w:rFonts w:ascii="Times New Roman" w:eastAsia="Times New Roman" w:hAnsi="Times New Roman" w:cs="Times New Roman"/>
                      <w:lang w:val="kk-KZ"/>
                    </w:rPr>
                    <w:t xml:space="preserve">, </w:t>
                  </w:r>
                  <w:r w:rsidRPr="003A6AEC">
                    <w:rPr>
                      <w:rFonts w:ascii="Times New Roman" w:eastAsia="Times New Roman" w:hAnsi="Times New Roman" w:cs="Times New Roman"/>
                    </w:rPr>
                    <w:t xml:space="preserve"> организованный Назарбаев Интеллектуальной  школой.</w:t>
                  </w:r>
                </w:p>
                <w:p w:rsidR="00B14568" w:rsidRPr="003A6AEC" w:rsidRDefault="00B14568" w:rsidP="00B14568">
                  <w:pPr>
                    <w:widowControl w:val="0"/>
                    <w:autoSpaceDE w:val="0"/>
                    <w:autoSpaceDN w:val="0"/>
                    <w:spacing w:after="0" w:line="240" w:lineRule="auto"/>
                    <w:rPr>
                      <w:rFonts w:ascii="Times New Roman" w:eastAsia="Calibri" w:hAnsi="Times New Roman" w:cs="Times New Roman"/>
                      <w:lang w:val="kk-KZ"/>
                    </w:rPr>
                  </w:pPr>
                  <w:r w:rsidRPr="003A6AEC">
                    <w:rPr>
                      <w:rFonts w:ascii="Times New Roman" w:eastAsia="Times New Roman" w:hAnsi="Times New Roman" w:cs="Times New Roman"/>
                    </w:rPr>
                    <w:t xml:space="preserve"> </w:t>
                  </w:r>
                  <w:r w:rsidRPr="003A6AEC">
                    <w:rPr>
                      <w:rFonts w:ascii="Times New Roman" w:eastAsia="Calibri" w:hAnsi="Times New Roman" w:cs="Times New Roman"/>
                      <w:lang w:val="kk-KZ"/>
                    </w:rPr>
                    <w:t>г.Усть-Каменогорск</w:t>
                  </w:r>
                </w:p>
                <w:p w:rsidR="00B14568" w:rsidRPr="003A6AEC" w:rsidRDefault="00B14568" w:rsidP="00B14568">
                  <w:pPr>
                    <w:widowControl w:val="0"/>
                    <w:autoSpaceDE w:val="0"/>
                    <w:autoSpaceDN w:val="0"/>
                    <w:spacing w:after="0" w:line="240" w:lineRule="auto"/>
                    <w:jc w:val="both"/>
                    <w:rPr>
                      <w:rFonts w:ascii="Times New Roman" w:eastAsia="Calibri" w:hAnsi="Times New Roman" w:cs="Times New Roman"/>
                      <w:lang w:val="kk-KZ"/>
                    </w:rPr>
                  </w:pPr>
                  <w:r w:rsidRPr="003A6AEC">
                    <w:rPr>
                      <w:rFonts w:ascii="Times New Roman" w:eastAsia="Calibri" w:hAnsi="Times New Roman" w:cs="Times New Roman"/>
                      <w:lang w:val="kk-KZ"/>
                    </w:rPr>
                    <w:t>Городской областной дворец бракосочетания</w:t>
                  </w:r>
                </w:p>
                <w:p w:rsidR="00B14568" w:rsidRPr="003A6AEC" w:rsidRDefault="00B14568" w:rsidP="00B14568">
                  <w:pPr>
                    <w:widowControl w:val="0"/>
                    <w:autoSpaceDE w:val="0"/>
                    <w:autoSpaceDN w:val="0"/>
                    <w:spacing w:after="0" w:line="240" w:lineRule="auto"/>
                    <w:jc w:val="both"/>
                    <w:rPr>
                      <w:rFonts w:ascii="Times New Roman" w:eastAsia="Calibri" w:hAnsi="Times New Roman" w:cs="Times New Roman"/>
                      <w:lang w:val="kk-KZ"/>
                    </w:rPr>
                  </w:pPr>
                  <w:r w:rsidRPr="003A6AEC">
                    <w:rPr>
                      <w:rFonts w:ascii="Times New Roman" w:eastAsia="Calibri" w:hAnsi="Times New Roman" w:cs="Times New Roman"/>
                      <w:lang w:val="kk-KZ"/>
                    </w:rPr>
                    <w:t>20 апреля</w:t>
                  </w:r>
                </w:p>
                <w:p w:rsidR="00B14568" w:rsidRPr="003A6AEC" w:rsidRDefault="00B14568" w:rsidP="00B14568">
                  <w:pPr>
                    <w:widowControl w:val="0"/>
                    <w:autoSpaceDE w:val="0"/>
                    <w:autoSpaceDN w:val="0"/>
                    <w:spacing w:after="0" w:line="240" w:lineRule="auto"/>
                    <w:rPr>
                      <w:rFonts w:ascii="Times New Roman" w:eastAsia="Times New Roman" w:hAnsi="Times New Roman" w:cs="Times New Roman"/>
                    </w:rPr>
                  </w:pPr>
                  <w:r w:rsidRPr="003A6AEC">
                    <w:rPr>
                      <w:rFonts w:ascii="Times New Roman" w:eastAsia="Calibri" w:hAnsi="Times New Roman" w:cs="Times New Roman"/>
                      <w:lang w:val="kk-KZ"/>
                    </w:rPr>
                    <w:t xml:space="preserve"> 2023 года</w:t>
                  </w:r>
                </w:p>
              </w:tc>
            </w:tr>
          </w:tbl>
          <w:p w:rsidR="00B14568" w:rsidRPr="003A6AEC" w:rsidRDefault="00B14568" w:rsidP="00B14568">
            <w:pPr>
              <w:widowControl w:val="0"/>
              <w:autoSpaceDE w:val="0"/>
              <w:autoSpaceDN w:val="0"/>
              <w:jc w:val="center"/>
              <w:rPr>
                <w:rFonts w:ascii="Times New Roman" w:hAnsi="Times New Roman" w:cs="Times New Roman"/>
                <w:b/>
                <w:bCs/>
                <w:lang w:val="kk-KZ"/>
              </w:rPr>
            </w:pPr>
          </w:p>
        </w:tc>
        <w:tc>
          <w:tcPr>
            <w:tcW w:w="853" w:type="dxa"/>
          </w:tcPr>
          <w:p w:rsidR="00B14568" w:rsidRPr="003A6AEC" w:rsidRDefault="00B14568" w:rsidP="00B14568">
            <w:pPr>
              <w:widowControl w:val="0"/>
              <w:autoSpaceDE w:val="0"/>
              <w:autoSpaceDN w:val="0"/>
              <w:jc w:val="both"/>
              <w:rPr>
                <w:rFonts w:ascii="Times New Roman" w:hAnsi="Times New Roman" w:cs="Times New Roman"/>
                <w:lang w:val="kk-KZ"/>
              </w:rPr>
            </w:pPr>
          </w:p>
        </w:tc>
        <w:tc>
          <w:tcPr>
            <w:tcW w:w="6367" w:type="dxa"/>
          </w:tcPr>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lang w:val="kk-KZ"/>
              </w:rPr>
              <w:t>Дуэт:</w:t>
            </w:r>
            <w:r w:rsidRPr="003A6AEC">
              <w:rPr>
                <w:rFonts w:ascii="Times New Roman" w:hAnsi="Times New Roman" w:cs="Times New Roman"/>
              </w:rPr>
              <w:t xml:space="preserve"> Подарочные сертификаты на 10000 тенге</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 xml:space="preserve">    Жаннұр Нұрланова, </w:t>
            </w:r>
          </w:p>
          <w:p w:rsidR="00B14568" w:rsidRPr="003A6AEC" w:rsidRDefault="00B14568" w:rsidP="00B14568">
            <w:pPr>
              <w:widowControl w:val="0"/>
              <w:autoSpaceDE w:val="0"/>
              <w:autoSpaceDN w:val="0"/>
              <w:jc w:val="both"/>
              <w:rPr>
                <w:rFonts w:ascii="Times New Roman" w:hAnsi="Times New Roman" w:cs="Times New Roman"/>
                <w:b/>
                <w:bCs/>
              </w:rPr>
            </w:pPr>
            <w:r w:rsidRPr="003A6AEC">
              <w:rPr>
                <w:rFonts w:ascii="Times New Roman" w:hAnsi="Times New Roman" w:cs="Times New Roman"/>
                <w:lang w:val="kk-KZ"/>
              </w:rPr>
              <w:t>Ислана  Мейрамбекқызы</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b/>
                <w:bCs/>
              </w:rPr>
              <w:t>5</w:t>
            </w:r>
          </w:p>
        </w:tc>
        <w:tc>
          <w:tcPr>
            <w:tcW w:w="2844" w:type="dxa"/>
            <w:gridSpan w:val="2"/>
          </w:tcPr>
          <w:p w:rsidR="00B14568" w:rsidRPr="003A6AEC" w:rsidRDefault="00B14568" w:rsidP="00B14568">
            <w:pPr>
              <w:keepNext/>
              <w:keepLines/>
              <w:widowControl w:val="0"/>
              <w:autoSpaceDE w:val="0"/>
              <w:autoSpaceDN w:val="0"/>
              <w:outlineLvl w:val="1"/>
              <w:rPr>
                <w:rFonts w:ascii="Times New Roman" w:hAnsi="Times New Roman" w:cs="Times New Roman"/>
                <w:b/>
                <w:bCs/>
                <w:lang w:val="kk-KZ"/>
              </w:rPr>
            </w:pPr>
            <w:r w:rsidRPr="003A6AEC">
              <w:rPr>
                <w:rFonts w:ascii="Times New Roman" w:hAnsi="Times New Roman" w:cs="Times New Roman"/>
                <w:bCs/>
                <w:lang w:val="kk-KZ"/>
              </w:rPr>
              <w:t xml:space="preserve">Республиканский </w:t>
            </w:r>
            <w:r w:rsidRPr="003A6AEC">
              <w:rPr>
                <w:rFonts w:ascii="Times New Roman" w:hAnsi="Times New Roman" w:cs="Times New Roman"/>
                <w:b/>
                <w:bCs/>
                <w:lang w:val="kk-KZ"/>
              </w:rPr>
              <w:t>(онлайн )</w:t>
            </w:r>
          </w:p>
          <w:p w:rsidR="00B14568" w:rsidRPr="003A6AEC" w:rsidRDefault="00B14568" w:rsidP="00B14568">
            <w:pPr>
              <w:keepNext/>
              <w:keepLines/>
              <w:widowControl w:val="0"/>
              <w:autoSpaceDE w:val="0"/>
              <w:autoSpaceDN w:val="0"/>
              <w:jc w:val="both"/>
              <w:outlineLvl w:val="1"/>
              <w:rPr>
                <w:rFonts w:ascii="Times New Roman" w:hAnsi="Times New Roman" w:cs="Times New Roman"/>
                <w:bCs/>
                <w:lang w:val="kk-KZ"/>
              </w:rPr>
            </w:pPr>
            <w:r w:rsidRPr="003A6AEC">
              <w:rPr>
                <w:rFonts w:ascii="Times New Roman" w:hAnsi="Times New Roman" w:cs="Times New Roman"/>
                <w:bCs/>
                <w:lang w:val="kk-KZ"/>
              </w:rPr>
              <w:t xml:space="preserve">фестиваль-конкурс </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 xml:space="preserve">       «Ты -звезда»</w:t>
            </w:r>
          </w:p>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 xml:space="preserve">Номинация –эстрадный </w:t>
            </w:r>
            <w:r w:rsidRPr="003A6AEC">
              <w:rPr>
                <w:rFonts w:ascii="Times New Roman" w:hAnsi="Times New Roman" w:cs="Times New Roman"/>
              </w:rPr>
              <w:lastRenderedPageBreak/>
              <w:t xml:space="preserve">вокал Караганда </w:t>
            </w:r>
          </w:p>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 xml:space="preserve">Областной (отборочный) конкурс   </w:t>
            </w:r>
            <w:r w:rsidRPr="003A6AEC">
              <w:rPr>
                <w:rFonts w:ascii="Times New Roman" w:hAnsi="Times New Roman" w:cs="Times New Roman"/>
                <w:lang w:val="kk-KZ"/>
              </w:rPr>
              <w:t>22 апреля</w:t>
            </w:r>
            <w:r w:rsidRPr="003A6AEC">
              <w:rPr>
                <w:rFonts w:ascii="Times New Roman" w:hAnsi="Times New Roman" w:cs="Times New Roman"/>
              </w:rPr>
              <w:t xml:space="preserve"> </w:t>
            </w:r>
            <w:r w:rsidRPr="003A6AEC">
              <w:rPr>
                <w:rFonts w:ascii="Times New Roman" w:hAnsi="Times New Roman" w:cs="Times New Roman"/>
                <w:lang w:val="kk-KZ"/>
              </w:rPr>
              <w:t>2023 г</w:t>
            </w:r>
          </w:p>
        </w:tc>
        <w:tc>
          <w:tcPr>
            <w:tcW w:w="853" w:type="dxa"/>
          </w:tcPr>
          <w:p w:rsidR="00B14568" w:rsidRPr="003A6AEC" w:rsidRDefault="00B14568" w:rsidP="00B14568">
            <w:pPr>
              <w:widowControl w:val="0"/>
              <w:autoSpaceDE w:val="0"/>
              <w:autoSpaceDN w:val="0"/>
              <w:jc w:val="both"/>
              <w:rPr>
                <w:rFonts w:ascii="Times New Roman" w:hAnsi="Times New Roman" w:cs="Times New Roman"/>
              </w:rPr>
            </w:pPr>
          </w:p>
        </w:tc>
        <w:tc>
          <w:tcPr>
            <w:tcW w:w="6367" w:type="dxa"/>
          </w:tcPr>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Жасмина Сапарова -1место</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lang w:val="kk-KZ"/>
              </w:rPr>
              <w:t>Ислана  Мейрамбекқызы</w:t>
            </w:r>
            <w:r w:rsidRPr="003A6AEC">
              <w:rPr>
                <w:rFonts w:ascii="Times New Roman" w:hAnsi="Times New Roman" w:cs="Times New Roman"/>
              </w:rPr>
              <w:t>-1 место</w:t>
            </w:r>
          </w:p>
          <w:p w:rsidR="00B14568" w:rsidRPr="003A6AEC" w:rsidRDefault="00B14568" w:rsidP="00B14568">
            <w:pPr>
              <w:widowControl w:val="0"/>
              <w:shd w:val="clear" w:color="auto" w:fill="FFFFFF"/>
              <w:autoSpaceDE w:val="0"/>
              <w:autoSpaceDN w:val="0"/>
              <w:jc w:val="both"/>
              <w:rPr>
                <w:rFonts w:ascii="Times New Roman" w:hAnsi="Times New Roman" w:cs="Times New Roman"/>
              </w:rPr>
            </w:pPr>
            <w:r w:rsidRPr="003A6AEC">
              <w:rPr>
                <w:rFonts w:ascii="Times New Roman" w:hAnsi="Times New Roman" w:cs="Times New Roman"/>
              </w:rPr>
              <w:t>Шырай Айтолай -1место</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Алуа Туспекова  -3место</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lang w:val="kk-KZ"/>
              </w:rPr>
              <w:lastRenderedPageBreak/>
              <w:t>Жаннұр Нұрланов</w:t>
            </w:r>
            <w:r w:rsidRPr="003A6AEC">
              <w:rPr>
                <w:rFonts w:ascii="Times New Roman" w:hAnsi="Times New Roman" w:cs="Times New Roman"/>
              </w:rPr>
              <w:t>-1 место</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rPr>
            </w:pPr>
          </w:p>
        </w:tc>
        <w:tc>
          <w:tcPr>
            <w:tcW w:w="2844" w:type="dxa"/>
            <w:gridSpan w:val="2"/>
          </w:tcPr>
          <w:p w:rsidR="00B14568" w:rsidRPr="003A6AEC" w:rsidRDefault="00B14568" w:rsidP="00F351BE">
            <w:pPr>
              <w:widowControl w:val="0"/>
              <w:autoSpaceDE w:val="0"/>
              <w:autoSpaceDN w:val="0"/>
              <w:ind w:left="874"/>
              <w:rPr>
                <w:rFonts w:ascii="Times New Roman" w:hAnsi="Times New Roman" w:cs="Times New Roman"/>
                <w:b/>
                <w:bCs/>
                <w:i/>
                <w:iCs/>
              </w:rPr>
            </w:pPr>
          </w:p>
        </w:tc>
        <w:tc>
          <w:tcPr>
            <w:tcW w:w="7220" w:type="dxa"/>
            <w:gridSpan w:val="2"/>
          </w:tcPr>
          <w:p w:rsidR="00B14568" w:rsidRPr="003A6AEC" w:rsidRDefault="00B14568" w:rsidP="00B14568">
            <w:pPr>
              <w:widowControl w:val="0"/>
              <w:autoSpaceDE w:val="0"/>
              <w:autoSpaceDN w:val="0"/>
              <w:rPr>
                <w:rFonts w:ascii="Times New Roman" w:hAnsi="Times New Roman" w:cs="Times New Roman"/>
                <w:b/>
                <w:bCs/>
                <w:i/>
                <w:iCs/>
              </w:rPr>
            </w:pPr>
            <w:r w:rsidRPr="003A6AEC">
              <w:rPr>
                <w:rFonts w:ascii="Times New Roman" w:hAnsi="Times New Roman" w:cs="Times New Roman"/>
                <w:b/>
                <w:bCs/>
                <w:i/>
                <w:iCs/>
              </w:rPr>
              <w:t>Студия прикладного творчества «Мастерская чудес»</w:t>
            </w:r>
          </w:p>
          <w:p w:rsidR="00B14568" w:rsidRPr="003A6AEC" w:rsidRDefault="00B14568" w:rsidP="00B14568">
            <w:pPr>
              <w:widowControl w:val="0"/>
              <w:autoSpaceDE w:val="0"/>
              <w:autoSpaceDN w:val="0"/>
              <w:jc w:val="both"/>
              <w:rPr>
                <w:rFonts w:ascii="Times New Roman" w:hAnsi="Times New Roman" w:cs="Times New Roman"/>
                <w:lang w:val="kk-KZ"/>
              </w:rPr>
            </w:pPr>
            <w:r w:rsidRPr="003A6AEC">
              <w:rPr>
                <w:rFonts w:ascii="Times New Roman" w:hAnsi="Times New Roman" w:cs="Times New Roman"/>
                <w:b/>
                <w:bCs/>
                <w:i/>
                <w:iCs/>
              </w:rPr>
              <w:t>руководитель,  педагог дополнительного образования -Амирова М.Б</w:t>
            </w:r>
          </w:p>
        </w:tc>
      </w:tr>
      <w:tr w:rsidR="00B14568" w:rsidRPr="003A6AEC" w:rsidTr="00E03775">
        <w:trPr>
          <w:trHeight w:val="1076"/>
        </w:trPr>
        <w:tc>
          <w:tcPr>
            <w:tcW w:w="421" w:type="dxa"/>
          </w:tcPr>
          <w:p w:rsidR="00B14568" w:rsidRPr="003A6AEC" w:rsidRDefault="00B14568" w:rsidP="00B14568">
            <w:pPr>
              <w:widowControl w:val="0"/>
              <w:autoSpaceDE w:val="0"/>
              <w:autoSpaceDN w:val="0"/>
              <w:rPr>
                <w:rFonts w:ascii="Times New Roman" w:hAnsi="Times New Roman" w:cs="Times New Roman"/>
                <w:b/>
                <w:bCs/>
              </w:rPr>
            </w:pPr>
            <w:r w:rsidRPr="003A6AEC">
              <w:rPr>
                <w:rFonts w:ascii="Times New Roman" w:hAnsi="Times New Roman" w:cs="Times New Roman"/>
                <w:b/>
                <w:bCs/>
              </w:rPr>
              <w:t>1</w:t>
            </w:r>
          </w:p>
        </w:tc>
        <w:tc>
          <w:tcPr>
            <w:tcW w:w="2844" w:type="dxa"/>
            <w:gridSpan w:val="2"/>
          </w:tcPr>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ВКО Библиотека им.А.С Пушкина «Рукотворные чудеса » выставка -конкурс  по</w:t>
            </w:r>
          </w:p>
          <w:p w:rsidR="00B14568" w:rsidRPr="003A6AEC" w:rsidRDefault="00B14568" w:rsidP="00B14568">
            <w:pPr>
              <w:widowControl w:val="0"/>
              <w:autoSpaceDE w:val="0"/>
              <w:autoSpaceDN w:val="0"/>
              <w:rPr>
                <w:rFonts w:ascii="Times New Roman" w:hAnsi="Times New Roman" w:cs="Times New Roman"/>
                <w:b/>
                <w:bCs/>
              </w:rPr>
            </w:pPr>
            <w:r w:rsidRPr="003A6AEC">
              <w:rPr>
                <w:rFonts w:ascii="Times New Roman" w:hAnsi="Times New Roman" w:cs="Times New Roman"/>
              </w:rPr>
              <w:t xml:space="preserve"> ДПИ </w:t>
            </w:r>
          </w:p>
        </w:tc>
        <w:tc>
          <w:tcPr>
            <w:tcW w:w="853" w:type="dxa"/>
          </w:tcPr>
          <w:p w:rsidR="00B14568" w:rsidRPr="003A6AEC" w:rsidRDefault="00B14568" w:rsidP="00B14568">
            <w:pPr>
              <w:widowControl w:val="0"/>
              <w:autoSpaceDE w:val="0"/>
              <w:autoSpaceDN w:val="0"/>
              <w:rPr>
                <w:rFonts w:ascii="Times New Roman" w:hAnsi="Times New Roman" w:cs="Times New Roman"/>
                <w:b/>
                <w:bCs/>
              </w:rPr>
            </w:pPr>
          </w:p>
        </w:tc>
        <w:tc>
          <w:tcPr>
            <w:tcW w:w="6367" w:type="dxa"/>
          </w:tcPr>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b/>
                <w:bCs/>
              </w:rPr>
              <w:t xml:space="preserve"> </w:t>
            </w:r>
            <w:r w:rsidRPr="003A6AEC">
              <w:rPr>
                <w:rFonts w:ascii="Times New Roman" w:hAnsi="Times New Roman" w:cs="Times New Roman"/>
              </w:rPr>
              <w:t>- Благ. Письмо  всем участникам,воспитанникам КГУ Школы Акниет</w:t>
            </w:r>
          </w:p>
          <w:p w:rsidR="00B14568" w:rsidRPr="003A6AEC" w:rsidRDefault="00B14568" w:rsidP="00B14568">
            <w:pPr>
              <w:widowControl w:val="0"/>
              <w:autoSpaceDE w:val="0"/>
              <w:autoSpaceDN w:val="0"/>
              <w:rPr>
                <w:rFonts w:ascii="Times New Roman" w:hAnsi="Times New Roman" w:cs="Times New Roman"/>
              </w:rPr>
            </w:pPr>
          </w:p>
          <w:p w:rsidR="00B14568" w:rsidRPr="003A6AEC" w:rsidRDefault="00B14568" w:rsidP="00B14568">
            <w:pPr>
              <w:widowControl w:val="0"/>
              <w:autoSpaceDE w:val="0"/>
              <w:autoSpaceDN w:val="0"/>
              <w:rPr>
                <w:rFonts w:ascii="Times New Roman" w:hAnsi="Times New Roman" w:cs="Times New Roman"/>
                <w:b/>
                <w:bCs/>
              </w:rPr>
            </w:pPr>
          </w:p>
        </w:tc>
      </w:tr>
      <w:tr w:rsidR="00B14568" w:rsidRPr="003A6AEC" w:rsidTr="00E03775">
        <w:tc>
          <w:tcPr>
            <w:tcW w:w="421" w:type="dxa"/>
          </w:tcPr>
          <w:p w:rsidR="00B14568" w:rsidRPr="003A6AEC" w:rsidRDefault="00B14568" w:rsidP="00B14568">
            <w:pPr>
              <w:widowControl w:val="0"/>
              <w:autoSpaceDE w:val="0"/>
              <w:autoSpaceDN w:val="0"/>
              <w:jc w:val="center"/>
              <w:rPr>
                <w:rFonts w:ascii="Times New Roman" w:hAnsi="Times New Roman" w:cs="Times New Roman"/>
                <w:b/>
                <w:bCs/>
              </w:rPr>
            </w:pPr>
          </w:p>
          <w:p w:rsidR="00B14568" w:rsidRPr="003A6AEC" w:rsidRDefault="00B14568" w:rsidP="00B14568">
            <w:pPr>
              <w:widowControl w:val="0"/>
              <w:autoSpaceDE w:val="0"/>
              <w:autoSpaceDN w:val="0"/>
              <w:rPr>
                <w:rFonts w:ascii="Times New Roman" w:hAnsi="Times New Roman" w:cs="Times New Roman"/>
                <w:b/>
                <w:bCs/>
              </w:rPr>
            </w:pPr>
            <w:r w:rsidRPr="003A6AEC">
              <w:rPr>
                <w:rFonts w:ascii="Times New Roman" w:hAnsi="Times New Roman" w:cs="Times New Roman"/>
                <w:b/>
                <w:bCs/>
              </w:rPr>
              <w:t>2</w:t>
            </w:r>
          </w:p>
        </w:tc>
        <w:tc>
          <w:tcPr>
            <w:tcW w:w="2844" w:type="dxa"/>
            <w:gridSpan w:val="2"/>
          </w:tcPr>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Управление образования ВКО</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rPr>
              <w:t xml:space="preserve">  </w:t>
            </w:r>
            <w:r w:rsidRPr="003A6AEC">
              <w:rPr>
                <w:rFonts w:ascii="Times New Roman" w:hAnsi="Times New Roman" w:cs="Times New Roman"/>
                <w:lang w:val="kk-KZ"/>
              </w:rPr>
              <w:t xml:space="preserve">Киізбен сурет салу құзыреттілігі бойынша </w:t>
            </w:r>
            <w:r w:rsidRPr="003A6AEC">
              <w:rPr>
                <w:rFonts w:ascii="Times New Roman" w:hAnsi="Times New Roman" w:cs="Times New Roman"/>
                <w:lang w:val="en-US"/>
              </w:rPr>
              <w:t>Worldskills</w:t>
            </w:r>
            <w:r w:rsidRPr="003A6AEC">
              <w:rPr>
                <w:rFonts w:ascii="Times New Roman" w:hAnsi="Times New Roman" w:cs="Times New Roman"/>
              </w:rPr>
              <w:t xml:space="preserve"> </w:t>
            </w:r>
            <w:r w:rsidRPr="003A6AEC">
              <w:rPr>
                <w:rFonts w:ascii="Times New Roman" w:hAnsi="Times New Roman" w:cs="Times New Roman"/>
                <w:lang w:val="en-US"/>
              </w:rPr>
              <w:t>shygys</w:t>
            </w:r>
            <w:r w:rsidRPr="003A6AEC">
              <w:rPr>
                <w:rFonts w:ascii="Times New Roman" w:hAnsi="Times New Roman" w:cs="Times New Roman"/>
                <w:lang w:val="kk-KZ"/>
              </w:rPr>
              <w:t xml:space="preserve"> стандарттары негізінде өткен практикалық оқыту</w:t>
            </w:r>
          </w:p>
        </w:tc>
        <w:tc>
          <w:tcPr>
            <w:tcW w:w="853" w:type="dxa"/>
          </w:tcPr>
          <w:p w:rsidR="00B14568" w:rsidRPr="003A6AEC" w:rsidRDefault="00B14568" w:rsidP="00B14568">
            <w:pPr>
              <w:widowControl w:val="0"/>
              <w:autoSpaceDE w:val="0"/>
              <w:autoSpaceDN w:val="0"/>
              <w:rPr>
                <w:rFonts w:ascii="Times New Roman" w:hAnsi="Times New Roman" w:cs="Times New Roman"/>
                <w:lang w:val="kk-KZ"/>
              </w:rPr>
            </w:pPr>
          </w:p>
        </w:tc>
        <w:tc>
          <w:tcPr>
            <w:tcW w:w="6367" w:type="dxa"/>
          </w:tcPr>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Долденова Айзат- 1 орын</w:t>
            </w:r>
          </w:p>
        </w:tc>
      </w:tr>
      <w:tr w:rsidR="00B14568" w:rsidRPr="00961E33" w:rsidTr="00E03775">
        <w:tc>
          <w:tcPr>
            <w:tcW w:w="421" w:type="dxa"/>
          </w:tcPr>
          <w:p w:rsidR="00B14568" w:rsidRPr="003A6AEC" w:rsidRDefault="00B14568" w:rsidP="00B14568">
            <w:pPr>
              <w:widowControl w:val="0"/>
              <w:autoSpaceDE w:val="0"/>
              <w:autoSpaceDN w:val="0"/>
              <w:rPr>
                <w:rFonts w:ascii="Times New Roman" w:hAnsi="Times New Roman" w:cs="Times New Roman"/>
                <w:b/>
                <w:bCs/>
                <w:lang w:val="kk-KZ"/>
              </w:rPr>
            </w:pPr>
            <w:r w:rsidRPr="003A6AEC">
              <w:rPr>
                <w:rFonts w:ascii="Times New Roman" w:hAnsi="Times New Roman" w:cs="Times New Roman"/>
                <w:b/>
                <w:bCs/>
                <w:lang w:val="kk-KZ"/>
              </w:rPr>
              <w:t>3</w:t>
            </w:r>
          </w:p>
        </w:tc>
        <w:tc>
          <w:tcPr>
            <w:tcW w:w="2844" w:type="dxa"/>
            <w:gridSpan w:val="2"/>
          </w:tcPr>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 xml:space="preserve">«Ризашылық-мейірімділік бұлағы»жалпы ұлттық мәдени-білім беру жобасы аясындағы ерекше білім беруге қажеттілігтері бар балалардыңарасында қашықтан өткізілген ШЕКСІЗ ШЫҒАРМАШЫЛЫҚ республикалық байқаудың АЛТЫН ҚОЛДАР сәндік-қолданбалы өнер байқауы </w:t>
            </w:r>
          </w:p>
        </w:tc>
        <w:tc>
          <w:tcPr>
            <w:tcW w:w="853" w:type="dxa"/>
          </w:tcPr>
          <w:p w:rsidR="00B14568" w:rsidRPr="003A6AEC" w:rsidRDefault="00B14568" w:rsidP="00B14568">
            <w:pPr>
              <w:widowControl w:val="0"/>
              <w:autoSpaceDE w:val="0"/>
              <w:autoSpaceDN w:val="0"/>
              <w:rPr>
                <w:rFonts w:ascii="Times New Roman" w:hAnsi="Times New Roman" w:cs="Times New Roman"/>
                <w:lang w:val="kk-KZ"/>
              </w:rPr>
            </w:pPr>
          </w:p>
        </w:tc>
        <w:tc>
          <w:tcPr>
            <w:tcW w:w="6367" w:type="dxa"/>
          </w:tcPr>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 xml:space="preserve"> Біржанов Арсен-3 дәрежелі диплом</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Базарбаева Эмилия-3дәрежелі диплом</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Сетербаева Алина- қатысушының сертифакты</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Сапарова Жасмина-қатысушының сертифакты</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Нуртай Назым-қатысушының сертифакты</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Долденова Айзат-қатысушының сертифакты</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b/>
                <w:bCs/>
                <w:lang w:val="kk-KZ"/>
              </w:rPr>
            </w:pPr>
            <w:r w:rsidRPr="003A6AEC">
              <w:rPr>
                <w:rFonts w:ascii="Times New Roman" w:hAnsi="Times New Roman" w:cs="Times New Roman"/>
                <w:b/>
                <w:bCs/>
                <w:lang w:val="kk-KZ"/>
              </w:rPr>
              <w:t>4</w:t>
            </w:r>
          </w:p>
        </w:tc>
        <w:tc>
          <w:tcPr>
            <w:tcW w:w="2844" w:type="dxa"/>
            <w:gridSpan w:val="2"/>
          </w:tcPr>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Республиканский онлайн конкурс</w:t>
            </w:r>
          </w:p>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«Зима веселая пора » номинация- изготовление поделок ОФ «</w:t>
            </w:r>
            <w:r w:rsidRPr="003A6AEC">
              <w:rPr>
                <w:rFonts w:ascii="Times New Roman" w:hAnsi="Times New Roman" w:cs="Times New Roman"/>
                <w:lang w:val="kk-KZ"/>
              </w:rPr>
              <w:t>Ө</w:t>
            </w:r>
            <w:r w:rsidRPr="003A6AEC">
              <w:rPr>
                <w:rFonts w:ascii="Times New Roman" w:hAnsi="Times New Roman" w:cs="Times New Roman"/>
              </w:rPr>
              <w:t>рлеу Казахстан»</w:t>
            </w:r>
          </w:p>
        </w:tc>
        <w:tc>
          <w:tcPr>
            <w:tcW w:w="853" w:type="dxa"/>
          </w:tcPr>
          <w:p w:rsidR="00B14568" w:rsidRPr="003A6AEC" w:rsidRDefault="00B14568" w:rsidP="00B14568">
            <w:pPr>
              <w:widowControl w:val="0"/>
              <w:autoSpaceDE w:val="0"/>
              <w:autoSpaceDN w:val="0"/>
              <w:rPr>
                <w:rFonts w:ascii="Times New Roman" w:hAnsi="Times New Roman" w:cs="Times New Roman"/>
              </w:rPr>
            </w:pPr>
          </w:p>
        </w:tc>
        <w:tc>
          <w:tcPr>
            <w:tcW w:w="6367" w:type="dxa"/>
          </w:tcPr>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Нуртай Назым- диплом 1 степени</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b/>
                <w:bCs/>
              </w:rPr>
            </w:pPr>
            <w:r w:rsidRPr="003A6AEC">
              <w:rPr>
                <w:rFonts w:ascii="Times New Roman" w:hAnsi="Times New Roman" w:cs="Times New Roman"/>
                <w:b/>
                <w:bCs/>
              </w:rPr>
              <w:t>5</w:t>
            </w:r>
          </w:p>
        </w:tc>
        <w:tc>
          <w:tcPr>
            <w:tcW w:w="2844" w:type="dxa"/>
            <w:gridSpan w:val="2"/>
          </w:tcPr>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3</w:t>
            </w:r>
            <w:r w:rsidRPr="003A6AEC">
              <w:rPr>
                <w:rFonts w:ascii="Times New Roman" w:hAnsi="Times New Roman" w:cs="Times New Roman"/>
              </w:rPr>
              <w:t>-</w:t>
            </w:r>
            <w:r w:rsidRPr="003A6AEC">
              <w:rPr>
                <w:rFonts w:ascii="Times New Roman" w:hAnsi="Times New Roman" w:cs="Times New Roman"/>
                <w:lang w:val="kk-KZ"/>
              </w:rPr>
              <w:t xml:space="preserve"> народный благотворительный фестиваль</w:t>
            </w:r>
          </w:p>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«Будем жить»  за творческую активность и талант детей с ООП</w:t>
            </w:r>
          </w:p>
        </w:tc>
        <w:tc>
          <w:tcPr>
            <w:tcW w:w="853" w:type="dxa"/>
          </w:tcPr>
          <w:p w:rsidR="00B14568" w:rsidRPr="003A6AEC" w:rsidRDefault="00B14568" w:rsidP="00B14568">
            <w:pPr>
              <w:widowControl w:val="0"/>
              <w:autoSpaceDE w:val="0"/>
              <w:autoSpaceDN w:val="0"/>
              <w:rPr>
                <w:rFonts w:ascii="Times New Roman" w:hAnsi="Times New Roman" w:cs="Times New Roman"/>
              </w:rPr>
            </w:pPr>
          </w:p>
        </w:tc>
        <w:tc>
          <w:tcPr>
            <w:tcW w:w="6367" w:type="dxa"/>
          </w:tcPr>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Диплом  лауреат фестиваля -участие работ детей на ярмарке-фестиваля «рукотворные чудеса»</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b/>
                <w:bCs/>
              </w:rPr>
            </w:pPr>
          </w:p>
        </w:tc>
        <w:tc>
          <w:tcPr>
            <w:tcW w:w="2844" w:type="dxa"/>
            <w:gridSpan w:val="2"/>
          </w:tcPr>
          <w:p w:rsidR="00B14568" w:rsidRPr="003A6AEC" w:rsidRDefault="00B14568" w:rsidP="00B14568">
            <w:pPr>
              <w:widowControl w:val="0"/>
              <w:autoSpaceDE w:val="0"/>
              <w:autoSpaceDN w:val="0"/>
              <w:rPr>
                <w:rFonts w:ascii="Times New Roman" w:hAnsi="Times New Roman" w:cs="Times New Roman"/>
                <w:b/>
                <w:bCs/>
                <w:i/>
                <w:iCs/>
              </w:rPr>
            </w:pPr>
          </w:p>
        </w:tc>
        <w:tc>
          <w:tcPr>
            <w:tcW w:w="7220" w:type="dxa"/>
            <w:gridSpan w:val="2"/>
          </w:tcPr>
          <w:p w:rsidR="00B14568" w:rsidRPr="003A6AEC" w:rsidRDefault="00B14568" w:rsidP="00B14568">
            <w:pPr>
              <w:widowControl w:val="0"/>
              <w:autoSpaceDE w:val="0"/>
              <w:autoSpaceDN w:val="0"/>
              <w:rPr>
                <w:rFonts w:ascii="Times New Roman" w:hAnsi="Times New Roman" w:cs="Times New Roman"/>
                <w:b/>
                <w:bCs/>
                <w:i/>
                <w:iCs/>
                <w:lang w:val="kk-KZ"/>
              </w:rPr>
            </w:pPr>
            <w:r w:rsidRPr="003A6AEC">
              <w:rPr>
                <w:rFonts w:ascii="Times New Roman" w:hAnsi="Times New Roman" w:cs="Times New Roman"/>
                <w:b/>
                <w:bCs/>
                <w:i/>
                <w:iCs/>
              </w:rPr>
              <w:t>Инструментальная студия  «</w:t>
            </w:r>
            <w:r w:rsidRPr="003A6AEC">
              <w:rPr>
                <w:rFonts w:ascii="Times New Roman" w:hAnsi="Times New Roman" w:cs="Times New Roman"/>
                <w:b/>
                <w:bCs/>
                <w:i/>
                <w:iCs/>
                <w:lang w:val="kk-KZ"/>
              </w:rPr>
              <w:t>Көктерек</w:t>
            </w:r>
            <w:r w:rsidRPr="003A6AEC">
              <w:rPr>
                <w:rFonts w:ascii="Times New Roman" w:hAnsi="Times New Roman" w:cs="Times New Roman"/>
                <w:b/>
                <w:bCs/>
                <w:i/>
                <w:iCs/>
              </w:rPr>
              <w:t>»</w:t>
            </w:r>
            <w:r w:rsidRPr="003A6AEC">
              <w:rPr>
                <w:rFonts w:ascii="Times New Roman" w:hAnsi="Times New Roman" w:cs="Times New Roman"/>
                <w:b/>
                <w:bCs/>
                <w:i/>
                <w:iCs/>
                <w:lang w:val="kk-KZ"/>
              </w:rPr>
              <w:t xml:space="preserve"> домбровый ансамбль</w:t>
            </w:r>
          </w:p>
          <w:p w:rsidR="00B14568" w:rsidRPr="003A6AEC" w:rsidRDefault="00B14568" w:rsidP="00B14568">
            <w:pPr>
              <w:widowControl w:val="0"/>
              <w:autoSpaceDE w:val="0"/>
              <w:autoSpaceDN w:val="0"/>
              <w:rPr>
                <w:rFonts w:ascii="Times New Roman" w:hAnsi="Times New Roman" w:cs="Times New Roman"/>
                <w:b/>
                <w:bCs/>
              </w:rPr>
            </w:pPr>
            <w:r w:rsidRPr="003A6AEC">
              <w:rPr>
                <w:rFonts w:ascii="Times New Roman" w:hAnsi="Times New Roman" w:cs="Times New Roman"/>
                <w:b/>
                <w:bCs/>
                <w:i/>
                <w:iCs/>
              </w:rPr>
              <w:t>руководитель,  педагог дополнительного образования  -</w:t>
            </w:r>
            <w:r w:rsidRPr="003A6AEC">
              <w:rPr>
                <w:rFonts w:ascii="Times New Roman" w:hAnsi="Times New Roman" w:cs="Times New Roman"/>
                <w:b/>
                <w:bCs/>
                <w:i/>
                <w:iCs/>
                <w:lang w:val="kk-KZ"/>
              </w:rPr>
              <w:t>Елюбаева С</w:t>
            </w:r>
            <w:r w:rsidRPr="003A6AEC">
              <w:rPr>
                <w:rFonts w:ascii="Times New Roman" w:hAnsi="Times New Roman" w:cs="Times New Roman"/>
                <w:b/>
                <w:bCs/>
                <w:i/>
                <w:iCs/>
              </w:rPr>
              <w:t>.</w:t>
            </w:r>
            <w:r w:rsidRPr="003A6AEC">
              <w:rPr>
                <w:rFonts w:ascii="Times New Roman" w:hAnsi="Times New Roman" w:cs="Times New Roman"/>
                <w:b/>
                <w:bCs/>
                <w:i/>
                <w:iCs/>
                <w:lang w:val="kk-KZ"/>
              </w:rPr>
              <w:t>Ж</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b/>
                <w:bCs/>
                <w:lang w:val="kk-KZ"/>
              </w:rPr>
            </w:pPr>
            <w:r w:rsidRPr="003A6AEC">
              <w:rPr>
                <w:rFonts w:ascii="Times New Roman" w:hAnsi="Times New Roman" w:cs="Times New Roman"/>
                <w:b/>
                <w:bCs/>
                <w:lang w:val="kk-KZ"/>
              </w:rPr>
              <w:t>1</w:t>
            </w:r>
          </w:p>
        </w:tc>
        <w:tc>
          <w:tcPr>
            <w:tcW w:w="2844" w:type="dxa"/>
            <w:gridSpan w:val="2"/>
            <w:shd w:val="clear" w:color="auto" w:fill="auto"/>
          </w:tcPr>
          <w:p w:rsidR="00B14568" w:rsidRPr="003A6AEC" w:rsidRDefault="00B14568" w:rsidP="00B14568">
            <w:pPr>
              <w:keepNext/>
              <w:keepLines/>
              <w:widowControl w:val="0"/>
              <w:autoSpaceDE w:val="0"/>
              <w:autoSpaceDN w:val="0"/>
              <w:outlineLvl w:val="1"/>
              <w:rPr>
                <w:rFonts w:ascii="Times New Roman" w:hAnsi="Times New Roman" w:cs="Times New Roman"/>
                <w:bCs/>
                <w:lang w:val="kk-KZ"/>
              </w:rPr>
            </w:pPr>
            <w:r w:rsidRPr="003A6AEC">
              <w:rPr>
                <w:rFonts w:ascii="Times New Roman" w:hAnsi="Times New Roman" w:cs="Times New Roman"/>
                <w:bCs/>
                <w:lang w:val="kk-KZ"/>
              </w:rPr>
              <w:t xml:space="preserve">Республиканский фестиваль-конкурс </w:t>
            </w:r>
          </w:p>
          <w:p w:rsidR="00B14568" w:rsidRPr="003A6AEC" w:rsidRDefault="00B14568" w:rsidP="00B14568">
            <w:pPr>
              <w:keepNext/>
              <w:keepLines/>
              <w:widowControl w:val="0"/>
              <w:autoSpaceDE w:val="0"/>
              <w:autoSpaceDN w:val="0"/>
              <w:outlineLvl w:val="1"/>
              <w:rPr>
                <w:rFonts w:ascii="Times New Roman" w:hAnsi="Times New Roman" w:cs="Times New Roman"/>
                <w:b/>
                <w:bCs/>
              </w:rPr>
            </w:pPr>
            <w:r w:rsidRPr="003A6AEC">
              <w:rPr>
                <w:rFonts w:ascii="Times New Roman" w:hAnsi="Times New Roman" w:cs="Times New Roman"/>
                <w:bCs/>
                <w:lang w:val="kk-KZ"/>
              </w:rPr>
              <w:t xml:space="preserve">детского творчество </w:t>
            </w:r>
            <w:r w:rsidRPr="003A6AEC">
              <w:rPr>
                <w:rFonts w:ascii="Times New Roman" w:hAnsi="Times New Roman" w:cs="Times New Roman"/>
                <w:bCs/>
              </w:rPr>
              <w:t xml:space="preserve">  </w:t>
            </w:r>
          </w:p>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 xml:space="preserve">       «Ж</w:t>
            </w:r>
            <w:r w:rsidRPr="003A6AEC">
              <w:rPr>
                <w:rFonts w:ascii="Times New Roman" w:hAnsi="Times New Roman" w:cs="Times New Roman"/>
                <w:lang w:val="kk-KZ"/>
              </w:rPr>
              <w:t>ұ</w:t>
            </w:r>
            <w:r w:rsidRPr="003A6AEC">
              <w:rPr>
                <w:rFonts w:ascii="Times New Roman" w:hAnsi="Times New Roman" w:cs="Times New Roman"/>
              </w:rPr>
              <w:t>лдызай-23»</w:t>
            </w:r>
          </w:p>
          <w:p w:rsidR="00B14568" w:rsidRPr="003A6AEC" w:rsidRDefault="00B14568" w:rsidP="00B14568">
            <w:pPr>
              <w:keepNext/>
              <w:keepLines/>
              <w:widowControl w:val="0"/>
              <w:autoSpaceDE w:val="0"/>
              <w:autoSpaceDN w:val="0"/>
              <w:outlineLvl w:val="1"/>
              <w:rPr>
                <w:rFonts w:ascii="Times New Roman" w:eastAsia="SimSun" w:hAnsi="Times New Roman" w:cs="Times New Roman"/>
                <w:bCs/>
              </w:rPr>
            </w:pPr>
            <w:r w:rsidRPr="003A6AEC">
              <w:rPr>
                <w:rFonts w:ascii="Times New Roman" w:eastAsia="SimSun" w:hAnsi="Times New Roman" w:cs="Times New Roman"/>
              </w:rPr>
              <w:t>Номинация –</w:t>
            </w:r>
            <w:r w:rsidRPr="003A6AEC">
              <w:rPr>
                <w:rFonts w:ascii="Times New Roman" w:eastAsia="SimSun" w:hAnsi="Times New Roman" w:cs="Times New Roman"/>
                <w:lang w:val="kk-KZ"/>
              </w:rPr>
              <w:t xml:space="preserve">инструментальное исполнение </w:t>
            </w:r>
            <w:r w:rsidRPr="003A6AEC">
              <w:rPr>
                <w:rFonts w:ascii="Times New Roman" w:eastAsia="SimSun" w:hAnsi="Times New Roman" w:cs="Times New Roman"/>
                <w:bCs/>
              </w:rPr>
              <w:t>Областной (отборочный) конкурс</w:t>
            </w:r>
          </w:p>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 xml:space="preserve">   </w:t>
            </w:r>
            <w:r w:rsidRPr="003A6AEC">
              <w:rPr>
                <w:rFonts w:ascii="Times New Roman" w:hAnsi="Times New Roman" w:cs="Times New Roman"/>
                <w:lang w:val="kk-KZ"/>
              </w:rPr>
              <w:t xml:space="preserve"> 14 марта 2023 года</w:t>
            </w:r>
          </w:p>
          <w:p w:rsidR="00B14568" w:rsidRPr="003A6AEC" w:rsidRDefault="00B14568" w:rsidP="00B14568">
            <w:pPr>
              <w:widowControl w:val="0"/>
              <w:autoSpaceDE w:val="0"/>
              <w:autoSpaceDN w:val="0"/>
              <w:rPr>
                <w:rFonts w:ascii="Times New Roman" w:hAnsi="Times New Roman" w:cs="Times New Roman"/>
                <w:b/>
                <w:bCs/>
                <w:lang w:val="en-US" w:eastAsia="zh-CN"/>
              </w:rPr>
            </w:pPr>
            <w:r w:rsidRPr="003A6AEC">
              <w:rPr>
                <w:rFonts w:ascii="Times New Roman" w:hAnsi="Times New Roman" w:cs="Times New Roman"/>
              </w:rPr>
              <w:t xml:space="preserve"> </w:t>
            </w:r>
          </w:p>
        </w:tc>
        <w:tc>
          <w:tcPr>
            <w:tcW w:w="853" w:type="dxa"/>
          </w:tcPr>
          <w:p w:rsidR="00B14568" w:rsidRPr="003A6AEC" w:rsidRDefault="00B14568" w:rsidP="00B14568">
            <w:pPr>
              <w:widowControl w:val="0"/>
              <w:autoSpaceDE w:val="0"/>
              <w:autoSpaceDN w:val="0"/>
              <w:rPr>
                <w:rFonts w:ascii="Times New Roman" w:hAnsi="Times New Roman" w:cs="Times New Roman"/>
                <w:lang w:val="kk-KZ"/>
              </w:rPr>
            </w:pPr>
          </w:p>
        </w:tc>
        <w:tc>
          <w:tcPr>
            <w:tcW w:w="6367" w:type="dxa"/>
          </w:tcPr>
          <w:p w:rsidR="00B14568" w:rsidRPr="003A6AEC" w:rsidRDefault="00B14568" w:rsidP="00B14568">
            <w:pPr>
              <w:widowControl w:val="0"/>
              <w:autoSpaceDE w:val="0"/>
              <w:autoSpaceDN w:val="0"/>
              <w:rPr>
                <w:rFonts w:ascii="Times New Roman" w:hAnsi="Times New Roman" w:cs="Times New Roman"/>
                <w:b/>
                <w:bCs/>
                <w:lang w:val="kk-KZ"/>
              </w:rPr>
            </w:pPr>
            <w:r w:rsidRPr="003A6AEC">
              <w:rPr>
                <w:rFonts w:ascii="Times New Roman" w:hAnsi="Times New Roman" w:cs="Times New Roman"/>
                <w:lang w:val="kk-KZ"/>
              </w:rPr>
              <w:t>Ермекызы Тумар, Газрайлова Меруерт-2место</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b/>
                <w:bCs/>
              </w:rPr>
            </w:pPr>
          </w:p>
        </w:tc>
        <w:tc>
          <w:tcPr>
            <w:tcW w:w="2844" w:type="dxa"/>
            <w:gridSpan w:val="2"/>
          </w:tcPr>
          <w:p w:rsidR="00B14568" w:rsidRPr="003A6AEC" w:rsidRDefault="00B14568" w:rsidP="00B14568">
            <w:pPr>
              <w:widowControl w:val="0"/>
              <w:autoSpaceDE w:val="0"/>
              <w:autoSpaceDN w:val="0"/>
              <w:rPr>
                <w:rFonts w:ascii="Times New Roman" w:hAnsi="Times New Roman" w:cs="Times New Roman"/>
                <w:b/>
                <w:bCs/>
                <w:i/>
                <w:iCs/>
                <w:lang w:val="kk-KZ"/>
              </w:rPr>
            </w:pPr>
          </w:p>
        </w:tc>
        <w:tc>
          <w:tcPr>
            <w:tcW w:w="7220" w:type="dxa"/>
            <w:gridSpan w:val="2"/>
          </w:tcPr>
          <w:p w:rsidR="00B14568" w:rsidRPr="003A6AEC" w:rsidRDefault="00B14568" w:rsidP="00B14568">
            <w:pPr>
              <w:widowControl w:val="0"/>
              <w:autoSpaceDE w:val="0"/>
              <w:autoSpaceDN w:val="0"/>
              <w:rPr>
                <w:rFonts w:ascii="Times New Roman" w:hAnsi="Times New Roman" w:cs="Times New Roman"/>
                <w:b/>
                <w:bCs/>
                <w:i/>
                <w:iCs/>
              </w:rPr>
            </w:pPr>
            <w:r w:rsidRPr="003A6AEC">
              <w:rPr>
                <w:rFonts w:ascii="Times New Roman" w:hAnsi="Times New Roman" w:cs="Times New Roman"/>
                <w:b/>
                <w:bCs/>
                <w:i/>
                <w:iCs/>
                <w:lang w:val="kk-KZ"/>
              </w:rPr>
              <w:t>Секция нас</w:t>
            </w:r>
            <w:r w:rsidRPr="003A6AEC">
              <w:rPr>
                <w:rFonts w:ascii="Times New Roman" w:hAnsi="Times New Roman" w:cs="Times New Roman"/>
                <w:b/>
                <w:bCs/>
                <w:i/>
                <w:iCs/>
              </w:rPr>
              <w:t>тольных игр «</w:t>
            </w:r>
            <w:r w:rsidRPr="003A6AEC">
              <w:rPr>
                <w:rFonts w:ascii="Times New Roman" w:hAnsi="Times New Roman" w:cs="Times New Roman"/>
                <w:b/>
                <w:bCs/>
                <w:i/>
                <w:iCs/>
                <w:lang w:val="kk-KZ"/>
              </w:rPr>
              <w:t>Тоғызқұмалақ</w:t>
            </w:r>
            <w:r w:rsidRPr="003A6AEC">
              <w:rPr>
                <w:rFonts w:ascii="Times New Roman" w:hAnsi="Times New Roman" w:cs="Times New Roman"/>
                <w:b/>
                <w:bCs/>
                <w:i/>
                <w:iCs/>
              </w:rPr>
              <w:t>»</w:t>
            </w:r>
          </w:p>
          <w:p w:rsidR="00B14568" w:rsidRPr="003A6AEC" w:rsidRDefault="00B14568" w:rsidP="00B14568">
            <w:pPr>
              <w:widowControl w:val="0"/>
              <w:autoSpaceDE w:val="0"/>
              <w:autoSpaceDN w:val="0"/>
              <w:rPr>
                <w:rFonts w:ascii="Times New Roman" w:hAnsi="Times New Roman" w:cs="Times New Roman"/>
                <w:b/>
                <w:bCs/>
              </w:rPr>
            </w:pPr>
            <w:r w:rsidRPr="003A6AEC">
              <w:rPr>
                <w:rFonts w:ascii="Times New Roman" w:hAnsi="Times New Roman" w:cs="Times New Roman"/>
                <w:b/>
                <w:bCs/>
                <w:i/>
                <w:iCs/>
              </w:rPr>
              <w:t>руководитель,  педагог дополнительного образования  -</w:t>
            </w:r>
            <w:r w:rsidRPr="003A6AEC">
              <w:rPr>
                <w:rFonts w:ascii="Times New Roman" w:hAnsi="Times New Roman" w:cs="Times New Roman"/>
                <w:b/>
                <w:bCs/>
                <w:i/>
                <w:iCs/>
                <w:lang w:val="kk-KZ"/>
              </w:rPr>
              <w:t xml:space="preserve">Рамазанов </w:t>
            </w:r>
            <w:r w:rsidRPr="003A6AEC">
              <w:rPr>
                <w:rFonts w:ascii="Times New Roman" w:hAnsi="Times New Roman" w:cs="Times New Roman"/>
                <w:b/>
                <w:bCs/>
                <w:i/>
                <w:iCs/>
              </w:rPr>
              <w:t>А.А</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b/>
                <w:bCs/>
                <w:lang w:val="kk-KZ"/>
              </w:rPr>
            </w:pPr>
            <w:r w:rsidRPr="003A6AEC">
              <w:rPr>
                <w:rFonts w:ascii="Times New Roman" w:hAnsi="Times New Roman" w:cs="Times New Roman"/>
                <w:b/>
                <w:bCs/>
                <w:lang w:val="kk-KZ"/>
              </w:rPr>
              <w:t>1</w:t>
            </w:r>
          </w:p>
        </w:tc>
        <w:tc>
          <w:tcPr>
            <w:tcW w:w="2844" w:type="dxa"/>
            <w:gridSpan w:val="2"/>
          </w:tcPr>
          <w:p w:rsidR="00B14568" w:rsidRPr="003A6AEC" w:rsidRDefault="00B14568" w:rsidP="00B14568">
            <w:pPr>
              <w:widowControl w:val="0"/>
              <w:autoSpaceDE w:val="0"/>
              <w:autoSpaceDN w:val="0"/>
              <w:jc w:val="both"/>
              <w:rPr>
                <w:rFonts w:ascii="Times New Roman" w:hAnsi="Times New Roman" w:cs="Times New Roman"/>
                <w:i/>
                <w:color w:val="002060"/>
                <w:lang w:val="kk-KZ"/>
              </w:rPr>
            </w:pPr>
            <w:r w:rsidRPr="003A6AEC">
              <w:rPr>
                <w:rFonts w:ascii="Times New Roman" w:hAnsi="Times New Roman" w:cs="Times New Roman"/>
                <w:lang w:val="kk-KZ"/>
              </w:rPr>
              <w:t xml:space="preserve">Қазақстан Республикасы күніне арналған  жасөспірім ұлдар мен қыздар арасында Өскемен қаласының  біріншіншілігі   </w:t>
            </w:r>
          </w:p>
          <w:p w:rsidR="00B14568" w:rsidRPr="003A6AEC" w:rsidRDefault="00B14568" w:rsidP="00B14568">
            <w:pPr>
              <w:widowControl w:val="0"/>
              <w:autoSpaceDE w:val="0"/>
              <w:autoSpaceDN w:val="0"/>
              <w:rPr>
                <w:rFonts w:ascii="Times New Roman" w:hAnsi="Times New Roman" w:cs="Times New Roman"/>
                <w:b/>
                <w:bCs/>
                <w:lang w:val="en-US"/>
              </w:rPr>
            </w:pPr>
            <w:r w:rsidRPr="003A6AEC">
              <w:rPr>
                <w:rFonts w:ascii="Times New Roman" w:hAnsi="Times New Roman" w:cs="Times New Roman"/>
                <w:lang w:val="kk-KZ"/>
              </w:rPr>
              <w:lastRenderedPageBreak/>
              <w:t>2022  ж , 5-7 қазан, Өскемен қаласы</w:t>
            </w:r>
          </w:p>
        </w:tc>
        <w:tc>
          <w:tcPr>
            <w:tcW w:w="853" w:type="dxa"/>
          </w:tcPr>
          <w:p w:rsidR="00B14568" w:rsidRPr="003A6AEC" w:rsidRDefault="00B14568" w:rsidP="00B14568">
            <w:pPr>
              <w:widowControl w:val="0"/>
              <w:autoSpaceDE w:val="0"/>
              <w:autoSpaceDN w:val="0"/>
              <w:rPr>
                <w:rFonts w:ascii="Times New Roman" w:hAnsi="Times New Roman" w:cs="Times New Roman"/>
                <w:lang w:val="kk-KZ"/>
              </w:rPr>
            </w:pPr>
          </w:p>
        </w:tc>
        <w:tc>
          <w:tcPr>
            <w:tcW w:w="6367" w:type="dxa"/>
          </w:tcPr>
          <w:p w:rsidR="00B14568" w:rsidRPr="003A6AEC" w:rsidRDefault="00B14568" w:rsidP="00B14568">
            <w:pPr>
              <w:widowControl w:val="0"/>
              <w:autoSpaceDE w:val="0"/>
              <w:autoSpaceDN w:val="0"/>
              <w:rPr>
                <w:rFonts w:ascii="Times New Roman" w:hAnsi="Times New Roman" w:cs="Times New Roman"/>
                <w:b/>
                <w:bCs/>
                <w:lang w:val="en-US"/>
              </w:rPr>
            </w:pPr>
            <w:r w:rsidRPr="003A6AEC">
              <w:rPr>
                <w:rFonts w:ascii="Times New Roman" w:hAnsi="Times New Roman" w:cs="Times New Roman"/>
                <w:lang w:val="kk-KZ"/>
              </w:rPr>
              <w:t>Нурланова Жаннұр</w:t>
            </w:r>
            <w:r w:rsidRPr="003A6AEC">
              <w:rPr>
                <w:rFonts w:ascii="Times New Roman" w:hAnsi="Times New Roman" w:cs="Times New Roman"/>
              </w:rPr>
              <w:t>-3 орын</w:t>
            </w:r>
          </w:p>
        </w:tc>
      </w:tr>
      <w:tr w:rsidR="00B14568" w:rsidRPr="003A6AEC" w:rsidTr="00E03775">
        <w:tc>
          <w:tcPr>
            <w:tcW w:w="421" w:type="dxa"/>
            <w:vMerge w:val="restart"/>
          </w:tcPr>
          <w:p w:rsidR="00B14568" w:rsidRPr="003A6AEC" w:rsidRDefault="00B14568" w:rsidP="00B14568">
            <w:pPr>
              <w:widowControl w:val="0"/>
              <w:autoSpaceDE w:val="0"/>
              <w:autoSpaceDN w:val="0"/>
              <w:rPr>
                <w:rFonts w:ascii="Times New Roman" w:hAnsi="Times New Roman" w:cs="Times New Roman"/>
                <w:b/>
                <w:bCs/>
                <w:lang w:val="kk-KZ"/>
              </w:rPr>
            </w:pPr>
            <w:r w:rsidRPr="003A6AEC">
              <w:rPr>
                <w:rFonts w:ascii="Times New Roman" w:hAnsi="Times New Roman" w:cs="Times New Roman"/>
                <w:b/>
                <w:bCs/>
                <w:lang w:val="kk-KZ"/>
              </w:rPr>
              <w:lastRenderedPageBreak/>
              <w:t>2</w:t>
            </w:r>
          </w:p>
        </w:tc>
        <w:tc>
          <w:tcPr>
            <w:tcW w:w="2844" w:type="dxa"/>
            <w:gridSpan w:val="2"/>
            <w:vMerge w:val="restart"/>
            <w:shd w:val="clear" w:color="auto" w:fill="auto"/>
          </w:tcPr>
          <w:p w:rsidR="00B14568" w:rsidRPr="003A6AEC" w:rsidRDefault="00B14568" w:rsidP="00B14568">
            <w:pPr>
              <w:widowControl w:val="0"/>
              <w:autoSpaceDE w:val="0"/>
              <w:autoSpaceDN w:val="0"/>
              <w:jc w:val="both"/>
              <w:rPr>
                <w:rFonts w:ascii="Times New Roman" w:hAnsi="Times New Roman" w:cs="Times New Roman"/>
                <w:i/>
                <w:color w:val="002060"/>
                <w:lang w:val="kk-KZ"/>
              </w:rPr>
            </w:pPr>
            <w:r w:rsidRPr="003A6AEC">
              <w:rPr>
                <w:rFonts w:ascii="Times New Roman" w:hAnsi="Times New Roman" w:cs="Times New Roman"/>
                <w:lang w:val="kk-KZ"/>
              </w:rPr>
              <w:t>2023  ж 18-19 қаңтар, ШҚО интернаттары арасында командалық жарыс</w:t>
            </w:r>
          </w:p>
          <w:p w:rsidR="00B14568" w:rsidRPr="003A6AEC" w:rsidRDefault="00B14568" w:rsidP="00B14568">
            <w:pPr>
              <w:widowControl w:val="0"/>
              <w:autoSpaceDE w:val="0"/>
              <w:autoSpaceDN w:val="0"/>
              <w:jc w:val="both"/>
              <w:rPr>
                <w:rFonts w:ascii="Times New Roman" w:eastAsia="SimSun" w:hAnsi="Times New Roman" w:cs="Times New Roman"/>
                <w:lang w:val="en-US" w:eastAsia="zh-CN"/>
              </w:rPr>
            </w:pPr>
            <w:r w:rsidRPr="003A6AEC">
              <w:rPr>
                <w:rFonts w:ascii="Times New Roman" w:hAnsi="Times New Roman" w:cs="Times New Roman"/>
                <w:lang w:val="kk-KZ"/>
              </w:rPr>
              <w:t>Өскемен қаласы</w:t>
            </w:r>
          </w:p>
        </w:tc>
        <w:tc>
          <w:tcPr>
            <w:tcW w:w="853" w:type="dxa"/>
          </w:tcPr>
          <w:p w:rsidR="00B14568" w:rsidRPr="003A6AEC" w:rsidRDefault="00B14568" w:rsidP="00B14568">
            <w:pPr>
              <w:widowControl w:val="0"/>
              <w:autoSpaceDE w:val="0"/>
              <w:autoSpaceDN w:val="0"/>
              <w:jc w:val="both"/>
              <w:rPr>
                <w:rFonts w:ascii="Times New Roman" w:hAnsi="Times New Roman" w:cs="Times New Roman"/>
                <w:lang w:val="kk-KZ"/>
              </w:rPr>
            </w:pPr>
          </w:p>
        </w:tc>
        <w:tc>
          <w:tcPr>
            <w:tcW w:w="6367" w:type="dxa"/>
            <w:shd w:val="clear" w:color="auto" w:fill="auto"/>
          </w:tcPr>
          <w:p w:rsidR="00B14568" w:rsidRPr="003A6AEC" w:rsidRDefault="00B14568" w:rsidP="00B14568">
            <w:pPr>
              <w:widowControl w:val="0"/>
              <w:autoSpaceDE w:val="0"/>
              <w:autoSpaceDN w:val="0"/>
              <w:jc w:val="both"/>
              <w:rPr>
                <w:rFonts w:ascii="Times New Roman" w:eastAsia="SimSun" w:hAnsi="Times New Roman" w:cs="Times New Roman"/>
                <w:lang w:eastAsia="zh-CN"/>
              </w:rPr>
            </w:pPr>
            <w:r w:rsidRPr="003A6AEC">
              <w:rPr>
                <w:rFonts w:ascii="Times New Roman" w:hAnsi="Times New Roman" w:cs="Times New Roman"/>
                <w:lang w:val="kk-KZ"/>
              </w:rPr>
              <w:t>Нұртай Назым</w:t>
            </w:r>
            <w:r w:rsidRPr="003A6AEC">
              <w:rPr>
                <w:rFonts w:ascii="Times New Roman" w:hAnsi="Times New Roman" w:cs="Times New Roman"/>
              </w:rPr>
              <w:t>2 орын</w:t>
            </w:r>
          </w:p>
        </w:tc>
      </w:tr>
      <w:tr w:rsidR="00B14568" w:rsidRPr="003A6AEC" w:rsidTr="00E03775">
        <w:tc>
          <w:tcPr>
            <w:tcW w:w="421" w:type="dxa"/>
            <w:vMerge/>
          </w:tcPr>
          <w:p w:rsidR="00B14568" w:rsidRPr="003A6AEC" w:rsidRDefault="00B14568" w:rsidP="00B14568">
            <w:pPr>
              <w:widowControl w:val="0"/>
              <w:autoSpaceDE w:val="0"/>
              <w:autoSpaceDN w:val="0"/>
              <w:jc w:val="center"/>
              <w:rPr>
                <w:rFonts w:ascii="Times New Roman" w:hAnsi="Times New Roman" w:cs="Times New Roman"/>
                <w:b/>
                <w:bCs/>
                <w:lang w:val="en-US"/>
              </w:rPr>
            </w:pPr>
          </w:p>
        </w:tc>
        <w:tc>
          <w:tcPr>
            <w:tcW w:w="2844" w:type="dxa"/>
            <w:gridSpan w:val="2"/>
            <w:vMerge/>
          </w:tcPr>
          <w:p w:rsidR="00B14568" w:rsidRPr="003A6AEC" w:rsidRDefault="00B14568" w:rsidP="00B14568">
            <w:pPr>
              <w:widowControl w:val="0"/>
              <w:autoSpaceDE w:val="0"/>
              <w:autoSpaceDN w:val="0"/>
              <w:rPr>
                <w:rFonts w:ascii="Times New Roman" w:hAnsi="Times New Roman" w:cs="Times New Roman"/>
                <w:b/>
                <w:bCs/>
                <w:lang w:val="en-US"/>
              </w:rPr>
            </w:pPr>
          </w:p>
        </w:tc>
        <w:tc>
          <w:tcPr>
            <w:tcW w:w="853" w:type="dxa"/>
          </w:tcPr>
          <w:p w:rsidR="00B14568" w:rsidRPr="003A6AEC" w:rsidRDefault="00B14568" w:rsidP="00B14568">
            <w:pPr>
              <w:widowControl w:val="0"/>
              <w:autoSpaceDE w:val="0"/>
              <w:autoSpaceDN w:val="0"/>
              <w:jc w:val="both"/>
              <w:rPr>
                <w:rFonts w:ascii="Times New Roman" w:hAnsi="Times New Roman" w:cs="Times New Roman"/>
                <w:lang w:val="kk-KZ"/>
              </w:rPr>
            </w:pPr>
          </w:p>
        </w:tc>
        <w:tc>
          <w:tcPr>
            <w:tcW w:w="6367" w:type="dxa"/>
            <w:shd w:val="clear" w:color="auto" w:fill="auto"/>
          </w:tcPr>
          <w:p w:rsidR="00B14568" w:rsidRPr="003A6AEC" w:rsidRDefault="00B14568" w:rsidP="00B14568">
            <w:pPr>
              <w:widowControl w:val="0"/>
              <w:autoSpaceDE w:val="0"/>
              <w:autoSpaceDN w:val="0"/>
              <w:jc w:val="both"/>
              <w:rPr>
                <w:rFonts w:ascii="Times New Roman" w:eastAsia="SimSun" w:hAnsi="Times New Roman" w:cs="Times New Roman"/>
                <w:lang w:eastAsia="zh-CN"/>
              </w:rPr>
            </w:pPr>
            <w:r w:rsidRPr="003A6AEC">
              <w:rPr>
                <w:rFonts w:ascii="Times New Roman" w:hAnsi="Times New Roman" w:cs="Times New Roman"/>
                <w:lang w:val="kk-KZ"/>
              </w:rPr>
              <w:t>Баширова Ислана</w:t>
            </w:r>
            <w:r w:rsidRPr="003A6AEC">
              <w:rPr>
                <w:rFonts w:ascii="Times New Roman" w:hAnsi="Times New Roman" w:cs="Times New Roman"/>
              </w:rPr>
              <w:t>-2 орын</w:t>
            </w:r>
          </w:p>
        </w:tc>
      </w:tr>
      <w:tr w:rsidR="00B14568" w:rsidRPr="003A6AEC" w:rsidTr="00E03775">
        <w:tc>
          <w:tcPr>
            <w:tcW w:w="421" w:type="dxa"/>
            <w:vMerge/>
          </w:tcPr>
          <w:p w:rsidR="00B14568" w:rsidRPr="003A6AEC" w:rsidRDefault="00B14568" w:rsidP="00B14568">
            <w:pPr>
              <w:widowControl w:val="0"/>
              <w:autoSpaceDE w:val="0"/>
              <w:autoSpaceDN w:val="0"/>
              <w:jc w:val="center"/>
              <w:rPr>
                <w:rFonts w:ascii="Times New Roman" w:hAnsi="Times New Roman" w:cs="Times New Roman"/>
              </w:rPr>
            </w:pPr>
          </w:p>
        </w:tc>
        <w:tc>
          <w:tcPr>
            <w:tcW w:w="2844" w:type="dxa"/>
            <w:gridSpan w:val="2"/>
            <w:vMerge/>
          </w:tcPr>
          <w:p w:rsidR="00B14568" w:rsidRPr="003A6AEC" w:rsidRDefault="00B14568" w:rsidP="00B14568">
            <w:pPr>
              <w:widowControl w:val="0"/>
              <w:autoSpaceDE w:val="0"/>
              <w:autoSpaceDN w:val="0"/>
              <w:rPr>
                <w:rFonts w:ascii="Times New Roman" w:hAnsi="Times New Roman" w:cs="Times New Roman"/>
                <w:b/>
                <w:bCs/>
              </w:rPr>
            </w:pPr>
          </w:p>
        </w:tc>
        <w:tc>
          <w:tcPr>
            <w:tcW w:w="853" w:type="dxa"/>
          </w:tcPr>
          <w:p w:rsidR="00B14568" w:rsidRPr="003A6AEC" w:rsidRDefault="00B14568" w:rsidP="00B14568">
            <w:pPr>
              <w:widowControl w:val="0"/>
              <w:autoSpaceDE w:val="0"/>
              <w:autoSpaceDN w:val="0"/>
              <w:jc w:val="both"/>
              <w:rPr>
                <w:rFonts w:ascii="Times New Roman" w:hAnsi="Times New Roman" w:cs="Times New Roman"/>
                <w:lang w:val="kk-KZ"/>
              </w:rPr>
            </w:pPr>
          </w:p>
        </w:tc>
        <w:tc>
          <w:tcPr>
            <w:tcW w:w="6367" w:type="dxa"/>
            <w:shd w:val="clear" w:color="auto" w:fill="auto"/>
          </w:tcPr>
          <w:p w:rsidR="00B14568" w:rsidRPr="003A6AEC" w:rsidRDefault="00B14568" w:rsidP="00B14568">
            <w:pPr>
              <w:widowControl w:val="0"/>
              <w:autoSpaceDE w:val="0"/>
              <w:autoSpaceDN w:val="0"/>
              <w:jc w:val="both"/>
              <w:rPr>
                <w:rFonts w:ascii="Times New Roman" w:eastAsia="SimSun" w:hAnsi="Times New Roman" w:cs="Times New Roman"/>
                <w:lang w:eastAsia="zh-CN"/>
              </w:rPr>
            </w:pPr>
            <w:r w:rsidRPr="003A6AEC">
              <w:rPr>
                <w:rFonts w:ascii="Times New Roman" w:hAnsi="Times New Roman" w:cs="Times New Roman"/>
                <w:lang w:val="kk-KZ"/>
              </w:rPr>
              <w:t>Нурланова Жаннұр</w:t>
            </w:r>
            <w:r w:rsidRPr="003A6AEC">
              <w:rPr>
                <w:rFonts w:ascii="Times New Roman" w:hAnsi="Times New Roman" w:cs="Times New Roman"/>
              </w:rPr>
              <w:t>-2 орын</w:t>
            </w:r>
          </w:p>
        </w:tc>
      </w:tr>
      <w:tr w:rsidR="00B14568" w:rsidRPr="003A6AEC" w:rsidTr="00E03775">
        <w:tc>
          <w:tcPr>
            <w:tcW w:w="421" w:type="dxa"/>
            <w:vMerge/>
          </w:tcPr>
          <w:p w:rsidR="00B14568" w:rsidRPr="003A6AEC" w:rsidRDefault="00B14568" w:rsidP="00B14568">
            <w:pPr>
              <w:widowControl w:val="0"/>
              <w:autoSpaceDE w:val="0"/>
              <w:autoSpaceDN w:val="0"/>
              <w:jc w:val="center"/>
              <w:rPr>
                <w:rFonts w:ascii="Times New Roman" w:hAnsi="Times New Roman" w:cs="Times New Roman"/>
              </w:rPr>
            </w:pPr>
          </w:p>
        </w:tc>
        <w:tc>
          <w:tcPr>
            <w:tcW w:w="2844" w:type="dxa"/>
            <w:gridSpan w:val="2"/>
            <w:vMerge/>
          </w:tcPr>
          <w:p w:rsidR="00B14568" w:rsidRPr="003A6AEC" w:rsidRDefault="00B14568" w:rsidP="00B14568">
            <w:pPr>
              <w:widowControl w:val="0"/>
              <w:autoSpaceDE w:val="0"/>
              <w:autoSpaceDN w:val="0"/>
              <w:rPr>
                <w:rFonts w:ascii="Times New Roman" w:hAnsi="Times New Roman" w:cs="Times New Roman"/>
                <w:b/>
                <w:bCs/>
              </w:rPr>
            </w:pPr>
          </w:p>
        </w:tc>
        <w:tc>
          <w:tcPr>
            <w:tcW w:w="853" w:type="dxa"/>
          </w:tcPr>
          <w:p w:rsidR="00B14568" w:rsidRPr="003A6AEC" w:rsidRDefault="00B14568" w:rsidP="00B14568">
            <w:pPr>
              <w:widowControl w:val="0"/>
              <w:autoSpaceDE w:val="0"/>
              <w:autoSpaceDN w:val="0"/>
              <w:jc w:val="both"/>
              <w:rPr>
                <w:rFonts w:ascii="Times New Roman" w:hAnsi="Times New Roman" w:cs="Times New Roman"/>
                <w:lang w:val="kk-KZ"/>
              </w:rPr>
            </w:pPr>
          </w:p>
        </w:tc>
        <w:tc>
          <w:tcPr>
            <w:tcW w:w="6367" w:type="dxa"/>
            <w:shd w:val="clear" w:color="auto" w:fill="auto"/>
          </w:tcPr>
          <w:p w:rsidR="00B14568" w:rsidRPr="003A6AEC" w:rsidRDefault="00B14568" w:rsidP="00B14568">
            <w:pPr>
              <w:widowControl w:val="0"/>
              <w:autoSpaceDE w:val="0"/>
              <w:autoSpaceDN w:val="0"/>
              <w:jc w:val="both"/>
              <w:rPr>
                <w:rFonts w:ascii="Times New Roman" w:eastAsia="SimSun" w:hAnsi="Times New Roman" w:cs="Times New Roman"/>
                <w:lang w:eastAsia="zh-CN"/>
              </w:rPr>
            </w:pPr>
            <w:r w:rsidRPr="003A6AEC">
              <w:rPr>
                <w:rFonts w:ascii="Times New Roman" w:hAnsi="Times New Roman" w:cs="Times New Roman"/>
                <w:lang w:val="kk-KZ"/>
              </w:rPr>
              <w:t>Серікбек  Айбар</w:t>
            </w:r>
            <w:r w:rsidRPr="003A6AEC">
              <w:rPr>
                <w:rFonts w:ascii="Times New Roman" w:hAnsi="Times New Roman" w:cs="Times New Roman"/>
              </w:rPr>
              <w:t>-2 орын</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b/>
                <w:lang w:val="kk-KZ"/>
              </w:rPr>
            </w:pPr>
            <w:r w:rsidRPr="003A6AEC">
              <w:rPr>
                <w:rFonts w:ascii="Times New Roman" w:hAnsi="Times New Roman" w:cs="Times New Roman"/>
                <w:b/>
                <w:lang w:val="kk-KZ"/>
              </w:rPr>
              <w:t>3</w:t>
            </w:r>
          </w:p>
        </w:tc>
        <w:tc>
          <w:tcPr>
            <w:tcW w:w="2844" w:type="dxa"/>
            <w:gridSpan w:val="2"/>
          </w:tcPr>
          <w:p w:rsidR="00B14568" w:rsidRPr="003A6AEC" w:rsidRDefault="00B14568" w:rsidP="00B14568">
            <w:pPr>
              <w:widowControl w:val="0"/>
              <w:autoSpaceDE w:val="0"/>
              <w:autoSpaceDN w:val="0"/>
              <w:rPr>
                <w:rFonts w:ascii="Times New Roman" w:hAnsi="Times New Roman" w:cs="Times New Roman"/>
                <w:b/>
                <w:bCs/>
                <w:lang w:val="kk-KZ"/>
              </w:rPr>
            </w:pPr>
            <w:r w:rsidRPr="003A6AEC">
              <w:rPr>
                <w:rFonts w:ascii="Times New Roman" w:hAnsi="Times New Roman" w:cs="Times New Roman"/>
                <w:lang w:val="kk-KZ"/>
              </w:rPr>
              <w:t>Белгілі ғалым С.Аманжолов есіміне арналған Тоғызқұмалақтан ШҚО турнирі2023  ж , 1-3 ақпан  , Өскемен қаласы</w:t>
            </w:r>
          </w:p>
        </w:tc>
        <w:tc>
          <w:tcPr>
            <w:tcW w:w="853" w:type="dxa"/>
          </w:tcPr>
          <w:p w:rsidR="00B14568" w:rsidRPr="003A6AEC" w:rsidRDefault="00B14568" w:rsidP="00B14568">
            <w:pPr>
              <w:widowControl w:val="0"/>
              <w:autoSpaceDE w:val="0"/>
              <w:autoSpaceDN w:val="0"/>
              <w:jc w:val="both"/>
              <w:rPr>
                <w:rFonts w:ascii="Times New Roman" w:hAnsi="Times New Roman" w:cs="Times New Roman"/>
                <w:lang w:val="kk-KZ"/>
              </w:rPr>
            </w:pPr>
          </w:p>
        </w:tc>
        <w:tc>
          <w:tcPr>
            <w:tcW w:w="6367" w:type="dxa"/>
            <w:shd w:val="clear" w:color="auto" w:fill="auto"/>
          </w:tcPr>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Нуртай Назым -3 орын</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4</w:t>
            </w:r>
          </w:p>
        </w:tc>
        <w:tc>
          <w:tcPr>
            <w:tcW w:w="2844" w:type="dxa"/>
            <w:gridSpan w:val="2"/>
          </w:tcPr>
          <w:p w:rsidR="00B14568" w:rsidRPr="003A6AEC" w:rsidRDefault="00B14568" w:rsidP="00B14568">
            <w:pPr>
              <w:widowControl w:val="0"/>
              <w:autoSpaceDE w:val="0"/>
              <w:autoSpaceDN w:val="0"/>
              <w:rPr>
                <w:rFonts w:ascii="Times New Roman" w:hAnsi="Times New Roman" w:cs="Times New Roman"/>
                <w:b/>
                <w:bCs/>
                <w:lang w:val="kk-KZ"/>
              </w:rPr>
            </w:pPr>
            <w:r w:rsidRPr="003A6AEC">
              <w:rPr>
                <w:rFonts w:ascii="Times New Roman" w:hAnsi="Times New Roman" w:cs="Times New Roman"/>
                <w:lang w:val="kk-KZ"/>
              </w:rPr>
              <w:t>Қ.Бітібаеваның есіміне арналған Баширова Исланаемен қаласы жекелей біріншілігі  2023  ж , 6-7сәуір   , Өскемен қаласы</w:t>
            </w:r>
          </w:p>
        </w:tc>
        <w:tc>
          <w:tcPr>
            <w:tcW w:w="853" w:type="dxa"/>
          </w:tcPr>
          <w:p w:rsidR="00B14568" w:rsidRPr="003A6AEC" w:rsidRDefault="00B14568" w:rsidP="00B14568">
            <w:pPr>
              <w:widowControl w:val="0"/>
              <w:autoSpaceDE w:val="0"/>
              <w:autoSpaceDN w:val="0"/>
              <w:jc w:val="both"/>
              <w:rPr>
                <w:rFonts w:ascii="Times New Roman" w:hAnsi="Times New Roman" w:cs="Times New Roman"/>
                <w:lang w:val="kk-KZ"/>
              </w:rPr>
            </w:pPr>
          </w:p>
        </w:tc>
        <w:tc>
          <w:tcPr>
            <w:tcW w:w="6367" w:type="dxa"/>
            <w:shd w:val="clear" w:color="auto" w:fill="auto"/>
          </w:tcPr>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Баширова Ислана-2 место</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rPr>
            </w:pPr>
          </w:p>
        </w:tc>
        <w:tc>
          <w:tcPr>
            <w:tcW w:w="2844" w:type="dxa"/>
            <w:gridSpan w:val="2"/>
          </w:tcPr>
          <w:p w:rsidR="00B14568" w:rsidRPr="003A6AEC" w:rsidRDefault="00B14568" w:rsidP="00B14568">
            <w:pPr>
              <w:widowControl w:val="0"/>
              <w:autoSpaceDE w:val="0"/>
              <w:autoSpaceDN w:val="0"/>
              <w:rPr>
                <w:rFonts w:ascii="Times New Roman" w:hAnsi="Times New Roman" w:cs="Times New Roman"/>
                <w:b/>
                <w:bCs/>
                <w:i/>
                <w:iCs/>
              </w:rPr>
            </w:pPr>
          </w:p>
        </w:tc>
        <w:tc>
          <w:tcPr>
            <w:tcW w:w="7220" w:type="dxa"/>
            <w:gridSpan w:val="2"/>
          </w:tcPr>
          <w:p w:rsidR="00B14568" w:rsidRPr="003A6AEC" w:rsidRDefault="00B14568" w:rsidP="00B14568">
            <w:pPr>
              <w:widowControl w:val="0"/>
              <w:autoSpaceDE w:val="0"/>
              <w:autoSpaceDN w:val="0"/>
              <w:rPr>
                <w:rFonts w:ascii="Times New Roman" w:hAnsi="Times New Roman" w:cs="Times New Roman"/>
                <w:b/>
                <w:bCs/>
                <w:i/>
                <w:iCs/>
              </w:rPr>
            </w:pPr>
            <w:r w:rsidRPr="003A6AEC">
              <w:rPr>
                <w:rFonts w:ascii="Times New Roman" w:hAnsi="Times New Roman" w:cs="Times New Roman"/>
                <w:b/>
                <w:bCs/>
                <w:i/>
                <w:iCs/>
              </w:rPr>
              <w:t>Кружок 3Д моделирования «Я инженер»</w:t>
            </w:r>
          </w:p>
          <w:p w:rsidR="00B14568" w:rsidRPr="003A6AEC" w:rsidRDefault="00B14568" w:rsidP="00B14568">
            <w:pPr>
              <w:widowControl w:val="0"/>
              <w:autoSpaceDE w:val="0"/>
              <w:autoSpaceDN w:val="0"/>
              <w:rPr>
                <w:rFonts w:ascii="Times New Roman" w:hAnsi="Times New Roman" w:cs="Times New Roman"/>
                <w:b/>
                <w:bCs/>
              </w:rPr>
            </w:pPr>
            <w:r w:rsidRPr="003A6AEC">
              <w:rPr>
                <w:rFonts w:ascii="Times New Roman" w:hAnsi="Times New Roman" w:cs="Times New Roman"/>
                <w:b/>
                <w:bCs/>
                <w:i/>
                <w:iCs/>
              </w:rPr>
              <w:t xml:space="preserve"> руководитель,  педагог дополнительного образования -Маликов Р.В</w:t>
            </w:r>
          </w:p>
        </w:tc>
      </w:tr>
      <w:tr w:rsidR="00B14568" w:rsidRPr="003A6AEC" w:rsidTr="00E03775">
        <w:tc>
          <w:tcPr>
            <w:tcW w:w="421" w:type="dxa"/>
          </w:tcPr>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kk-KZ"/>
              </w:rPr>
              <w:t>1</w:t>
            </w:r>
          </w:p>
        </w:tc>
        <w:tc>
          <w:tcPr>
            <w:tcW w:w="2844" w:type="dxa"/>
            <w:gridSpan w:val="2"/>
          </w:tcPr>
          <w:p w:rsidR="00B14568" w:rsidRPr="003A6AEC" w:rsidRDefault="00B14568" w:rsidP="00B14568">
            <w:pPr>
              <w:widowControl w:val="0"/>
              <w:numPr>
                <w:ilvl w:val="0"/>
                <w:numId w:val="5"/>
              </w:numPr>
              <w:autoSpaceDE w:val="0"/>
              <w:autoSpaceDN w:val="0"/>
              <w:rPr>
                <w:rFonts w:ascii="Times New Roman" w:hAnsi="Times New Roman" w:cs="Times New Roman"/>
                <w:lang w:val="en-US"/>
              </w:rPr>
            </w:pPr>
            <w:r w:rsidRPr="003A6AEC">
              <w:rPr>
                <w:rFonts w:ascii="Times New Roman" w:hAnsi="Times New Roman" w:cs="Times New Roman"/>
              </w:rPr>
              <w:t>й</w:t>
            </w:r>
            <w:r w:rsidRPr="003A6AEC">
              <w:rPr>
                <w:rFonts w:ascii="Times New Roman" w:hAnsi="Times New Roman" w:cs="Times New Roman"/>
                <w:lang w:val="en-US"/>
              </w:rPr>
              <w:t xml:space="preserve"> IT-</w:t>
            </w:r>
            <w:r w:rsidRPr="003A6AEC">
              <w:rPr>
                <w:rFonts w:ascii="Times New Roman" w:hAnsi="Times New Roman" w:cs="Times New Roman"/>
              </w:rPr>
              <w:t>фестиваль</w:t>
            </w:r>
            <w:r w:rsidRPr="003A6AEC">
              <w:rPr>
                <w:rFonts w:ascii="Times New Roman" w:hAnsi="Times New Roman" w:cs="Times New Roman"/>
                <w:lang w:val="en-US"/>
              </w:rPr>
              <w:t xml:space="preserve"> «New Generation» 2022</w:t>
            </w:r>
          </w:p>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lang w:val="en-US"/>
              </w:rPr>
              <w:t>Победили в startup – проекте</w:t>
            </w:r>
          </w:p>
        </w:tc>
        <w:tc>
          <w:tcPr>
            <w:tcW w:w="853" w:type="dxa"/>
          </w:tcPr>
          <w:p w:rsidR="00B14568" w:rsidRPr="003A6AEC" w:rsidRDefault="00B14568" w:rsidP="00B14568">
            <w:pPr>
              <w:widowControl w:val="0"/>
              <w:autoSpaceDE w:val="0"/>
              <w:autoSpaceDN w:val="0"/>
              <w:rPr>
                <w:rFonts w:ascii="Times New Roman" w:hAnsi="Times New Roman" w:cs="Times New Roman"/>
              </w:rPr>
            </w:pPr>
          </w:p>
        </w:tc>
        <w:tc>
          <w:tcPr>
            <w:tcW w:w="6367" w:type="dxa"/>
          </w:tcPr>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rPr>
              <w:t xml:space="preserve">Ермекқызы Тұмар </w:t>
            </w:r>
            <w:r w:rsidRPr="003A6AEC">
              <w:rPr>
                <w:rFonts w:ascii="Times New Roman" w:hAnsi="Times New Roman" w:cs="Times New Roman"/>
                <w:lang w:val="kk-KZ"/>
              </w:rPr>
              <w:t xml:space="preserve"> - 1 место</w:t>
            </w:r>
          </w:p>
          <w:p w:rsidR="00B14568" w:rsidRPr="003A6AEC" w:rsidRDefault="00B14568" w:rsidP="00B14568">
            <w:pPr>
              <w:widowControl w:val="0"/>
              <w:autoSpaceDE w:val="0"/>
              <w:autoSpaceDN w:val="0"/>
              <w:rPr>
                <w:rFonts w:ascii="Times New Roman" w:hAnsi="Times New Roman" w:cs="Times New Roman"/>
                <w:b/>
                <w:bCs/>
              </w:rPr>
            </w:pPr>
            <w:r w:rsidRPr="003A6AEC">
              <w:rPr>
                <w:rFonts w:ascii="Times New Roman" w:hAnsi="Times New Roman" w:cs="Times New Roman"/>
              </w:rPr>
              <w:t>Журавлев Алексей</w:t>
            </w:r>
          </w:p>
        </w:tc>
      </w:tr>
      <w:tr w:rsidR="00B14568" w:rsidRPr="003A6AEC" w:rsidTr="00E03775">
        <w:tc>
          <w:tcPr>
            <w:tcW w:w="421" w:type="dxa"/>
          </w:tcPr>
          <w:p w:rsidR="00B14568" w:rsidRPr="003A6AEC" w:rsidRDefault="00B14568" w:rsidP="00B14568">
            <w:pPr>
              <w:widowControl w:val="0"/>
              <w:autoSpaceDE w:val="0"/>
              <w:autoSpaceDN w:val="0"/>
              <w:jc w:val="center"/>
              <w:rPr>
                <w:rFonts w:ascii="Times New Roman" w:hAnsi="Times New Roman" w:cs="Times New Roman"/>
              </w:rPr>
            </w:pPr>
          </w:p>
        </w:tc>
        <w:tc>
          <w:tcPr>
            <w:tcW w:w="2844" w:type="dxa"/>
            <w:gridSpan w:val="2"/>
          </w:tcPr>
          <w:p w:rsidR="00B14568" w:rsidRPr="003A6AEC" w:rsidRDefault="00B14568" w:rsidP="00B14568">
            <w:pPr>
              <w:widowControl w:val="0"/>
              <w:autoSpaceDE w:val="0"/>
              <w:autoSpaceDN w:val="0"/>
              <w:rPr>
                <w:rFonts w:ascii="Times New Roman" w:hAnsi="Times New Roman" w:cs="Times New Roman"/>
                <w:b/>
                <w:bCs/>
                <w:i/>
                <w:iCs/>
                <w:lang w:val="kk-KZ"/>
              </w:rPr>
            </w:pPr>
          </w:p>
        </w:tc>
        <w:tc>
          <w:tcPr>
            <w:tcW w:w="7220" w:type="dxa"/>
            <w:gridSpan w:val="2"/>
          </w:tcPr>
          <w:p w:rsidR="00B14568" w:rsidRPr="003A6AEC" w:rsidRDefault="00B14568" w:rsidP="00B14568">
            <w:pPr>
              <w:widowControl w:val="0"/>
              <w:autoSpaceDE w:val="0"/>
              <w:autoSpaceDN w:val="0"/>
              <w:rPr>
                <w:rFonts w:ascii="Times New Roman" w:hAnsi="Times New Roman" w:cs="Times New Roman"/>
                <w:b/>
                <w:bCs/>
                <w:i/>
                <w:iCs/>
              </w:rPr>
            </w:pPr>
            <w:r w:rsidRPr="003A6AEC">
              <w:rPr>
                <w:rFonts w:ascii="Times New Roman" w:hAnsi="Times New Roman" w:cs="Times New Roman"/>
                <w:b/>
                <w:bCs/>
                <w:i/>
                <w:iCs/>
                <w:lang w:val="kk-KZ"/>
              </w:rPr>
              <w:t>К</w:t>
            </w:r>
            <w:r w:rsidRPr="003A6AEC">
              <w:rPr>
                <w:rFonts w:ascii="Times New Roman" w:hAnsi="Times New Roman" w:cs="Times New Roman"/>
                <w:b/>
                <w:bCs/>
                <w:i/>
                <w:iCs/>
              </w:rPr>
              <w:t>ружок Робототехники</w:t>
            </w:r>
          </w:p>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b/>
                <w:bCs/>
                <w:i/>
                <w:iCs/>
              </w:rPr>
              <w:t>руководитель,  педагог дополнительного образования  -Порубов Д.А</w:t>
            </w:r>
          </w:p>
        </w:tc>
      </w:tr>
      <w:tr w:rsidR="00B14568" w:rsidRPr="003A6AEC" w:rsidTr="00E03775">
        <w:tc>
          <w:tcPr>
            <w:tcW w:w="421" w:type="dxa"/>
          </w:tcPr>
          <w:p w:rsidR="00B14568" w:rsidRPr="003A6AEC" w:rsidRDefault="00B14568" w:rsidP="00B14568">
            <w:pPr>
              <w:widowControl w:val="0"/>
              <w:autoSpaceDE w:val="0"/>
              <w:autoSpaceDN w:val="0"/>
              <w:jc w:val="center"/>
              <w:rPr>
                <w:rFonts w:ascii="Times New Roman" w:hAnsi="Times New Roman" w:cs="Times New Roman"/>
                <w:lang w:val="kk-KZ"/>
              </w:rPr>
            </w:pPr>
            <w:r w:rsidRPr="003A6AEC">
              <w:rPr>
                <w:rFonts w:ascii="Times New Roman" w:hAnsi="Times New Roman" w:cs="Times New Roman"/>
                <w:lang w:val="kk-KZ"/>
              </w:rPr>
              <w:t>1</w:t>
            </w:r>
          </w:p>
        </w:tc>
        <w:tc>
          <w:tcPr>
            <w:tcW w:w="2844" w:type="dxa"/>
            <w:gridSpan w:val="2"/>
          </w:tcPr>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Республиканский конкурс научно-технических проектов по робототехнике KazRoboProject-2022</w:t>
            </w:r>
            <w:r w:rsidRPr="003A6AEC">
              <w:rPr>
                <w:rFonts w:ascii="Times New Roman" w:hAnsi="Times New Roman" w:cs="Times New Roman"/>
                <w:lang w:val="kk-KZ"/>
              </w:rPr>
              <w:t xml:space="preserve"> </w:t>
            </w:r>
            <w:r w:rsidRPr="003A6AEC">
              <w:rPr>
                <w:rFonts w:ascii="Times New Roman" w:hAnsi="Times New Roman" w:cs="Times New Roman"/>
              </w:rPr>
              <w:t>номинации «Үздік бейне жазба»</w:t>
            </w:r>
          </w:p>
        </w:tc>
        <w:tc>
          <w:tcPr>
            <w:tcW w:w="853" w:type="dxa"/>
          </w:tcPr>
          <w:p w:rsidR="00B14568" w:rsidRPr="003A6AEC" w:rsidRDefault="00B14568" w:rsidP="00B14568">
            <w:pPr>
              <w:widowControl w:val="0"/>
              <w:autoSpaceDE w:val="0"/>
              <w:autoSpaceDN w:val="0"/>
              <w:rPr>
                <w:rFonts w:ascii="Times New Roman" w:hAnsi="Times New Roman" w:cs="Times New Roman"/>
              </w:rPr>
            </w:pPr>
          </w:p>
        </w:tc>
        <w:tc>
          <w:tcPr>
            <w:tcW w:w="6367" w:type="dxa"/>
          </w:tcPr>
          <w:p w:rsidR="00B14568" w:rsidRPr="003A6AEC" w:rsidRDefault="00B14568" w:rsidP="00B14568">
            <w:pPr>
              <w:widowControl w:val="0"/>
              <w:autoSpaceDE w:val="0"/>
              <w:autoSpaceDN w:val="0"/>
              <w:rPr>
                <w:rFonts w:ascii="Times New Roman" w:hAnsi="Times New Roman" w:cs="Times New Roman"/>
                <w:b/>
                <w:bCs/>
                <w:lang w:val="kk-KZ"/>
              </w:rPr>
            </w:pPr>
            <w:r w:rsidRPr="003A6AEC">
              <w:rPr>
                <w:rFonts w:ascii="Times New Roman" w:hAnsi="Times New Roman" w:cs="Times New Roman"/>
              </w:rPr>
              <w:t>Ермекқызы Тұмар и Журавлев Алексей</w:t>
            </w:r>
            <w:r w:rsidRPr="003A6AEC">
              <w:rPr>
                <w:rFonts w:ascii="Times New Roman" w:hAnsi="Times New Roman" w:cs="Times New Roman"/>
                <w:lang w:val="kk-KZ"/>
              </w:rPr>
              <w:t>- победители</w:t>
            </w:r>
          </w:p>
        </w:tc>
      </w:tr>
      <w:tr w:rsidR="00B14568" w:rsidRPr="003A6AEC" w:rsidTr="00E03775">
        <w:tc>
          <w:tcPr>
            <w:tcW w:w="421" w:type="dxa"/>
          </w:tcPr>
          <w:p w:rsidR="00B14568" w:rsidRPr="003A6AEC" w:rsidRDefault="00B14568" w:rsidP="00B14568">
            <w:pPr>
              <w:widowControl w:val="0"/>
              <w:autoSpaceDE w:val="0"/>
              <w:autoSpaceDN w:val="0"/>
              <w:jc w:val="center"/>
              <w:rPr>
                <w:rFonts w:ascii="Times New Roman" w:hAnsi="Times New Roman" w:cs="Times New Roman"/>
              </w:rPr>
            </w:pPr>
          </w:p>
        </w:tc>
        <w:tc>
          <w:tcPr>
            <w:tcW w:w="2844" w:type="dxa"/>
            <w:gridSpan w:val="2"/>
          </w:tcPr>
          <w:p w:rsidR="00B14568" w:rsidRPr="003A6AEC" w:rsidRDefault="00B14568" w:rsidP="00B14568">
            <w:pPr>
              <w:widowControl w:val="0"/>
              <w:autoSpaceDE w:val="0"/>
              <w:autoSpaceDN w:val="0"/>
              <w:rPr>
                <w:rFonts w:ascii="Times New Roman" w:hAnsi="Times New Roman" w:cs="Times New Roman"/>
                <w:b/>
                <w:bCs/>
                <w:i/>
                <w:iCs/>
              </w:rPr>
            </w:pPr>
          </w:p>
        </w:tc>
        <w:tc>
          <w:tcPr>
            <w:tcW w:w="7220" w:type="dxa"/>
            <w:gridSpan w:val="2"/>
          </w:tcPr>
          <w:p w:rsidR="00B14568" w:rsidRPr="003A6AEC" w:rsidRDefault="00B14568" w:rsidP="00B14568">
            <w:pPr>
              <w:widowControl w:val="0"/>
              <w:autoSpaceDE w:val="0"/>
              <w:autoSpaceDN w:val="0"/>
              <w:rPr>
                <w:rFonts w:ascii="Times New Roman" w:hAnsi="Times New Roman" w:cs="Times New Roman"/>
                <w:b/>
                <w:bCs/>
                <w:i/>
                <w:iCs/>
              </w:rPr>
            </w:pPr>
            <w:r w:rsidRPr="003A6AEC">
              <w:rPr>
                <w:rFonts w:ascii="Times New Roman" w:hAnsi="Times New Roman" w:cs="Times New Roman"/>
                <w:b/>
                <w:bCs/>
                <w:i/>
                <w:iCs/>
              </w:rPr>
              <w:t>Хореография  танцевальная студия Куншуак»</w:t>
            </w:r>
          </w:p>
          <w:p w:rsidR="00B14568" w:rsidRPr="003A6AEC" w:rsidRDefault="00B14568" w:rsidP="00B14568">
            <w:pPr>
              <w:widowControl w:val="0"/>
              <w:autoSpaceDE w:val="0"/>
              <w:autoSpaceDN w:val="0"/>
              <w:rPr>
                <w:rFonts w:ascii="Times New Roman" w:hAnsi="Times New Roman" w:cs="Times New Roman"/>
                <w:b/>
                <w:bCs/>
                <w:i/>
                <w:iCs/>
              </w:rPr>
            </w:pPr>
            <w:r w:rsidRPr="003A6AEC">
              <w:rPr>
                <w:rFonts w:ascii="Times New Roman" w:hAnsi="Times New Roman" w:cs="Times New Roman"/>
                <w:b/>
                <w:bCs/>
                <w:i/>
                <w:iCs/>
              </w:rPr>
              <w:t>руководитель,  педагог дополнительного образования -Халелова М.А</w:t>
            </w:r>
          </w:p>
          <w:p w:rsidR="00B14568" w:rsidRPr="003A6AEC" w:rsidRDefault="00B14568" w:rsidP="00B14568">
            <w:pPr>
              <w:widowControl w:val="0"/>
              <w:autoSpaceDE w:val="0"/>
              <w:autoSpaceDN w:val="0"/>
              <w:rPr>
                <w:rFonts w:ascii="Times New Roman" w:hAnsi="Times New Roman" w:cs="Times New Roman"/>
              </w:rPr>
            </w:pPr>
          </w:p>
        </w:tc>
      </w:tr>
      <w:tr w:rsidR="00B14568" w:rsidRPr="003A6AEC" w:rsidTr="00E03775">
        <w:trPr>
          <w:trHeight w:val="575"/>
        </w:trPr>
        <w:tc>
          <w:tcPr>
            <w:tcW w:w="421" w:type="dxa"/>
          </w:tcPr>
          <w:p w:rsidR="00B14568" w:rsidRPr="003A6AEC" w:rsidRDefault="00B14568" w:rsidP="00B14568">
            <w:pPr>
              <w:widowControl w:val="0"/>
              <w:autoSpaceDE w:val="0"/>
              <w:autoSpaceDN w:val="0"/>
              <w:jc w:val="center"/>
              <w:rPr>
                <w:rFonts w:ascii="Times New Roman" w:hAnsi="Times New Roman" w:cs="Times New Roman"/>
                <w:lang w:val="kk-KZ"/>
              </w:rPr>
            </w:pPr>
            <w:r w:rsidRPr="003A6AEC">
              <w:rPr>
                <w:rFonts w:ascii="Times New Roman" w:hAnsi="Times New Roman" w:cs="Times New Roman"/>
                <w:lang w:val="kk-KZ"/>
              </w:rPr>
              <w:t>1</w:t>
            </w:r>
          </w:p>
        </w:tc>
        <w:tc>
          <w:tcPr>
            <w:tcW w:w="2844" w:type="dxa"/>
            <w:gridSpan w:val="2"/>
          </w:tcPr>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3-</w:t>
            </w:r>
            <w:r w:rsidRPr="003A6AEC">
              <w:rPr>
                <w:rFonts w:ascii="Times New Roman" w:hAnsi="Times New Roman" w:cs="Times New Roman"/>
                <w:lang w:val="kk-KZ"/>
              </w:rPr>
              <w:t xml:space="preserve">Международный фестиваль-конкурс </w:t>
            </w:r>
            <w:r w:rsidRPr="003A6AEC">
              <w:rPr>
                <w:rFonts w:ascii="Times New Roman" w:hAnsi="Times New Roman" w:cs="Times New Roman"/>
              </w:rPr>
              <w:t xml:space="preserve"> оистанционный «Ты звезда» номинация  Народно-сценический танецТанцевальный портал Казахстана</w:t>
            </w:r>
          </w:p>
          <w:p w:rsidR="00B14568" w:rsidRPr="003A6AEC" w:rsidRDefault="00B14568" w:rsidP="00B14568">
            <w:pPr>
              <w:widowControl w:val="0"/>
              <w:autoSpaceDE w:val="0"/>
              <w:autoSpaceDN w:val="0"/>
              <w:rPr>
                <w:rFonts w:ascii="Times New Roman" w:hAnsi="Times New Roman" w:cs="Times New Roman"/>
                <w:lang w:val="kk-KZ"/>
              </w:rPr>
            </w:pPr>
            <w:r w:rsidRPr="003A6AEC">
              <w:rPr>
                <w:rFonts w:ascii="Times New Roman" w:hAnsi="Times New Roman" w:cs="Times New Roman"/>
                <w:lang w:val="en-US"/>
              </w:rPr>
              <w:t>art</w:t>
            </w:r>
            <w:r w:rsidRPr="003A6AEC">
              <w:rPr>
                <w:rFonts w:ascii="Times New Roman" w:hAnsi="Times New Roman" w:cs="Times New Roman"/>
              </w:rPr>
              <w:t>-</w:t>
            </w:r>
            <w:r w:rsidRPr="003A6AEC">
              <w:rPr>
                <w:rFonts w:ascii="Times New Roman" w:hAnsi="Times New Roman" w:cs="Times New Roman"/>
                <w:lang w:val="en-US"/>
              </w:rPr>
              <w:t>dans</w:t>
            </w:r>
            <w:r w:rsidRPr="003A6AEC">
              <w:rPr>
                <w:rFonts w:ascii="Times New Roman" w:hAnsi="Times New Roman" w:cs="Times New Roman"/>
              </w:rPr>
              <w:t>.</w:t>
            </w:r>
            <w:r w:rsidRPr="003A6AEC">
              <w:rPr>
                <w:rFonts w:ascii="Times New Roman" w:hAnsi="Times New Roman" w:cs="Times New Roman"/>
                <w:lang w:val="en-US"/>
              </w:rPr>
              <w:t>kz</w:t>
            </w:r>
          </w:p>
        </w:tc>
        <w:tc>
          <w:tcPr>
            <w:tcW w:w="853" w:type="dxa"/>
          </w:tcPr>
          <w:p w:rsidR="00B14568" w:rsidRPr="003A6AEC" w:rsidRDefault="00B14568" w:rsidP="00B14568">
            <w:pPr>
              <w:widowControl w:val="0"/>
              <w:autoSpaceDE w:val="0"/>
              <w:autoSpaceDN w:val="0"/>
              <w:rPr>
                <w:rFonts w:ascii="Times New Roman" w:hAnsi="Times New Roman" w:cs="Times New Roman"/>
                <w:b/>
                <w:bCs/>
              </w:rPr>
            </w:pPr>
          </w:p>
        </w:tc>
        <w:tc>
          <w:tcPr>
            <w:tcW w:w="6367" w:type="dxa"/>
          </w:tcPr>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Танцевальный коллектив «Куншуак»</w:t>
            </w:r>
          </w:p>
          <w:p w:rsidR="00B14568" w:rsidRPr="003A6AEC" w:rsidRDefault="00B14568" w:rsidP="00B14568">
            <w:pPr>
              <w:widowControl w:val="0"/>
              <w:autoSpaceDE w:val="0"/>
              <w:autoSpaceDN w:val="0"/>
              <w:rPr>
                <w:rFonts w:ascii="Times New Roman" w:hAnsi="Times New Roman" w:cs="Times New Roman"/>
                <w:b/>
                <w:bCs/>
              </w:rPr>
            </w:pPr>
            <w:r w:rsidRPr="003A6AEC">
              <w:rPr>
                <w:rFonts w:ascii="Times New Roman" w:hAnsi="Times New Roman" w:cs="Times New Roman"/>
              </w:rPr>
              <w:t>Диплом 2 степени</w:t>
            </w:r>
          </w:p>
        </w:tc>
      </w:tr>
      <w:tr w:rsidR="00B14568" w:rsidRPr="003A6AEC" w:rsidTr="00E03775">
        <w:trPr>
          <w:trHeight w:val="575"/>
        </w:trPr>
        <w:tc>
          <w:tcPr>
            <w:tcW w:w="421" w:type="dxa"/>
          </w:tcPr>
          <w:p w:rsidR="00B14568" w:rsidRPr="003A6AEC" w:rsidRDefault="00B14568" w:rsidP="00B14568">
            <w:pPr>
              <w:widowControl w:val="0"/>
              <w:autoSpaceDE w:val="0"/>
              <w:autoSpaceDN w:val="0"/>
              <w:jc w:val="center"/>
              <w:rPr>
                <w:rFonts w:ascii="Times New Roman" w:hAnsi="Times New Roman" w:cs="Times New Roman"/>
                <w:lang w:val="kk-KZ"/>
              </w:rPr>
            </w:pPr>
            <w:r w:rsidRPr="003A6AEC">
              <w:rPr>
                <w:rFonts w:ascii="Times New Roman" w:hAnsi="Times New Roman" w:cs="Times New Roman"/>
                <w:lang w:val="kk-KZ"/>
              </w:rPr>
              <w:t>2</w:t>
            </w:r>
          </w:p>
        </w:tc>
        <w:tc>
          <w:tcPr>
            <w:tcW w:w="2844" w:type="dxa"/>
            <w:gridSpan w:val="2"/>
          </w:tcPr>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lang w:val="en-US"/>
              </w:rPr>
              <w:t>II</w:t>
            </w:r>
            <w:r w:rsidRPr="003A6AEC">
              <w:rPr>
                <w:rFonts w:ascii="Times New Roman" w:hAnsi="Times New Roman" w:cs="Times New Roman"/>
              </w:rPr>
              <w:t xml:space="preserve"> Благотворительный фестиваль «Будем жить!»</w:t>
            </w:r>
          </w:p>
        </w:tc>
        <w:tc>
          <w:tcPr>
            <w:tcW w:w="853" w:type="dxa"/>
          </w:tcPr>
          <w:p w:rsidR="00B14568" w:rsidRPr="003A6AEC" w:rsidRDefault="00B14568" w:rsidP="00B14568">
            <w:pPr>
              <w:widowControl w:val="0"/>
              <w:autoSpaceDE w:val="0"/>
              <w:autoSpaceDN w:val="0"/>
              <w:rPr>
                <w:rFonts w:ascii="Times New Roman" w:hAnsi="Times New Roman" w:cs="Times New Roman"/>
              </w:rPr>
            </w:pPr>
          </w:p>
        </w:tc>
        <w:tc>
          <w:tcPr>
            <w:tcW w:w="6367" w:type="dxa"/>
          </w:tcPr>
          <w:p w:rsidR="00B14568" w:rsidRPr="003A6AEC" w:rsidRDefault="00E77E4C" w:rsidP="00B14568">
            <w:pPr>
              <w:widowControl w:val="0"/>
              <w:autoSpaceDE w:val="0"/>
              <w:autoSpaceDN w:val="0"/>
              <w:rPr>
                <w:rFonts w:ascii="Times New Roman" w:hAnsi="Times New Roman" w:cs="Times New Roman"/>
                <w:b/>
                <w:bCs/>
              </w:rPr>
            </w:pPr>
            <w:r w:rsidRPr="003A6AEC">
              <w:rPr>
                <w:rFonts w:ascii="Times New Roman" w:hAnsi="Times New Roman" w:cs="Times New Roman"/>
                <w:lang w:val="kk-KZ"/>
              </w:rPr>
              <w:t>Т</w:t>
            </w:r>
            <w:r w:rsidR="00B14568" w:rsidRPr="003A6AEC">
              <w:rPr>
                <w:rFonts w:ascii="Times New Roman" w:hAnsi="Times New Roman" w:cs="Times New Roman"/>
              </w:rPr>
              <w:t>анец «К</w:t>
            </w:r>
            <w:r w:rsidR="00B14568" w:rsidRPr="003A6AEC">
              <w:rPr>
                <w:rFonts w:ascii="Times New Roman" w:hAnsi="Times New Roman" w:cs="Times New Roman"/>
                <w:lang w:val="kk-KZ"/>
              </w:rPr>
              <w:t>ө</w:t>
            </w:r>
            <w:r w:rsidR="00B14568" w:rsidRPr="003A6AEC">
              <w:rPr>
                <w:rFonts w:ascii="Times New Roman" w:hAnsi="Times New Roman" w:cs="Times New Roman"/>
              </w:rPr>
              <w:t>ктем вальс»- диплом лауреата</w:t>
            </w:r>
          </w:p>
        </w:tc>
      </w:tr>
      <w:tr w:rsidR="00B14568" w:rsidRPr="003A6AEC" w:rsidTr="00E03775">
        <w:trPr>
          <w:trHeight w:val="575"/>
        </w:trPr>
        <w:tc>
          <w:tcPr>
            <w:tcW w:w="421" w:type="dxa"/>
          </w:tcPr>
          <w:p w:rsidR="00B14568" w:rsidRPr="003A6AEC" w:rsidRDefault="00B14568" w:rsidP="00B14568">
            <w:pPr>
              <w:widowControl w:val="0"/>
              <w:autoSpaceDE w:val="0"/>
              <w:autoSpaceDN w:val="0"/>
              <w:jc w:val="center"/>
              <w:rPr>
                <w:rFonts w:ascii="Times New Roman" w:hAnsi="Times New Roman" w:cs="Times New Roman"/>
                <w:lang w:val="kk-KZ"/>
              </w:rPr>
            </w:pPr>
            <w:r w:rsidRPr="003A6AEC">
              <w:rPr>
                <w:rFonts w:ascii="Times New Roman" w:hAnsi="Times New Roman" w:cs="Times New Roman"/>
                <w:lang w:val="kk-KZ"/>
              </w:rPr>
              <w:t>3</w:t>
            </w:r>
          </w:p>
        </w:tc>
        <w:tc>
          <w:tcPr>
            <w:tcW w:w="2844" w:type="dxa"/>
            <w:gridSpan w:val="2"/>
          </w:tcPr>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Международный многожанровом онлайн конкурсе</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«GULNAR FEST»</w:t>
            </w:r>
          </w:p>
          <w:p w:rsidR="00B14568" w:rsidRPr="003A6AEC" w:rsidRDefault="00B14568" w:rsidP="00B14568">
            <w:pPr>
              <w:widowControl w:val="0"/>
              <w:autoSpaceDE w:val="0"/>
              <w:autoSpaceDN w:val="0"/>
              <w:jc w:val="both"/>
              <w:rPr>
                <w:rFonts w:ascii="Times New Roman" w:hAnsi="Times New Roman" w:cs="Times New Roman"/>
              </w:rPr>
            </w:pPr>
            <w:r w:rsidRPr="003A6AEC">
              <w:rPr>
                <w:rFonts w:ascii="Times New Roman" w:hAnsi="Times New Roman" w:cs="Times New Roman"/>
              </w:rPr>
              <w:t>Узбексий танец</w:t>
            </w:r>
          </w:p>
          <w:p w:rsidR="00B14568" w:rsidRPr="003A6AEC" w:rsidRDefault="00B14568" w:rsidP="00B14568">
            <w:pPr>
              <w:widowControl w:val="0"/>
              <w:autoSpaceDE w:val="0"/>
              <w:autoSpaceDN w:val="0"/>
              <w:rPr>
                <w:rFonts w:ascii="Times New Roman" w:hAnsi="Times New Roman" w:cs="Times New Roman"/>
              </w:rPr>
            </w:pPr>
            <w:r w:rsidRPr="003A6AEC">
              <w:rPr>
                <w:rFonts w:ascii="Times New Roman" w:hAnsi="Times New Roman" w:cs="Times New Roman"/>
              </w:rPr>
              <w:t>Соло «Андижаская полька»</w:t>
            </w:r>
          </w:p>
        </w:tc>
        <w:tc>
          <w:tcPr>
            <w:tcW w:w="853" w:type="dxa"/>
          </w:tcPr>
          <w:p w:rsidR="00B14568" w:rsidRPr="003A6AEC" w:rsidRDefault="00B14568" w:rsidP="00B14568">
            <w:pPr>
              <w:widowControl w:val="0"/>
              <w:autoSpaceDE w:val="0"/>
              <w:autoSpaceDN w:val="0"/>
              <w:rPr>
                <w:rFonts w:ascii="Times New Roman" w:hAnsi="Times New Roman" w:cs="Times New Roman"/>
                <w:lang w:val="kk-KZ"/>
              </w:rPr>
            </w:pPr>
          </w:p>
        </w:tc>
        <w:tc>
          <w:tcPr>
            <w:tcW w:w="6367" w:type="dxa"/>
            <w:shd w:val="clear" w:color="auto" w:fill="auto"/>
            <w:vAlign w:val="center"/>
          </w:tcPr>
          <w:p w:rsidR="00B14568" w:rsidRPr="003A6AEC" w:rsidRDefault="00B14568" w:rsidP="00B14568">
            <w:pPr>
              <w:widowControl w:val="0"/>
              <w:autoSpaceDE w:val="0"/>
              <w:autoSpaceDN w:val="0"/>
              <w:rPr>
                <w:rFonts w:ascii="Times New Roman" w:eastAsia="SimSun" w:hAnsi="Times New Roman" w:cs="Times New Roman"/>
                <w:lang w:eastAsia="zh-CN"/>
              </w:rPr>
            </w:pPr>
            <w:r w:rsidRPr="003A6AEC">
              <w:rPr>
                <w:rFonts w:ascii="Times New Roman" w:hAnsi="Times New Roman" w:cs="Times New Roman"/>
                <w:lang w:val="kk-KZ"/>
              </w:rPr>
              <w:t>Қалымқан Икәр</w:t>
            </w:r>
            <w:r w:rsidRPr="003A6AEC">
              <w:rPr>
                <w:rFonts w:ascii="Times New Roman" w:hAnsi="Times New Roman" w:cs="Times New Roman"/>
              </w:rPr>
              <w:t>-2 место</w:t>
            </w:r>
          </w:p>
        </w:tc>
      </w:tr>
    </w:tbl>
    <w:p w:rsidR="005D2325" w:rsidRPr="00857D8C" w:rsidRDefault="005D2325" w:rsidP="00857D8C">
      <w:pPr>
        <w:rPr>
          <w:rFonts w:ascii="Times New Roman" w:eastAsia="Times New Roman" w:hAnsi="Times New Roman" w:cs="Times New Roman"/>
          <w:sz w:val="28"/>
          <w:szCs w:val="28"/>
          <w:lang w:val="kk-KZ"/>
        </w:rPr>
      </w:pPr>
      <w:r w:rsidRPr="003A6AEC">
        <w:rPr>
          <w:rFonts w:ascii="Times New Roman" w:eastAsia="Times New Roman" w:hAnsi="Times New Roman" w:cs="Times New Roman"/>
          <w:color w:val="212529"/>
          <w:sz w:val="28"/>
          <w:szCs w:val="28"/>
          <w:lang w:eastAsia="ru-RU"/>
        </w:rPr>
        <w:lastRenderedPageBreak/>
        <w:t xml:space="preserve">Результативность работы освещается на сайте школы и в социальных сетях </w:t>
      </w:r>
      <w:r w:rsidRPr="003A6AEC">
        <w:rPr>
          <w:rFonts w:ascii="Times New Roman" w:eastAsia="Times New Roman" w:hAnsi="Times New Roman" w:cs="Times New Roman"/>
          <w:color w:val="212529"/>
          <w:sz w:val="28"/>
          <w:szCs w:val="28"/>
          <w:lang w:val="en-US" w:eastAsia="ru-RU"/>
        </w:rPr>
        <w:t>Instagram</w:t>
      </w:r>
      <w:r w:rsidRPr="003A6AEC">
        <w:rPr>
          <w:rFonts w:ascii="Times New Roman" w:eastAsia="Times New Roman" w:hAnsi="Times New Roman" w:cs="Times New Roman"/>
          <w:color w:val="212529"/>
          <w:sz w:val="28"/>
          <w:szCs w:val="28"/>
          <w:lang w:eastAsia="ru-RU"/>
        </w:rPr>
        <w:t xml:space="preserve"> и </w:t>
      </w:r>
      <w:r w:rsidRPr="003A6AEC">
        <w:rPr>
          <w:rFonts w:ascii="Times New Roman" w:eastAsia="Times New Roman" w:hAnsi="Times New Roman" w:cs="Times New Roman"/>
          <w:color w:val="212529"/>
          <w:sz w:val="28"/>
          <w:szCs w:val="28"/>
          <w:lang w:val="en-US" w:eastAsia="ru-RU"/>
        </w:rPr>
        <w:t>Facebook</w:t>
      </w:r>
      <w:r w:rsidRPr="003A6AEC">
        <w:rPr>
          <w:rFonts w:ascii="Times New Roman" w:eastAsia="Times New Roman" w:hAnsi="Times New Roman" w:cs="Times New Roman"/>
          <w:color w:val="212529"/>
          <w:sz w:val="28"/>
          <w:szCs w:val="28"/>
          <w:lang w:eastAsia="ru-RU"/>
        </w:rPr>
        <w:t>.</w:t>
      </w:r>
    </w:p>
    <w:p w:rsidR="005D2325" w:rsidRPr="003A6AEC" w:rsidRDefault="005D2325" w:rsidP="00E03775">
      <w:pPr>
        <w:shd w:val="clear" w:color="auto" w:fill="FFFFFF"/>
        <w:spacing w:after="0" w:line="240" w:lineRule="auto"/>
        <w:ind w:left="-567" w:firstLine="708"/>
        <w:jc w:val="both"/>
        <w:rPr>
          <w:rFonts w:ascii="Times New Roman" w:eastAsia="Times New Roman" w:hAnsi="Times New Roman" w:cs="Times New Roman"/>
          <w:i/>
          <w:sz w:val="28"/>
          <w:szCs w:val="28"/>
          <w:lang w:val="kk-KZ"/>
        </w:rPr>
      </w:pPr>
      <w:r w:rsidRPr="003A6AEC">
        <w:rPr>
          <w:rFonts w:ascii="Times New Roman" w:eastAsia="Times New Roman" w:hAnsi="Times New Roman" w:cs="Times New Roman"/>
          <w:color w:val="212529"/>
          <w:sz w:val="28"/>
          <w:szCs w:val="28"/>
          <w:lang w:eastAsia="ru-RU"/>
        </w:rPr>
        <w:t xml:space="preserve">Перед педагогами поставлены задачи по дальнейшему совершенствованию внеурочной деятельности через участие в кружковой деятельности и дополнительном образовании, расширить охват детей в кружках технического направления. </w:t>
      </w:r>
    </w:p>
    <w:p w:rsidR="000740CC" w:rsidRPr="00857D8C" w:rsidRDefault="005D2325" w:rsidP="00AE6B81">
      <w:pPr>
        <w:spacing w:after="0" w:line="240" w:lineRule="auto"/>
        <w:ind w:left="-567" w:firstLine="708"/>
        <w:jc w:val="both"/>
        <w:rPr>
          <w:rFonts w:ascii="Times New Roman" w:hAnsi="Times New Roman" w:cs="Times New Roman"/>
          <w:bCs/>
          <w:sz w:val="28"/>
          <w:szCs w:val="28"/>
          <w:lang w:val="kk-KZ"/>
        </w:rPr>
      </w:pPr>
      <w:r w:rsidRPr="003A6AEC">
        <w:rPr>
          <w:rFonts w:ascii="Times New Roman" w:hAnsi="Times New Roman" w:cs="Times New Roman"/>
          <w:bCs/>
          <w:sz w:val="28"/>
          <w:szCs w:val="28"/>
          <w:lang w:val="kk-KZ"/>
        </w:rPr>
        <w:lastRenderedPageBreak/>
        <w:t xml:space="preserve">Дополнительное образование в школе-интернате «Ақ ниет» является еще одним из условий успешности, личностного роста, социализации наших воспитанников, обеспечивая сочетание досуга с различными формами образовательной деятельности </w:t>
      </w:r>
      <w:r w:rsidRPr="003A6AEC">
        <w:rPr>
          <w:rFonts w:ascii="Times New Roman" w:hAnsi="Times New Roman" w:cs="Times New Roman"/>
          <w:sz w:val="28"/>
          <w:szCs w:val="28"/>
        </w:rPr>
        <w:t xml:space="preserve">(работа кружков по интересам, спортивные секции, художественная самодеятельность, клубы, студии). </w:t>
      </w:r>
      <w:r w:rsidRPr="003A6AEC">
        <w:rPr>
          <w:rFonts w:ascii="Times New Roman" w:hAnsi="Times New Roman" w:cs="Times New Roman"/>
          <w:bCs/>
          <w:sz w:val="28"/>
          <w:szCs w:val="28"/>
          <w:lang w:val="kk-KZ"/>
        </w:rPr>
        <w:t xml:space="preserve">Оно помогает положительно решать задачи коррекции и компенсации нарушений развития.   </w:t>
      </w:r>
    </w:p>
    <w:p w:rsidR="00593B57" w:rsidRPr="003A6AEC" w:rsidRDefault="00593B57" w:rsidP="000740CC">
      <w:pPr>
        <w:spacing w:after="0" w:line="240" w:lineRule="auto"/>
        <w:ind w:left="-567"/>
        <w:jc w:val="both"/>
        <w:rPr>
          <w:rFonts w:ascii="Times New Roman" w:eastAsia="Times New Roman" w:hAnsi="Times New Roman" w:cs="Times New Roman"/>
          <w:i/>
          <w:color w:val="000000" w:themeColor="text1"/>
          <w:sz w:val="28"/>
          <w:szCs w:val="28"/>
          <w:lang w:val="kk-KZ"/>
        </w:rPr>
      </w:pPr>
      <w:r w:rsidRPr="003A6AEC">
        <w:rPr>
          <w:rFonts w:ascii="Times New Roman" w:eastAsia="Times New Roman" w:hAnsi="Times New Roman" w:cs="Times New Roman"/>
          <w:i/>
          <w:color w:val="000000" w:themeColor="text1"/>
          <w:sz w:val="28"/>
          <w:szCs w:val="28"/>
          <w:lang w:val="kk-KZ"/>
        </w:rPr>
        <w:t>Реализация профильного обучения с учетом индивидуальных интересов и потребностей обучающихся (углубленный и стандартный уровни обучения).</w:t>
      </w:r>
    </w:p>
    <w:p w:rsidR="00593B57" w:rsidRPr="003A6AEC" w:rsidRDefault="00593B57" w:rsidP="000740CC">
      <w:pPr>
        <w:spacing w:after="0" w:line="240" w:lineRule="auto"/>
        <w:ind w:left="-567" w:firstLine="708"/>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 xml:space="preserve">Школа-интернат является </w:t>
      </w:r>
      <w:r w:rsidRPr="003A6AEC">
        <w:rPr>
          <w:rFonts w:ascii="Times New Roman" w:eastAsia="Times New Roman" w:hAnsi="Times New Roman" w:cs="Times New Roman"/>
          <w:i/>
          <w:iCs/>
          <w:sz w:val="28"/>
          <w:szCs w:val="28"/>
        </w:rPr>
        <w:t>специальной организацией образования</w:t>
      </w:r>
      <w:r w:rsidRPr="003A6AEC">
        <w:rPr>
          <w:rFonts w:ascii="Times New Roman" w:eastAsia="Times New Roman" w:hAnsi="Times New Roman" w:cs="Times New Roman"/>
          <w:sz w:val="28"/>
          <w:szCs w:val="28"/>
        </w:rPr>
        <w:t xml:space="preserve">, реализующей специальные учебные программы, разработанные на основе общеобразовательных программ начального образования в соответствии с ГОСО. </w:t>
      </w:r>
    </w:p>
    <w:p w:rsidR="00593B57" w:rsidRPr="003A6AEC" w:rsidRDefault="00593B57" w:rsidP="00AE6B81">
      <w:pPr>
        <w:spacing w:after="0" w:line="240" w:lineRule="auto"/>
        <w:ind w:left="-567" w:firstLine="708"/>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Профильное обучение не предусмотрено.</w:t>
      </w:r>
    </w:p>
    <w:p w:rsidR="004C7A62" w:rsidRPr="003A6AEC" w:rsidRDefault="008436F9" w:rsidP="000740CC">
      <w:pPr>
        <w:spacing w:after="0" w:line="240" w:lineRule="auto"/>
        <w:ind w:left="-567"/>
        <w:jc w:val="both"/>
        <w:rPr>
          <w:rFonts w:ascii="Times New Roman" w:eastAsia="Times New Roman" w:hAnsi="Times New Roman" w:cs="Times New Roman"/>
          <w:i/>
          <w:sz w:val="28"/>
          <w:szCs w:val="28"/>
          <w:lang w:val="kk-KZ"/>
        </w:rPr>
      </w:pPr>
      <w:r w:rsidRPr="003A6AEC">
        <w:rPr>
          <w:rFonts w:ascii="Times New Roman" w:eastAsia="Times New Roman" w:hAnsi="Times New Roman" w:cs="Times New Roman"/>
          <w:i/>
          <w:sz w:val="28"/>
          <w:szCs w:val="28"/>
          <w:lang w:val="kk-KZ"/>
        </w:rPr>
        <w:t>Организация учебного процесса с учетом особых образовательных потребностей и индивидуальных возможностей обучающихся.</w:t>
      </w:r>
    </w:p>
    <w:p w:rsidR="004C7A62" w:rsidRPr="003A6AEC" w:rsidRDefault="004C7A62" w:rsidP="000740CC">
      <w:pPr>
        <w:spacing w:after="0" w:line="240" w:lineRule="auto"/>
        <w:ind w:left="-567" w:firstLine="708"/>
        <w:jc w:val="both"/>
        <w:rPr>
          <w:rFonts w:ascii="Times New Roman" w:eastAsia="Times New Roman" w:hAnsi="Times New Roman" w:cs="Times New Roman"/>
          <w:b/>
          <w:sz w:val="28"/>
          <w:szCs w:val="28"/>
          <w:lang w:val="kk-KZ"/>
        </w:rPr>
      </w:pPr>
      <w:r w:rsidRPr="003A6AEC">
        <w:rPr>
          <w:rFonts w:ascii="Times New Roman" w:eastAsia="Times New Roman" w:hAnsi="Times New Roman" w:cs="Times New Roman"/>
          <w:bCs/>
          <w:sz w:val="28"/>
          <w:szCs w:val="28"/>
          <w:lang w:eastAsia="ru-RU"/>
        </w:rPr>
        <w:t>В свя</w:t>
      </w:r>
      <w:r w:rsidR="00BE4A47" w:rsidRPr="003A6AEC">
        <w:rPr>
          <w:rFonts w:ascii="Times New Roman" w:eastAsia="Times New Roman" w:hAnsi="Times New Roman" w:cs="Times New Roman"/>
          <w:bCs/>
          <w:sz w:val="28"/>
          <w:szCs w:val="28"/>
          <w:lang w:eastAsia="ru-RU"/>
        </w:rPr>
        <w:t xml:space="preserve">зи с тем, что весь контингент </w:t>
      </w:r>
      <w:r w:rsidRPr="003A6AEC">
        <w:rPr>
          <w:rFonts w:ascii="Times New Roman" w:eastAsia="Times New Roman" w:hAnsi="Times New Roman" w:cs="Times New Roman"/>
          <w:bCs/>
          <w:sz w:val="28"/>
          <w:szCs w:val="28"/>
          <w:lang w:eastAsia="ru-RU"/>
        </w:rPr>
        <w:t xml:space="preserve">составляют учащиеся с особыми </w:t>
      </w:r>
      <w:r w:rsidRPr="003A6AEC">
        <w:rPr>
          <w:rFonts w:ascii="Times New Roman" w:eastAsia="Calibri" w:hAnsi="Times New Roman" w:cs="Times New Roman"/>
          <w:bCs/>
          <w:sz w:val="28"/>
          <w:szCs w:val="28"/>
        </w:rPr>
        <w:t xml:space="preserve">образовательными потребностями, в школе-интернате созданы </w:t>
      </w:r>
      <w:r w:rsidR="00BE4A47" w:rsidRPr="003A6AEC">
        <w:rPr>
          <w:rFonts w:ascii="Times New Roman" w:eastAsia="Times New Roman" w:hAnsi="Times New Roman" w:cs="Times New Roman"/>
          <w:bCs/>
          <w:sz w:val="28"/>
          <w:szCs w:val="28"/>
          <w:lang w:eastAsia="ru-RU"/>
        </w:rPr>
        <w:t>специальные условия</w:t>
      </w:r>
      <w:r w:rsidR="00BE4A47" w:rsidRPr="003A6AEC">
        <w:rPr>
          <w:rFonts w:ascii="Times New Roman" w:eastAsia="Times New Roman" w:hAnsi="Times New Roman" w:cs="Times New Roman"/>
          <w:bCs/>
          <w:sz w:val="28"/>
          <w:szCs w:val="28"/>
          <w:lang w:val="kk-KZ" w:eastAsia="ru-RU"/>
        </w:rPr>
        <w:t>,</w:t>
      </w:r>
      <w:r w:rsidR="00BE4A47" w:rsidRPr="003A6AEC">
        <w:rPr>
          <w:rFonts w:ascii="Times New Roman" w:eastAsia="Times New Roman" w:hAnsi="Times New Roman" w:cs="Times New Roman"/>
          <w:bCs/>
          <w:sz w:val="28"/>
          <w:szCs w:val="28"/>
          <w:lang w:eastAsia="ru-RU"/>
        </w:rPr>
        <w:t xml:space="preserve"> </w:t>
      </w:r>
      <w:r w:rsidRPr="003A6AEC">
        <w:rPr>
          <w:rFonts w:ascii="Times New Roman" w:eastAsia="Times New Roman" w:hAnsi="Times New Roman" w:cs="Times New Roman"/>
          <w:bCs/>
          <w:sz w:val="28"/>
          <w:szCs w:val="28"/>
          <w:lang w:eastAsia="ru-RU"/>
        </w:rPr>
        <w:t xml:space="preserve">включающие специальные, </w:t>
      </w:r>
      <w:r w:rsidR="00BE4A47" w:rsidRPr="003A6AEC">
        <w:rPr>
          <w:rFonts w:ascii="Times New Roman" w:eastAsia="Times New Roman" w:hAnsi="Times New Roman" w:cs="Times New Roman"/>
          <w:bCs/>
          <w:sz w:val="28"/>
          <w:szCs w:val="28"/>
          <w:lang w:val="kk-KZ" w:eastAsia="ru-RU"/>
        </w:rPr>
        <w:t xml:space="preserve">коррекционного-развивающие программы, </w:t>
      </w:r>
      <w:r w:rsidRPr="003A6AEC">
        <w:rPr>
          <w:rFonts w:ascii="Times New Roman" w:eastAsia="Times New Roman" w:hAnsi="Times New Roman" w:cs="Times New Roman"/>
          <w:bCs/>
          <w:sz w:val="28"/>
          <w:szCs w:val="28"/>
          <w:lang w:eastAsia="ru-RU"/>
        </w:rPr>
        <w:t xml:space="preserve">методы </w:t>
      </w:r>
      <w:r w:rsidR="00BE4A47" w:rsidRPr="003A6AEC">
        <w:rPr>
          <w:rFonts w:ascii="Times New Roman" w:eastAsia="Times New Roman" w:hAnsi="Times New Roman" w:cs="Times New Roman"/>
          <w:bCs/>
          <w:sz w:val="28"/>
          <w:szCs w:val="28"/>
          <w:lang w:eastAsia="ru-RU"/>
        </w:rPr>
        <w:t>обучения, технические средства,</w:t>
      </w:r>
      <w:r w:rsidR="00BE4A47" w:rsidRPr="003A6AEC">
        <w:rPr>
          <w:rFonts w:ascii="Times New Roman" w:eastAsia="Times New Roman" w:hAnsi="Times New Roman" w:cs="Times New Roman"/>
          <w:bCs/>
          <w:sz w:val="28"/>
          <w:szCs w:val="28"/>
          <w:lang w:val="kk-KZ" w:eastAsia="ru-RU"/>
        </w:rPr>
        <w:t xml:space="preserve"> </w:t>
      </w:r>
      <w:r w:rsidRPr="003A6AEC">
        <w:rPr>
          <w:rFonts w:ascii="Times New Roman" w:eastAsia="Times New Roman" w:hAnsi="Times New Roman" w:cs="Times New Roman"/>
          <w:bCs/>
          <w:sz w:val="28"/>
          <w:szCs w:val="28"/>
          <w:lang w:eastAsia="ru-RU"/>
        </w:rPr>
        <w:t>психолого-педагогическое сопровождение.</w:t>
      </w:r>
      <w:r w:rsidR="00BE4A47" w:rsidRPr="003A6AEC">
        <w:rPr>
          <w:rFonts w:ascii="Times New Roman" w:eastAsia="Times New Roman" w:hAnsi="Times New Roman" w:cs="Times New Roman"/>
          <w:bCs/>
          <w:sz w:val="28"/>
          <w:szCs w:val="28"/>
          <w:lang w:val="kk-KZ" w:eastAsia="ru-RU"/>
        </w:rPr>
        <w:t xml:space="preserve"> </w:t>
      </w:r>
    </w:p>
    <w:p w:rsidR="00BE4A47" w:rsidRPr="003A6AEC" w:rsidRDefault="00BE4A47" w:rsidP="000740CC">
      <w:pPr>
        <w:spacing w:after="0" w:line="240" w:lineRule="auto"/>
        <w:ind w:left="-567" w:firstLine="708"/>
        <w:jc w:val="both"/>
        <w:rPr>
          <w:rFonts w:ascii="Times New Roman" w:eastAsia="Times New Roman" w:hAnsi="Times New Roman" w:cs="Times New Roman"/>
          <w:b/>
          <w:sz w:val="28"/>
          <w:szCs w:val="28"/>
          <w:lang w:val="kk-KZ"/>
        </w:rPr>
      </w:pPr>
      <w:r w:rsidRPr="003A6AEC">
        <w:rPr>
          <w:rFonts w:ascii="Times New Roman" w:eastAsia="Times New Roman" w:hAnsi="Times New Roman" w:cs="Times New Roman"/>
          <w:spacing w:val="-2"/>
          <w:sz w:val="28"/>
          <w:lang w:val="kk-KZ"/>
        </w:rPr>
        <w:t>К</w:t>
      </w:r>
      <w:r w:rsidRPr="003A6AEC">
        <w:rPr>
          <w:rFonts w:ascii="Times New Roman" w:eastAsia="Times New Roman" w:hAnsi="Times New Roman" w:cs="Times New Roman"/>
          <w:spacing w:val="-2"/>
          <w:sz w:val="28"/>
        </w:rPr>
        <w:t xml:space="preserve">оррекционно-развивающая работа осуществляется </w:t>
      </w:r>
      <w:r w:rsidRPr="003A6AEC">
        <w:rPr>
          <w:rFonts w:ascii="Times New Roman" w:eastAsia="Times New Roman" w:hAnsi="Times New Roman" w:cs="Times New Roman"/>
          <w:spacing w:val="-2"/>
          <w:sz w:val="28"/>
          <w:lang w:val="kk-KZ"/>
        </w:rPr>
        <w:t xml:space="preserve">специальными педагогами </w:t>
      </w:r>
      <w:r w:rsidRPr="003A6AEC">
        <w:rPr>
          <w:rFonts w:ascii="Times New Roman" w:eastAsia="Times New Roman" w:hAnsi="Times New Roman" w:cs="Times New Roman"/>
          <w:spacing w:val="-2"/>
          <w:sz w:val="28"/>
        </w:rPr>
        <w:t xml:space="preserve">на основе учебных программ с учетом психофизических особенностей и познавательных возможностей обучающихся, а также постоянной диагностики и отчетности в конце года. </w:t>
      </w:r>
    </w:p>
    <w:p w:rsidR="00BE4A47" w:rsidRPr="003A6AEC" w:rsidRDefault="00BE4A47" w:rsidP="000740CC">
      <w:pPr>
        <w:spacing w:after="0" w:line="240" w:lineRule="auto"/>
        <w:ind w:left="-567" w:firstLine="708"/>
        <w:jc w:val="both"/>
        <w:rPr>
          <w:rFonts w:ascii="Times New Roman" w:hAnsi="Times New Roman" w:cs="Times New Roman"/>
          <w:sz w:val="28"/>
          <w:szCs w:val="28"/>
          <w:lang w:val="kk-KZ"/>
        </w:rPr>
      </w:pPr>
      <w:r w:rsidRPr="003A6AEC">
        <w:rPr>
          <w:rFonts w:ascii="Times New Roman" w:hAnsi="Times New Roman" w:cs="Times New Roman"/>
          <w:sz w:val="28"/>
          <w:szCs w:val="28"/>
        </w:rPr>
        <w:t xml:space="preserve">В </w:t>
      </w:r>
      <w:r w:rsidRPr="003A6AEC">
        <w:rPr>
          <w:rFonts w:ascii="Times New Roman" w:hAnsi="Times New Roman" w:cs="Times New Roman"/>
          <w:b/>
          <w:sz w:val="28"/>
          <w:szCs w:val="28"/>
        </w:rPr>
        <w:t>коррекционном</w:t>
      </w:r>
      <w:r w:rsidRPr="003A6AEC">
        <w:rPr>
          <w:rFonts w:ascii="Times New Roman" w:hAnsi="Times New Roman" w:cs="Times New Roman"/>
          <w:sz w:val="28"/>
          <w:szCs w:val="28"/>
        </w:rPr>
        <w:t xml:space="preserve"> компоненте </w:t>
      </w:r>
      <w:r w:rsidRPr="003A6AEC">
        <w:rPr>
          <w:rFonts w:ascii="Times New Roman" w:hAnsi="Times New Roman" w:cs="Times New Roman"/>
          <w:sz w:val="28"/>
          <w:szCs w:val="28"/>
          <w:lang w:val="kk-KZ"/>
        </w:rPr>
        <w:t xml:space="preserve">рабочего учебного плана в соответствии с ТУП </w:t>
      </w:r>
      <w:r w:rsidRPr="003A6AEC">
        <w:rPr>
          <w:rFonts w:ascii="Times New Roman" w:hAnsi="Times New Roman" w:cs="Times New Roman"/>
          <w:sz w:val="28"/>
          <w:szCs w:val="28"/>
        </w:rPr>
        <w:t>реализуются</w:t>
      </w:r>
      <w:r w:rsidRPr="003A6AEC">
        <w:rPr>
          <w:rFonts w:ascii="Times New Roman" w:hAnsi="Times New Roman" w:cs="Times New Roman"/>
          <w:sz w:val="28"/>
          <w:szCs w:val="28"/>
          <w:lang w:val="kk-KZ"/>
        </w:rPr>
        <w:t xml:space="preserve"> предметы</w:t>
      </w:r>
      <w:r w:rsidRPr="003A6AEC">
        <w:rPr>
          <w:rFonts w:ascii="Times New Roman" w:hAnsi="Times New Roman" w:cs="Times New Roman"/>
          <w:sz w:val="28"/>
          <w:szCs w:val="28"/>
        </w:rPr>
        <w:t>, направленные на коррекцию нарушений развития с учетом специфики нарушений обучающихся:</w:t>
      </w:r>
      <w:r w:rsidRPr="003A6AEC">
        <w:rPr>
          <w:rFonts w:ascii="Times New Roman" w:hAnsi="Times New Roman" w:cs="Times New Roman"/>
          <w:sz w:val="28"/>
          <w:szCs w:val="28"/>
          <w:lang w:val="kk-KZ"/>
        </w:rPr>
        <w:t xml:space="preserve"> индивидуальные/групповые логопедические занятия по «Коррекции недостатков и развития речи, «Коррекционная ритмика»,</w:t>
      </w:r>
      <w:r w:rsidRPr="003A6AEC">
        <w:rPr>
          <w:rFonts w:ascii="Times New Roman" w:hAnsi="Times New Roman" w:cs="Times New Roman"/>
          <w:sz w:val="24"/>
          <w:szCs w:val="24"/>
          <w:lang w:val="kk-KZ"/>
        </w:rPr>
        <w:t xml:space="preserve"> </w:t>
      </w:r>
      <w:r w:rsidRPr="003A6AEC">
        <w:rPr>
          <w:rFonts w:ascii="Times New Roman" w:hAnsi="Times New Roman" w:cs="Times New Roman"/>
          <w:sz w:val="28"/>
          <w:szCs w:val="28"/>
          <w:lang w:val="kk-KZ"/>
        </w:rPr>
        <w:t xml:space="preserve">«Ознакомление  с окружающим миром». </w:t>
      </w:r>
    </w:p>
    <w:p w:rsidR="00BE4A47" w:rsidRPr="003A6AEC" w:rsidRDefault="00BE4A47" w:rsidP="000740CC">
      <w:pPr>
        <w:spacing w:after="0" w:line="240" w:lineRule="auto"/>
        <w:ind w:left="-567" w:firstLine="708"/>
        <w:jc w:val="both"/>
        <w:rPr>
          <w:rFonts w:ascii="Times New Roman" w:eastAsia="Times New Roman" w:hAnsi="Times New Roman" w:cs="Times New Roman"/>
          <w:b/>
          <w:sz w:val="28"/>
          <w:szCs w:val="28"/>
          <w:lang w:val="kk-KZ"/>
        </w:rPr>
      </w:pPr>
      <w:r w:rsidRPr="003A6AEC">
        <w:rPr>
          <w:rFonts w:ascii="Times New Roman" w:eastAsia="Calibri" w:hAnsi="Times New Roman" w:cs="Times New Roman"/>
          <w:i/>
          <w:sz w:val="28"/>
          <w:szCs w:val="28"/>
        </w:rPr>
        <w:t xml:space="preserve"> «Коррекционная ритмика».</w:t>
      </w:r>
      <w:r w:rsidRPr="003A6AEC">
        <w:rPr>
          <w:rFonts w:ascii="Times New Roman" w:eastAsia="Calibri" w:hAnsi="Times New Roman" w:cs="Times New Roman"/>
          <w:sz w:val="28"/>
          <w:szCs w:val="28"/>
        </w:rPr>
        <w:t xml:space="preserve"> Содержание обучения по этому курсу направлено на совершенствование двигательной сферы учащихся, на развитие пространственной ориентировки, ловкости в движениях, чувства музыкального и двигательного ритма, формирование эстетического чувства. </w:t>
      </w:r>
    </w:p>
    <w:p w:rsidR="00CA773E" w:rsidRPr="003A6AEC" w:rsidRDefault="00CA773E" w:rsidP="000740CC">
      <w:pPr>
        <w:spacing w:after="0" w:line="240" w:lineRule="auto"/>
        <w:ind w:left="-567" w:firstLine="708"/>
        <w:jc w:val="both"/>
        <w:rPr>
          <w:rFonts w:ascii="Times New Roman" w:hAnsi="Times New Roman" w:cs="Times New Roman"/>
          <w:sz w:val="28"/>
          <w:szCs w:val="28"/>
          <w:lang w:val="kk-KZ"/>
        </w:rPr>
      </w:pPr>
      <w:r w:rsidRPr="003A6AEC">
        <w:rPr>
          <w:rFonts w:ascii="Times New Roman" w:hAnsi="Times New Roman" w:cs="Times New Roman"/>
          <w:i/>
          <w:sz w:val="28"/>
          <w:szCs w:val="28"/>
          <w:lang w:val="kk-KZ"/>
        </w:rPr>
        <w:t xml:space="preserve"> </w:t>
      </w:r>
      <w:r w:rsidR="00BE4A47" w:rsidRPr="003A6AEC">
        <w:rPr>
          <w:rFonts w:ascii="Times New Roman" w:hAnsi="Times New Roman" w:cs="Times New Roman"/>
          <w:i/>
          <w:sz w:val="28"/>
          <w:szCs w:val="28"/>
          <w:lang w:val="kk-KZ"/>
        </w:rPr>
        <w:t xml:space="preserve">«Ознакомление  с окружающим миром и развитие речи». </w:t>
      </w:r>
      <w:r w:rsidRPr="003A6AEC">
        <w:rPr>
          <w:rFonts w:ascii="Times New Roman" w:hAnsi="Times New Roman" w:cs="Times New Roman"/>
          <w:sz w:val="28"/>
          <w:szCs w:val="28"/>
          <w:lang w:val="kk-KZ"/>
        </w:rPr>
        <w:t xml:space="preserve">Содержание направлено на </w:t>
      </w:r>
      <w:r w:rsidR="00BE4A47" w:rsidRPr="003A6AEC">
        <w:rPr>
          <w:rFonts w:ascii="Times New Roman" w:hAnsi="Times New Roman" w:cs="Times New Roman"/>
          <w:sz w:val="28"/>
          <w:szCs w:val="28"/>
          <w:lang w:val="kk-KZ"/>
        </w:rPr>
        <w:t xml:space="preserve">овладение обучающимися </w:t>
      </w:r>
      <w:r w:rsidRPr="003A6AEC">
        <w:rPr>
          <w:rFonts w:ascii="Times New Roman" w:hAnsi="Times New Roman" w:cs="Times New Roman"/>
          <w:sz w:val="28"/>
          <w:szCs w:val="28"/>
          <w:lang w:val="kk-KZ"/>
        </w:rPr>
        <w:t>знаиями о природе, систематизации</w:t>
      </w:r>
      <w:r w:rsidR="00BE4A47" w:rsidRPr="003A6AEC">
        <w:rPr>
          <w:rFonts w:ascii="Times New Roman" w:hAnsi="Times New Roman" w:cs="Times New Roman"/>
          <w:sz w:val="28"/>
          <w:szCs w:val="28"/>
          <w:lang w:val="kk-KZ"/>
        </w:rPr>
        <w:t xml:space="preserve"> их представлений о предметах и явлениях ближайшего окружения; развитие устной речи на основе ознакомления с предметами и явлениями окружающей действительности. </w:t>
      </w:r>
      <w:r w:rsidRPr="003A6AEC">
        <w:rPr>
          <w:rFonts w:ascii="Times New Roman" w:hAnsi="Times New Roman" w:cs="Times New Roman"/>
          <w:sz w:val="28"/>
          <w:szCs w:val="28"/>
          <w:lang w:val="kk-KZ"/>
        </w:rPr>
        <w:t>Предмет общему и речевому развитию, формирует</w:t>
      </w:r>
      <w:r w:rsidR="00BE4A47" w:rsidRPr="003A6AEC">
        <w:rPr>
          <w:rFonts w:ascii="Times New Roman" w:hAnsi="Times New Roman" w:cs="Times New Roman"/>
          <w:sz w:val="28"/>
          <w:szCs w:val="28"/>
          <w:lang w:val="kk-KZ"/>
        </w:rPr>
        <w:t xml:space="preserve"> элементарные представления и понятия, необходимые при из</w:t>
      </w:r>
      <w:r w:rsidRPr="003A6AEC">
        <w:rPr>
          <w:rFonts w:ascii="Times New Roman" w:hAnsi="Times New Roman" w:cs="Times New Roman"/>
          <w:sz w:val="28"/>
          <w:szCs w:val="28"/>
          <w:lang w:val="kk-KZ"/>
        </w:rPr>
        <w:t>учении других учебных предметов, развивает</w:t>
      </w:r>
      <w:r w:rsidR="00BE4A47" w:rsidRPr="003A6AEC">
        <w:rPr>
          <w:rFonts w:ascii="Times New Roman" w:hAnsi="Times New Roman" w:cs="Times New Roman"/>
          <w:sz w:val="28"/>
          <w:szCs w:val="28"/>
          <w:lang w:val="kk-KZ"/>
        </w:rPr>
        <w:t xml:space="preserve"> способность сравнивать, обобщать, конкретизировать, устанавливать причинно-следственные связи. </w:t>
      </w:r>
    </w:p>
    <w:p w:rsidR="00CA773E" w:rsidRPr="003A6AEC" w:rsidRDefault="00CA773E" w:rsidP="000740CC">
      <w:pPr>
        <w:spacing w:after="0" w:line="240" w:lineRule="auto"/>
        <w:ind w:left="-567" w:firstLine="708"/>
        <w:jc w:val="both"/>
        <w:rPr>
          <w:rFonts w:ascii="Times New Roman" w:hAnsi="Times New Roman" w:cs="Times New Roman"/>
          <w:sz w:val="28"/>
          <w:szCs w:val="28"/>
          <w:lang w:val="kk-KZ"/>
        </w:rPr>
      </w:pPr>
      <w:r w:rsidRPr="003A6AEC">
        <w:rPr>
          <w:rFonts w:ascii="Times New Roman" w:eastAsia="Calibri" w:hAnsi="Times New Roman" w:cs="Times New Roman"/>
          <w:i/>
          <w:sz w:val="28"/>
          <w:szCs w:val="28"/>
        </w:rPr>
        <w:t>«Коррекция недостатков развития речи».</w:t>
      </w:r>
      <w:r w:rsidRPr="003A6AEC">
        <w:rPr>
          <w:rFonts w:ascii="Times New Roman" w:eastAsia="Calibri" w:hAnsi="Times New Roman" w:cs="Times New Roman"/>
          <w:sz w:val="28"/>
          <w:szCs w:val="28"/>
        </w:rPr>
        <w:t xml:space="preserve"> Логопедическая поддержка оказывается на всех уроках и во внеурочное время с соблюдением речевого режима.</w:t>
      </w:r>
      <w:r w:rsidRPr="003A6AEC">
        <w:rPr>
          <w:rFonts w:ascii="Times New Roman" w:eastAsia="Times New Roman" w:hAnsi="Times New Roman" w:cs="Times New Roman"/>
          <w:sz w:val="28"/>
          <w:szCs w:val="28"/>
          <w:lang w:eastAsia="ru-RU"/>
        </w:rPr>
        <w:t xml:space="preserve"> </w:t>
      </w:r>
    </w:p>
    <w:p w:rsidR="00BE4A47" w:rsidRPr="003A6AEC" w:rsidRDefault="00BE4A47" w:rsidP="000740CC">
      <w:pPr>
        <w:spacing w:after="0" w:line="240" w:lineRule="auto"/>
        <w:ind w:left="-567" w:firstLine="708"/>
        <w:jc w:val="both"/>
        <w:rPr>
          <w:rFonts w:ascii="Times New Roman" w:hAnsi="Times New Roman" w:cs="Times New Roman"/>
          <w:sz w:val="28"/>
          <w:szCs w:val="28"/>
          <w:lang w:val="kk-KZ"/>
        </w:rPr>
      </w:pPr>
      <w:r w:rsidRPr="003A6AEC">
        <w:rPr>
          <w:rFonts w:ascii="Times New Roman" w:eastAsia="Times New Roman" w:hAnsi="Times New Roman" w:cs="Times New Roman"/>
          <w:i/>
          <w:iCs/>
          <w:sz w:val="28"/>
          <w:szCs w:val="28"/>
        </w:rPr>
        <w:t xml:space="preserve">Особенности обучения классах для обучающихся с </w:t>
      </w:r>
      <w:r w:rsidRPr="003A6AEC">
        <w:rPr>
          <w:rFonts w:ascii="Times New Roman" w:eastAsia="Times New Roman" w:hAnsi="Times New Roman" w:cs="Times New Roman"/>
          <w:i/>
          <w:iCs/>
          <w:sz w:val="28"/>
          <w:szCs w:val="28"/>
          <w:lang w:val="kk-KZ"/>
        </w:rPr>
        <w:t xml:space="preserve">общим недоразвитием речи и </w:t>
      </w:r>
      <w:r w:rsidRPr="003A6AEC">
        <w:rPr>
          <w:rFonts w:ascii="Times New Roman" w:eastAsia="Times New Roman" w:hAnsi="Times New Roman" w:cs="Times New Roman"/>
          <w:i/>
          <w:iCs/>
          <w:sz w:val="28"/>
          <w:szCs w:val="28"/>
        </w:rPr>
        <w:t xml:space="preserve">тяжелыми нарушениями речи </w:t>
      </w:r>
      <w:r w:rsidRPr="003A6AEC">
        <w:rPr>
          <w:rFonts w:ascii="Times New Roman" w:eastAsia="Times New Roman" w:hAnsi="Times New Roman" w:cs="Times New Roman"/>
          <w:sz w:val="28"/>
          <w:szCs w:val="28"/>
        </w:rPr>
        <w:t>(алалия, дизартрия, ринолалия).</w:t>
      </w:r>
      <w:r w:rsidRPr="003A6AEC">
        <w:rPr>
          <w:rFonts w:ascii="Times New Roman" w:eastAsia="Times New Roman" w:hAnsi="Times New Roman" w:cs="Times New Roman"/>
          <w:sz w:val="28"/>
          <w:szCs w:val="28"/>
          <w:lang w:val="kk-KZ"/>
        </w:rPr>
        <w:t xml:space="preserve"> </w:t>
      </w:r>
      <w:r w:rsidRPr="003A6AEC">
        <w:rPr>
          <w:rFonts w:ascii="Times New Roman" w:eastAsia="Calibri" w:hAnsi="Times New Roman" w:cs="Times New Roman"/>
          <w:sz w:val="28"/>
          <w:szCs w:val="28"/>
        </w:rPr>
        <w:t>Коррекционные занятая направлены на преодоление отклонений в развитии моторной и речемоторной, речемыслительной деятельности обучающи</w:t>
      </w:r>
      <w:r w:rsidR="00803048" w:rsidRPr="003A6AEC">
        <w:rPr>
          <w:rFonts w:ascii="Times New Roman" w:eastAsia="Calibri" w:hAnsi="Times New Roman" w:cs="Times New Roman"/>
          <w:sz w:val="28"/>
          <w:szCs w:val="28"/>
        </w:rPr>
        <w:t xml:space="preserve">хся с тяжелыми нарушениями речи, </w:t>
      </w:r>
      <w:r w:rsidR="00CA773E" w:rsidRPr="003A6AEC">
        <w:rPr>
          <w:rFonts w:ascii="Times New Roman" w:eastAsia="Times New Roman" w:hAnsi="Times New Roman" w:cs="Times New Roman"/>
          <w:sz w:val="28"/>
          <w:szCs w:val="28"/>
          <w:lang w:eastAsia="ru-RU"/>
        </w:rPr>
        <w:t xml:space="preserve">коррекция речевого дыхания и силы голоса, коррекция </w:t>
      </w:r>
      <w:r w:rsidR="00CA773E" w:rsidRPr="003A6AEC">
        <w:rPr>
          <w:rFonts w:ascii="Times New Roman" w:eastAsia="Times New Roman" w:hAnsi="Times New Roman" w:cs="Times New Roman"/>
          <w:sz w:val="28"/>
          <w:szCs w:val="28"/>
          <w:lang w:eastAsia="ru-RU"/>
        </w:rPr>
        <w:lastRenderedPageBreak/>
        <w:t>произношения гласных и согласных звуков, формирование лексико-грамматической стороны речи и расширение словарного запаса.</w:t>
      </w:r>
    </w:p>
    <w:p w:rsidR="00BE4A47" w:rsidRPr="003A6AEC" w:rsidRDefault="00BE4A47" w:rsidP="000740CC">
      <w:pPr>
        <w:spacing w:after="0" w:line="240" w:lineRule="auto"/>
        <w:ind w:left="-567" w:firstLine="708"/>
        <w:jc w:val="both"/>
        <w:rPr>
          <w:rFonts w:ascii="Times New Roman" w:eastAsia="Times New Roman" w:hAnsi="Times New Roman" w:cs="Times New Roman"/>
          <w:b/>
          <w:sz w:val="28"/>
          <w:szCs w:val="28"/>
          <w:lang w:val="kk-KZ"/>
        </w:rPr>
      </w:pPr>
      <w:r w:rsidRPr="003A6AEC">
        <w:rPr>
          <w:rFonts w:ascii="Times New Roman" w:eastAsia="Calibri" w:hAnsi="Times New Roman" w:cs="Times New Roman"/>
          <w:sz w:val="28"/>
          <w:szCs w:val="28"/>
        </w:rPr>
        <w:t>Индивидуальные занятая проводятся не менее 2-х раз в неделю. Продолжительность составляет 30-35 минут. В подгруппы объединяются дети с однородной структурой речевого нарушения.</w:t>
      </w:r>
    </w:p>
    <w:p w:rsidR="00803048" w:rsidRPr="003A6AEC" w:rsidRDefault="00BE4A47" w:rsidP="000740CC">
      <w:pPr>
        <w:spacing w:after="0" w:line="240" w:lineRule="auto"/>
        <w:ind w:left="-567" w:firstLine="708"/>
        <w:jc w:val="both"/>
        <w:rPr>
          <w:rFonts w:ascii="Times New Roman" w:eastAsia="Times New Roman" w:hAnsi="Times New Roman" w:cs="Times New Roman"/>
          <w:b/>
          <w:sz w:val="28"/>
          <w:szCs w:val="28"/>
          <w:lang w:val="kk-KZ"/>
        </w:rPr>
      </w:pPr>
      <w:r w:rsidRPr="003A6AEC">
        <w:rPr>
          <w:rFonts w:ascii="Times New Roman" w:eastAsia="Calibri" w:hAnsi="Times New Roman" w:cs="Times New Roman"/>
          <w:sz w:val="28"/>
          <w:szCs w:val="28"/>
        </w:rPr>
        <w:t>Продолжительность фронтального занятия в 1-4-х классах составляет - 45 минут.</w:t>
      </w:r>
      <w:r w:rsidR="00CA773E" w:rsidRPr="003A6AEC">
        <w:rPr>
          <w:rFonts w:ascii="Times New Roman" w:eastAsia="Calibri" w:hAnsi="Times New Roman" w:cs="Times New Roman"/>
          <w:sz w:val="28"/>
          <w:szCs w:val="28"/>
        </w:rPr>
        <w:t xml:space="preserve"> </w:t>
      </w:r>
      <w:r w:rsidR="004C7A62" w:rsidRPr="003A6AEC">
        <w:rPr>
          <w:rFonts w:ascii="Times New Roman" w:eastAsia="Times New Roman" w:hAnsi="Times New Roman" w:cs="Times New Roman"/>
          <w:sz w:val="28"/>
          <w:szCs w:val="28"/>
        </w:rPr>
        <w:t xml:space="preserve">Занятия коррекционного компонента проводятся в первую и вторую половину дня. </w:t>
      </w:r>
      <w:r w:rsidR="00CA773E" w:rsidRPr="003A6AEC">
        <w:rPr>
          <w:rFonts w:ascii="Times New Roman" w:eastAsia="Calibri" w:hAnsi="Times New Roman" w:cs="Times New Roman"/>
          <w:sz w:val="28"/>
          <w:szCs w:val="28"/>
        </w:rPr>
        <w:t xml:space="preserve">Занятия по коррекции речи проводятся в </w:t>
      </w:r>
      <w:r w:rsidR="00CA773E" w:rsidRPr="003A6AEC">
        <w:rPr>
          <w:rFonts w:ascii="Times New Roman" w:eastAsia="Calibri" w:hAnsi="Times New Roman" w:cs="Times New Roman"/>
          <w:sz w:val="28"/>
          <w:szCs w:val="28"/>
          <w:lang w:val="kk-KZ"/>
        </w:rPr>
        <w:t xml:space="preserve">специально </w:t>
      </w:r>
      <w:r w:rsidR="00CA773E" w:rsidRPr="003A6AEC">
        <w:rPr>
          <w:rFonts w:ascii="Times New Roman" w:eastAsia="Calibri" w:hAnsi="Times New Roman" w:cs="Times New Roman"/>
          <w:sz w:val="28"/>
          <w:szCs w:val="28"/>
        </w:rPr>
        <w:t>оборудованном кабинете логопеда.</w:t>
      </w:r>
      <w:r w:rsidR="004C7A62" w:rsidRPr="003A6AEC">
        <w:rPr>
          <w:rFonts w:ascii="Times New Roman" w:eastAsia="Times New Roman" w:hAnsi="Times New Roman" w:cs="Times New Roman"/>
          <w:sz w:val="28"/>
          <w:szCs w:val="28"/>
          <w:lang w:eastAsia="ru-RU"/>
        </w:rPr>
        <w:t xml:space="preserve">Логопедом осуществляется тесная взаимосвязь с учителями, воспитателями, врачом школы, родителями для более успешной коррекции речевого дефекта. </w:t>
      </w:r>
    </w:p>
    <w:p w:rsidR="000C49CF" w:rsidRPr="003A6AEC" w:rsidRDefault="004C7A62" w:rsidP="000740CC">
      <w:pPr>
        <w:spacing w:after="0" w:line="240" w:lineRule="auto"/>
        <w:ind w:left="-567" w:firstLine="708"/>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eastAsia="ru-RU"/>
        </w:rPr>
        <w:t xml:space="preserve">В  конце учебного года в начальных классах проводится </w:t>
      </w:r>
      <w:r w:rsidR="00803048" w:rsidRPr="003A6AEC">
        <w:rPr>
          <w:rFonts w:ascii="Times New Roman" w:eastAsia="Times New Roman" w:hAnsi="Times New Roman" w:cs="Times New Roman"/>
          <w:sz w:val="28"/>
          <w:szCs w:val="28"/>
          <w:lang w:eastAsia="ru-RU"/>
        </w:rPr>
        <w:t>итоговая диагностика на каждого учащегося</w:t>
      </w:r>
      <w:r w:rsidR="00803048" w:rsidRPr="003A6AEC">
        <w:rPr>
          <w:rFonts w:ascii="Times New Roman" w:eastAsia="Times New Roman" w:hAnsi="Times New Roman" w:cs="Times New Roman"/>
          <w:sz w:val="28"/>
          <w:szCs w:val="28"/>
          <w:lang w:val="kk-KZ" w:eastAsia="ru-RU"/>
        </w:rPr>
        <w:t>, п</w:t>
      </w:r>
      <w:r w:rsidR="00803048" w:rsidRPr="003A6AEC">
        <w:rPr>
          <w:rFonts w:ascii="Times New Roman" w:eastAsia="Times New Roman" w:hAnsi="Times New Roman" w:cs="Times New Roman"/>
          <w:sz w:val="28"/>
          <w:szCs w:val="28"/>
          <w:lang w:eastAsia="ru-RU"/>
        </w:rPr>
        <w:t>о результатам</w:t>
      </w:r>
      <w:r w:rsidRPr="003A6AEC">
        <w:rPr>
          <w:rFonts w:ascii="Times New Roman" w:eastAsia="Times New Roman" w:hAnsi="Times New Roman" w:cs="Times New Roman"/>
          <w:sz w:val="28"/>
          <w:szCs w:val="28"/>
          <w:lang w:eastAsia="ru-RU"/>
        </w:rPr>
        <w:t xml:space="preserve"> </w:t>
      </w:r>
      <w:r w:rsidR="00803048" w:rsidRPr="003A6AEC">
        <w:rPr>
          <w:rFonts w:ascii="Times New Roman" w:eastAsia="Times New Roman" w:hAnsi="Times New Roman" w:cs="Times New Roman"/>
          <w:sz w:val="28"/>
          <w:szCs w:val="28"/>
          <w:lang w:val="kk-KZ" w:eastAsia="ru-RU"/>
        </w:rPr>
        <w:t xml:space="preserve">которой </w:t>
      </w:r>
      <w:r w:rsidRPr="003A6AEC">
        <w:rPr>
          <w:rFonts w:ascii="Times New Roman" w:eastAsia="Times New Roman" w:hAnsi="Times New Roman" w:cs="Times New Roman"/>
          <w:sz w:val="28"/>
          <w:szCs w:val="28"/>
          <w:lang w:eastAsia="ru-RU"/>
        </w:rPr>
        <w:t>логопедом заполняются таблицы, в кото</w:t>
      </w:r>
      <w:r w:rsidR="00803048" w:rsidRPr="003A6AEC">
        <w:rPr>
          <w:rFonts w:ascii="Times New Roman" w:eastAsia="Times New Roman" w:hAnsi="Times New Roman" w:cs="Times New Roman"/>
          <w:sz w:val="28"/>
          <w:szCs w:val="28"/>
          <w:lang w:eastAsia="ru-RU"/>
        </w:rPr>
        <w:t xml:space="preserve">рых отражаются </w:t>
      </w:r>
      <w:r w:rsidR="00803048" w:rsidRPr="003A6AEC">
        <w:rPr>
          <w:rFonts w:ascii="Times New Roman" w:eastAsia="Times New Roman" w:hAnsi="Times New Roman" w:cs="Times New Roman"/>
          <w:sz w:val="28"/>
          <w:szCs w:val="28"/>
          <w:lang w:val="kk-KZ" w:eastAsia="ru-RU"/>
        </w:rPr>
        <w:t xml:space="preserve">словесно-логическое мышление, </w:t>
      </w:r>
      <w:r w:rsidRPr="003A6AEC">
        <w:rPr>
          <w:rFonts w:ascii="Times New Roman" w:eastAsia="Times New Roman" w:hAnsi="Times New Roman" w:cs="Times New Roman"/>
          <w:sz w:val="28"/>
          <w:szCs w:val="28"/>
          <w:lang w:eastAsia="ru-RU"/>
        </w:rPr>
        <w:t>фонетика, звукобуквенны</w:t>
      </w:r>
      <w:r w:rsidR="00803048" w:rsidRPr="003A6AEC">
        <w:rPr>
          <w:rFonts w:ascii="Times New Roman" w:eastAsia="Times New Roman" w:hAnsi="Times New Roman" w:cs="Times New Roman"/>
          <w:sz w:val="28"/>
          <w:szCs w:val="28"/>
          <w:lang w:eastAsia="ru-RU"/>
        </w:rPr>
        <w:t>й анализ, лексика, грамматика и</w:t>
      </w:r>
      <w:r w:rsidRPr="003A6AEC">
        <w:rPr>
          <w:rFonts w:ascii="Times New Roman" w:eastAsia="Times New Roman" w:hAnsi="Times New Roman" w:cs="Times New Roman"/>
          <w:sz w:val="28"/>
          <w:szCs w:val="28"/>
          <w:lang w:eastAsia="ru-RU"/>
        </w:rPr>
        <w:t xml:space="preserve"> </w:t>
      </w:r>
      <w:r w:rsidR="00803048" w:rsidRPr="003A6AEC">
        <w:rPr>
          <w:rFonts w:ascii="Times New Roman" w:eastAsia="Times New Roman" w:hAnsi="Times New Roman" w:cs="Times New Roman"/>
          <w:sz w:val="28"/>
          <w:szCs w:val="28"/>
          <w:lang w:val="kk-KZ" w:eastAsia="ru-RU"/>
        </w:rPr>
        <w:t xml:space="preserve">уровень связной речи. </w:t>
      </w:r>
    </w:p>
    <w:p w:rsidR="000C49CF" w:rsidRDefault="00803048" w:rsidP="00857D8C">
      <w:pPr>
        <w:spacing w:after="0" w:line="240" w:lineRule="auto"/>
        <w:ind w:left="850" w:firstLine="708"/>
        <w:jc w:val="center"/>
        <w:rPr>
          <w:rFonts w:ascii="Times New Roman" w:eastAsia="Times New Roman" w:hAnsi="Times New Roman" w:cs="Times New Roman"/>
          <w:b/>
          <w:sz w:val="28"/>
          <w:szCs w:val="28"/>
          <w:lang w:val="kk-KZ" w:eastAsia="ru-RU"/>
        </w:rPr>
      </w:pPr>
      <w:r w:rsidRPr="00857D8C">
        <w:rPr>
          <w:rFonts w:ascii="Times New Roman" w:eastAsia="Times New Roman" w:hAnsi="Times New Roman" w:cs="Times New Roman"/>
          <w:b/>
          <w:sz w:val="28"/>
          <w:szCs w:val="28"/>
          <w:lang w:val="kk-KZ" w:eastAsia="ru-RU"/>
        </w:rPr>
        <w:t>Предметы коррекционног</w:t>
      </w:r>
      <w:r w:rsidR="000C49CF" w:rsidRPr="00857D8C">
        <w:rPr>
          <w:rFonts w:ascii="Times New Roman" w:eastAsia="Times New Roman" w:hAnsi="Times New Roman" w:cs="Times New Roman"/>
          <w:b/>
          <w:sz w:val="28"/>
          <w:szCs w:val="28"/>
          <w:lang w:val="kk-KZ" w:eastAsia="ru-RU"/>
        </w:rPr>
        <w:t>о компонента по годам и классам</w:t>
      </w:r>
    </w:p>
    <w:p w:rsidR="00857D8C" w:rsidRDefault="00857D8C" w:rsidP="00857D8C">
      <w:pPr>
        <w:spacing w:after="0" w:line="240" w:lineRule="auto"/>
        <w:ind w:hanging="567"/>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857D8C">
        <w:rPr>
          <w:rFonts w:ascii="Times New Roman" w:hAnsi="Times New Roman" w:cs="Times New Roman"/>
          <w:sz w:val="28"/>
          <w:szCs w:val="28"/>
          <w:lang w:val="kk-KZ" w:eastAsia="ru-RU"/>
        </w:rPr>
        <w:t>В  коррекционном компоненте подготовитель</w:t>
      </w:r>
      <w:r>
        <w:rPr>
          <w:rFonts w:ascii="Times New Roman" w:hAnsi="Times New Roman" w:cs="Times New Roman"/>
          <w:sz w:val="28"/>
          <w:szCs w:val="28"/>
          <w:lang w:val="kk-KZ" w:eastAsia="ru-RU"/>
        </w:rPr>
        <w:t>ном (0), 1 «а, 1 «ә», 4  классе</w:t>
      </w:r>
    </w:p>
    <w:p w:rsidR="00857D8C" w:rsidRPr="00857D8C" w:rsidRDefault="00857D8C" w:rsidP="00857D8C">
      <w:pPr>
        <w:spacing w:after="0" w:line="240" w:lineRule="auto"/>
        <w:ind w:hanging="567"/>
        <w:jc w:val="both"/>
        <w:rPr>
          <w:rFonts w:ascii="Times New Roman" w:hAnsi="Times New Roman" w:cs="Times New Roman"/>
          <w:sz w:val="28"/>
          <w:szCs w:val="28"/>
          <w:lang w:val="kk-KZ" w:eastAsia="ru-RU"/>
        </w:rPr>
      </w:pPr>
      <w:r w:rsidRPr="00857D8C">
        <w:rPr>
          <w:rFonts w:ascii="Times New Roman" w:hAnsi="Times New Roman" w:cs="Times New Roman"/>
          <w:sz w:val="28"/>
          <w:szCs w:val="28"/>
          <w:lang w:val="kk-KZ" w:eastAsia="ru-RU"/>
        </w:rPr>
        <w:t xml:space="preserve">«Коррекционная ритмика» по 1 часу в неделю. </w:t>
      </w:r>
    </w:p>
    <w:p w:rsidR="00857D8C" w:rsidRPr="00857D8C" w:rsidRDefault="00857D8C" w:rsidP="00857D8C">
      <w:pPr>
        <w:spacing w:after="0" w:line="240" w:lineRule="auto"/>
        <w:ind w:left="-426" w:hanging="141"/>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857D8C">
        <w:rPr>
          <w:rFonts w:ascii="Times New Roman" w:hAnsi="Times New Roman" w:cs="Times New Roman"/>
          <w:sz w:val="28"/>
          <w:szCs w:val="28"/>
          <w:lang w:val="kk-KZ" w:eastAsia="ru-RU"/>
        </w:rPr>
        <w:t>В подготовительном (0) классе «Ознакомление  с окружающим миром и развитие речи» 2 часа в неделю. «Коррекция недостатков развития речи» в подготовительном (0) классе 18 часов в неделю, индивидуальные и подгрупповые занятия с логопедом.</w:t>
      </w:r>
    </w:p>
    <w:p w:rsidR="00C33373" w:rsidRPr="003A6AEC" w:rsidRDefault="00857D8C" w:rsidP="00857D8C">
      <w:pPr>
        <w:spacing w:after="0" w:line="240" w:lineRule="auto"/>
        <w:ind w:hanging="567"/>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Pr="00857D8C">
        <w:rPr>
          <w:rFonts w:ascii="Times New Roman" w:hAnsi="Times New Roman" w:cs="Times New Roman"/>
          <w:sz w:val="28"/>
          <w:szCs w:val="28"/>
          <w:lang w:val="kk-KZ" w:eastAsia="ru-RU"/>
        </w:rPr>
        <w:t>А  в  1 «а, 1 «ә», 4 классах по «Коррекции недостатков развития речи» проводятся  индивидуальные и подгрупповые занятия учителем - логопедом в штате.</w:t>
      </w:r>
    </w:p>
    <w:p w:rsidR="003D4E9A" w:rsidRPr="003A6AEC" w:rsidRDefault="00EA2EC0" w:rsidP="00857D8C">
      <w:pPr>
        <w:pStyle w:val="af8"/>
        <w:jc w:val="left"/>
        <w:rPr>
          <w:b/>
          <w:sz w:val="28"/>
          <w:szCs w:val="28"/>
          <w:lang w:val="kk-KZ"/>
        </w:rPr>
      </w:pPr>
      <w:r w:rsidRPr="003A6AEC">
        <w:rPr>
          <w:b/>
          <w:sz w:val="28"/>
          <w:szCs w:val="28"/>
          <w:lang w:val="kk-KZ"/>
        </w:rPr>
        <w:t>Деятельность службы психолого-педагогического сопровождения</w:t>
      </w:r>
      <w:r w:rsidR="003D4E9A" w:rsidRPr="003A6AEC">
        <w:rPr>
          <w:b/>
          <w:sz w:val="28"/>
          <w:szCs w:val="28"/>
          <w:lang w:val="kk-KZ"/>
        </w:rPr>
        <w:t>.</w:t>
      </w:r>
    </w:p>
    <w:p w:rsidR="00857D8C" w:rsidRPr="00AE6B81" w:rsidRDefault="003D4E9A" w:rsidP="00AE6B81">
      <w:pPr>
        <w:pStyle w:val="af8"/>
        <w:ind w:left="-567"/>
        <w:jc w:val="both"/>
        <w:rPr>
          <w:sz w:val="28"/>
          <w:szCs w:val="28"/>
          <w:lang w:val="kk-KZ"/>
        </w:rPr>
      </w:pPr>
      <w:r w:rsidRPr="003A6AEC">
        <w:rPr>
          <w:sz w:val="28"/>
          <w:szCs w:val="28"/>
          <w:lang w:val="kk-KZ"/>
        </w:rPr>
        <w:t>Психолого-педагогическое сопровождение в школе интернате «Ақ ниет» (далее - ППС) является особым видом помощи и поддержки учащимся начальных школы и представляет собой целостную, системно организованную деятельность специалистов, которые создают социально-психологические условия для успешного обучения и развития каждого ребенка в соостветствии с его возможностями и потребностями на основе оценки особых образовательных потребностей и рекомендаций психолого-медико-педагогическ</w:t>
      </w:r>
      <w:r w:rsidR="00AE6B81">
        <w:rPr>
          <w:sz w:val="28"/>
          <w:szCs w:val="28"/>
          <w:lang w:val="kk-KZ"/>
        </w:rPr>
        <w:t>их консультаций (далее - ПМПК).</w:t>
      </w:r>
    </w:p>
    <w:p w:rsidR="003D4E9A" w:rsidRPr="003A6AEC" w:rsidRDefault="003D4E9A" w:rsidP="00C33373">
      <w:pPr>
        <w:pStyle w:val="ndfhfb-c4yzdc-cysp0e-darucf-df1zy-eegnhe"/>
        <w:spacing w:before="0" w:beforeAutospacing="0" w:after="0" w:afterAutospacing="0"/>
        <w:ind w:left="-426"/>
        <w:jc w:val="both"/>
        <w:rPr>
          <w:bCs/>
          <w:sz w:val="28"/>
          <w:szCs w:val="28"/>
          <w:lang w:val="kk-KZ"/>
        </w:rPr>
      </w:pPr>
    </w:p>
    <w:p w:rsidR="003D4E9A" w:rsidRPr="003A6AEC" w:rsidRDefault="003D4E9A" w:rsidP="006C0307">
      <w:pPr>
        <w:pStyle w:val="ndfhfb-c4yzdc-cysp0e-darucf-df1zy-eegnhe"/>
        <w:spacing w:before="0" w:beforeAutospacing="0" w:after="0" w:afterAutospacing="0"/>
        <w:ind w:left="850" w:firstLine="720"/>
        <w:jc w:val="both"/>
        <w:rPr>
          <w:bCs/>
          <w:sz w:val="28"/>
          <w:szCs w:val="28"/>
          <w:lang w:val="kk-KZ"/>
        </w:rPr>
      </w:pPr>
    </w:p>
    <w:p w:rsidR="003D4E9A" w:rsidRPr="003A6AEC" w:rsidRDefault="003D4E9A" w:rsidP="00C33373">
      <w:pPr>
        <w:pStyle w:val="ndfhfb-c4yzdc-cysp0e-darucf-df1zy-eegnhe"/>
        <w:spacing w:before="0" w:beforeAutospacing="0" w:after="0" w:afterAutospacing="0"/>
        <w:ind w:left="-567" w:firstLine="720"/>
        <w:jc w:val="both"/>
        <w:rPr>
          <w:bCs/>
          <w:sz w:val="28"/>
          <w:szCs w:val="28"/>
          <w:lang w:val="kk-KZ"/>
        </w:rPr>
      </w:pPr>
      <w:r w:rsidRPr="003A6AEC">
        <w:rPr>
          <w:bCs/>
          <w:sz w:val="28"/>
          <w:szCs w:val="28"/>
          <w:lang w:val="kk-KZ"/>
        </w:rPr>
        <w:t>Деятельность службы ППС осуществляется на основании Типовых правил деятельности специальных организаций приказа № 385,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(Приказ МОН РК №125), приказа Министра образования и науки Республики Казахстан от 12 января 2022 года №6 “Об утверждении Правил психолого-педагогического сопровождения в организациях образования”, Правила оценки особых образовательных потребностей (Приказ МОН РК от 12.01.2022 г №4), методическими рекомендациями по организации психолого-педагогического сопровождения детей с ограниченными возможностями в общеобразовательной школе (ННПЦ КП, 2019).</w:t>
      </w:r>
    </w:p>
    <w:p w:rsidR="00C33373" w:rsidRPr="003A6AEC" w:rsidRDefault="00C33373" w:rsidP="00C33373">
      <w:pPr>
        <w:pStyle w:val="ndfhfb-c4yzdc-cysp0e-darucf-df1zy-eegnhe"/>
        <w:spacing w:before="0" w:beforeAutospacing="0" w:after="0" w:afterAutospacing="0"/>
        <w:ind w:left="-567" w:firstLine="720"/>
        <w:jc w:val="both"/>
        <w:rPr>
          <w:bCs/>
          <w:sz w:val="28"/>
          <w:szCs w:val="28"/>
          <w:lang w:val="kk-KZ"/>
        </w:rPr>
      </w:pPr>
    </w:p>
    <w:p w:rsidR="003D4E9A" w:rsidRPr="003A6AEC" w:rsidRDefault="003D4E9A" w:rsidP="00C33373">
      <w:pPr>
        <w:pStyle w:val="ndfhfb-c4yzdc-cysp0e-darucf-df1zy-eegnhe"/>
        <w:spacing w:before="0" w:beforeAutospacing="0" w:after="0" w:afterAutospacing="0"/>
        <w:ind w:left="-709"/>
        <w:jc w:val="center"/>
        <w:rPr>
          <w:bCs/>
          <w:sz w:val="28"/>
          <w:szCs w:val="28"/>
          <w:lang w:val="kk-KZ"/>
        </w:rPr>
      </w:pPr>
    </w:p>
    <w:p w:rsidR="003D4E9A" w:rsidRPr="003A6AEC" w:rsidRDefault="003D4E9A" w:rsidP="00C33373">
      <w:pPr>
        <w:pStyle w:val="ndfhfb-c4yzdc-cysp0e-darucf-df1zy-eegnhe"/>
        <w:spacing w:before="0" w:beforeAutospacing="0" w:after="0" w:afterAutospacing="0"/>
        <w:ind w:left="-567" w:firstLine="720"/>
        <w:jc w:val="both"/>
        <w:rPr>
          <w:b/>
          <w:sz w:val="28"/>
          <w:szCs w:val="28"/>
          <w:lang w:val="kk-KZ"/>
        </w:rPr>
      </w:pPr>
      <w:r w:rsidRPr="003A6AEC">
        <w:rPr>
          <w:b/>
          <w:sz w:val="28"/>
          <w:szCs w:val="28"/>
          <w:lang w:val="kk-KZ"/>
        </w:rPr>
        <w:t>Задачи службы ППС:</w:t>
      </w:r>
    </w:p>
    <w:p w:rsidR="003D4E9A" w:rsidRPr="003A6AEC" w:rsidRDefault="003D4E9A" w:rsidP="00C33373">
      <w:pPr>
        <w:pStyle w:val="ndfhfb-c4yzdc-cysp0e-darucf-df1zy-eegnhe"/>
        <w:spacing w:before="0" w:beforeAutospacing="0" w:after="0" w:afterAutospacing="0"/>
        <w:ind w:left="-567" w:firstLine="720"/>
        <w:jc w:val="both"/>
        <w:rPr>
          <w:bCs/>
          <w:sz w:val="28"/>
          <w:szCs w:val="28"/>
          <w:lang w:val="kk-KZ"/>
        </w:rPr>
      </w:pPr>
      <w:r w:rsidRPr="003A6AEC">
        <w:rPr>
          <w:b/>
          <w:sz w:val="28"/>
          <w:szCs w:val="28"/>
          <w:lang w:val="kk-KZ"/>
        </w:rPr>
        <w:t>- диагностическая</w:t>
      </w:r>
      <w:r w:rsidRPr="003A6AEC">
        <w:rPr>
          <w:bCs/>
          <w:sz w:val="28"/>
          <w:szCs w:val="28"/>
          <w:lang w:val="kk-KZ"/>
        </w:rPr>
        <w:t xml:space="preserve">  - знакомство с учеником, систематизация имеющейся информации: изучение индивидуальных особенностей детей, оценка особых образовательных потребностей (определение необходимых специальных условий);</w:t>
      </w:r>
    </w:p>
    <w:p w:rsidR="003D4E9A" w:rsidRPr="003A6AEC" w:rsidRDefault="003D4E9A" w:rsidP="00C33373">
      <w:pPr>
        <w:pStyle w:val="ndfhfb-c4yzdc-cysp0e-darucf-df1zy-eegnhe"/>
        <w:spacing w:before="0" w:beforeAutospacing="0" w:after="0" w:afterAutospacing="0"/>
        <w:ind w:left="-567" w:firstLine="720"/>
        <w:jc w:val="both"/>
        <w:rPr>
          <w:bCs/>
          <w:sz w:val="28"/>
          <w:szCs w:val="28"/>
          <w:lang w:val="kk-KZ"/>
        </w:rPr>
      </w:pPr>
      <w:r w:rsidRPr="003A6AEC">
        <w:rPr>
          <w:b/>
          <w:sz w:val="28"/>
          <w:szCs w:val="28"/>
          <w:lang w:val="kk-KZ"/>
        </w:rPr>
        <w:t xml:space="preserve">- проективная </w:t>
      </w:r>
      <w:r w:rsidRPr="003A6AEC">
        <w:rPr>
          <w:bCs/>
          <w:sz w:val="28"/>
          <w:szCs w:val="28"/>
          <w:lang w:val="kk-KZ"/>
        </w:rPr>
        <w:t>- определение общих направлений работы с учащимся и разработка индивидуальных программ психолого-пеадгогического сопровождения;</w:t>
      </w:r>
    </w:p>
    <w:p w:rsidR="003D4E9A" w:rsidRPr="003A6AEC" w:rsidRDefault="003D4E9A" w:rsidP="00C33373">
      <w:pPr>
        <w:pStyle w:val="ndfhfb-c4yzdc-cysp0e-darucf-df1zy-eegnhe"/>
        <w:spacing w:before="0" w:beforeAutospacing="0" w:after="0" w:afterAutospacing="0"/>
        <w:ind w:left="-567" w:firstLine="720"/>
        <w:jc w:val="both"/>
        <w:rPr>
          <w:bCs/>
          <w:sz w:val="28"/>
          <w:szCs w:val="28"/>
          <w:lang w:val="kk-KZ"/>
        </w:rPr>
      </w:pPr>
      <w:r w:rsidRPr="003A6AEC">
        <w:rPr>
          <w:b/>
          <w:sz w:val="28"/>
          <w:szCs w:val="28"/>
          <w:lang w:val="kk-KZ"/>
        </w:rPr>
        <w:t>- развивающая</w:t>
      </w:r>
      <w:r w:rsidRPr="003A6AEC">
        <w:rPr>
          <w:bCs/>
          <w:sz w:val="28"/>
          <w:szCs w:val="28"/>
          <w:lang w:val="kk-KZ"/>
        </w:rPr>
        <w:t xml:space="preserve"> - создание психолого-педагогических условий для обучения, воспитания и развития ребенка;</w:t>
      </w:r>
    </w:p>
    <w:p w:rsidR="003D4E9A" w:rsidRPr="003A6AEC" w:rsidRDefault="003D4E9A" w:rsidP="00C33373">
      <w:pPr>
        <w:pStyle w:val="ndfhfb-c4yzdc-cysp0e-darucf-df1zy-eegnhe"/>
        <w:spacing w:before="0" w:beforeAutospacing="0" w:after="0" w:afterAutospacing="0"/>
        <w:ind w:left="-567" w:firstLine="720"/>
        <w:jc w:val="both"/>
        <w:rPr>
          <w:bCs/>
          <w:sz w:val="28"/>
          <w:szCs w:val="28"/>
          <w:lang w:val="kk-KZ"/>
        </w:rPr>
      </w:pPr>
      <w:r w:rsidRPr="003A6AEC">
        <w:rPr>
          <w:b/>
          <w:sz w:val="28"/>
          <w:szCs w:val="28"/>
          <w:lang w:val="kk-KZ"/>
        </w:rPr>
        <w:t>- консультативная</w:t>
      </w:r>
      <w:r w:rsidRPr="003A6AEC">
        <w:rPr>
          <w:bCs/>
          <w:sz w:val="28"/>
          <w:szCs w:val="28"/>
          <w:lang w:val="kk-KZ"/>
        </w:rPr>
        <w:t xml:space="preserve"> - оказание помощи в ситуациях, связанных с обучением, коммуникацией (родителям, педагогам, в том числе общеобразовательных школ);</w:t>
      </w:r>
    </w:p>
    <w:p w:rsidR="003D4E9A" w:rsidRPr="003A6AEC" w:rsidRDefault="003D4E9A" w:rsidP="00C33373">
      <w:pPr>
        <w:pStyle w:val="ndfhfb-c4yzdc-cysp0e-darucf-df1zy-eegnhe"/>
        <w:spacing w:before="0" w:beforeAutospacing="0" w:after="0" w:afterAutospacing="0"/>
        <w:ind w:left="-567" w:firstLine="720"/>
        <w:jc w:val="both"/>
        <w:rPr>
          <w:bCs/>
          <w:sz w:val="28"/>
          <w:szCs w:val="28"/>
          <w:lang w:val="kk-KZ"/>
        </w:rPr>
      </w:pPr>
      <w:r w:rsidRPr="003A6AEC">
        <w:rPr>
          <w:bCs/>
          <w:sz w:val="28"/>
          <w:szCs w:val="28"/>
          <w:lang w:val="kk-KZ"/>
        </w:rPr>
        <w:t>-</w:t>
      </w:r>
      <w:r w:rsidRPr="003A6AEC">
        <w:rPr>
          <w:b/>
          <w:sz w:val="28"/>
          <w:szCs w:val="28"/>
          <w:lang w:val="kk-KZ"/>
        </w:rPr>
        <w:t xml:space="preserve"> контрольно-оценочная </w:t>
      </w:r>
      <w:r w:rsidRPr="003A6AEC">
        <w:rPr>
          <w:bCs/>
          <w:sz w:val="28"/>
          <w:szCs w:val="28"/>
          <w:lang w:val="kk-KZ"/>
        </w:rPr>
        <w:t>- мониторинг адаптации вновь прибывших детей, корректировка программ психолого-педагогического сопровождения специалистами и учителем в соответствии с задачами его обучения и развития;</w:t>
      </w:r>
    </w:p>
    <w:p w:rsidR="003D4E9A" w:rsidRPr="003A6AEC" w:rsidRDefault="003D4E9A" w:rsidP="00C33373">
      <w:pPr>
        <w:pStyle w:val="ndfhfb-c4yzdc-cysp0e-darucf-df1zy-eegnhe"/>
        <w:spacing w:before="0" w:beforeAutospacing="0" w:after="0" w:afterAutospacing="0"/>
        <w:ind w:left="-567" w:firstLine="720"/>
        <w:jc w:val="both"/>
        <w:rPr>
          <w:bCs/>
          <w:sz w:val="28"/>
          <w:szCs w:val="28"/>
          <w:lang w:val="kk-KZ"/>
        </w:rPr>
      </w:pPr>
      <w:r w:rsidRPr="003A6AEC">
        <w:rPr>
          <w:b/>
          <w:sz w:val="28"/>
          <w:szCs w:val="28"/>
          <w:lang w:val="kk-KZ"/>
        </w:rPr>
        <w:t>- организованно-методическая</w:t>
      </w:r>
      <w:r w:rsidRPr="003A6AEC">
        <w:rPr>
          <w:bCs/>
          <w:sz w:val="28"/>
          <w:szCs w:val="28"/>
          <w:lang w:val="kk-KZ"/>
        </w:rPr>
        <w:t xml:space="preserve"> - анализ и обобщение результатов сопровождения, разработка рекомендаций по его совершенствованию,  участие в методических объединениях, семинарах-практикумах, конференциях, консилиумах по проблемам развития, обучения, воспитания и социализации, участие в разработке и реализации образовательных программ.</w:t>
      </w:r>
    </w:p>
    <w:p w:rsidR="00962672" w:rsidRPr="003A6AEC" w:rsidRDefault="003D4E9A" w:rsidP="00C33373">
      <w:pPr>
        <w:autoSpaceDE w:val="0"/>
        <w:autoSpaceDN w:val="0"/>
        <w:adjustRightInd w:val="0"/>
        <w:spacing w:after="0" w:line="240" w:lineRule="auto"/>
        <w:ind w:left="-567" w:firstLine="720"/>
        <w:jc w:val="both"/>
        <w:rPr>
          <w:rFonts w:ascii="Times New Roman" w:eastAsia="DengXian" w:hAnsi="Times New Roman" w:cs="Times New Roman"/>
          <w:b/>
          <w:sz w:val="28"/>
          <w:szCs w:val="28"/>
          <w:lang w:val="kk-KZ" w:eastAsia="ru-RU"/>
        </w:rPr>
      </w:pPr>
      <w:r w:rsidRPr="003A6AEC">
        <w:rPr>
          <w:rFonts w:ascii="Times New Roman" w:hAnsi="Times New Roman" w:cs="Times New Roman"/>
          <w:bCs/>
          <w:sz w:val="28"/>
          <w:szCs w:val="28"/>
          <w:lang w:val="kk-KZ"/>
        </w:rPr>
        <w:t>Служба психолого-педагогического сопровождения КГУ “Школа-интернат “Ақ ниет” УО ВКО создается приказом директора, кот</w:t>
      </w:r>
      <w:r w:rsidR="00962672" w:rsidRPr="003A6AEC">
        <w:rPr>
          <w:rFonts w:ascii="Times New Roman" w:hAnsi="Times New Roman" w:cs="Times New Roman"/>
          <w:bCs/>
          <w:sz w:val="28"/>
          <w:szCs w:val="28"/>
          <w:lang w:val="kk-KZ"/>
        </w:rPr>
        <w:t>о</w:t>
      </w:r>
      <w:r w:rsidRPr="003A6AEC">
        <w:rPr>
          <w:rFonts w:ascii="Times New Roman" w:hAnsi="Times New Roman" w:cs="Times New Roman"/>
          <w:bCs/>
          <w:sz w:val="28"/>
          <w:szCs w:val="28"/>
          <w:lang w:val="kk-KZ"/>
        </w:rPr>
        <w:t>ры</w:t>
      </w:r>
      <w:r w:rsidR="00962672" w:rsidRPr="003A6AEC">
        <w:rPr>
          <w:rFonts w:ascii="Times New Roman" w:hAnsi="Times New Roman" w:cs="Times New Roman"/>
          <w:bCs/>
          <w:sz w:val="28"/>
          <w:szCs w:val="28"/>
          <w:lang w:val="kk-KZ"/>
        </w:rPr>
        <w:t>й утверж</w:t>
      </w:r>
      <w:r w:rsidRPr="003A6AEC">
        <w:rPr>
          <w:rFonts w:ascii="Times New Roman" w:hAnsi="Times New Roman" w:cs="Times New Roman"/>
          <w:bCs/>
          <w:sz w:val="28"/>
          <w:szCs w:val="28"/>
          <w:lang w:val="kk-KZ"/>
        </w:rPr>
        <w:t>дает состав,</w:t>
      </w:r>
      <w:r w:rsidR="00962672" w:rsidRPr="003A6AEC">
        <w:rPr>
          <w:rFonts w:ascii="Times New Roman" w:hAnsi="Times New Roman" w:cs="Times New Roman"/>
          <w:bCs/>
          <w:sz w:val="28"/>
          <w:szCs w:val="28"/>
          <w:lang w:val="kk-KZ"/>
        </w:rPr>
        <w:t xml:space="preserve"> план работы на основе которого взаимодействуют учителя</w:t>
      </w:r>
      <w:r w:rsidRPr="003A6AEC">
        <w:rPr>
          <w:rFonts w:ascii="Times New Roman" w:hAnsi="Times New Roman" w:cs="Times New Roman"/>
          <w:bCs/>
          <w:sz w:val="28"/>
          <w:szCs w:val="28"/>
          <w:lang w:val="kk-KZ"/>
        </w:rPr>
        <w:t xml:space="preserve"> </w:t>
      </w:r>
      <w:r w:rsidR="00962672" w:rsidRPr="003A6AEC">
        <w:rPr>
          <w:rFonts w:ascii="Times New Roman" w:hAnsi="Times New Roman" w:cs="Times New Roman"/>
          <w:bCs/>
          <w:sz w:val="28"/>
          <w:szCs w:val="28"/>
          <w:lang w:val="kk-KZ"/>
        </w:rPr>
        <w:t>и специальные педагоги</w:t>
      </w:r>
      <w:r w:rsidRPr="003A6AEC">
        <w:rPr>
          <w:rFonts w:ascii="Times New Roman" w:hAnsi="Times New Roman" w:cs="Times New Roman"/>
          <w:bCs/>
          <w:sz w:val="28"/>
          <w:szCs w:val="28"/>
          <w:lang w:val="kk-KZ"/>
        </w:rPr>
        <w:t>.</w:t>
      </w:r>
      <w:r w:rsidR="00962672" w:rsidRPr="003A6AEC">
        <w:rPr>
          <w:rFonts w:ascii="Times New Roman" w:eastAsia="Calibri" w:hAnsi="Times New Roman" w:cs="Times New Roman"/>
          <w:sz w:val="28"/>
          <w:szCs w:val="28"/>
        </w:rPr>
        <w:t xml:space="preserve"> В состав</w:t>
      </w:r>
      <w:r w:rsidR="00962672" w:rsidRPr="003A6AEC">
        <w:rPr>
          <w:rFonts w:ascii="Times New Roman" w:eastAsia="Calibri" w:hAnsi="Times New Roman" w:cs="Times New Roman"/>
          <w:sz w:val="28"/>
          <w:szCs w:val="28"/>
          <w:lang w:val="kk-KZ"/>
        </w:rPr>
        <w:t xml:space="preserve"> СППС входят все специальные педагоги, учителя начальных классов.</w:t>
      </w:r>
      <w:r w:rsidR="00962672" w:rsidRPr="003A6AEC">
        <w:rPr>
          <w:rFonts w:ascii="Times New Roman" w:eastAsia="Calibri" w:hAnsi="Times New Roman" w:cs="Times New Roman"/>
          <w:sz w:val="28"/>
          <w:szCs w:val="28"/>
        </w:rPr>
        <w:t xml:space="preserve"> При необходимости на заседание приглашались врач-педиатр и инструктор адаптивной ЛФК.</w:t>
      </w:r>
      <w:r w:rsidR="009109B8" w:rsidRPr="003A6AEC">
        <w:rPr>
          <w:rFonts w:ascii="Times New Roman" w:eastAsia="DengXian" w:hAnsi="Times New Roman" w:cs="Times New Roman"/>
          <w:b/>
          <w:sz w:val="28"/>
          <w:szCs w:val="28"/>
          <w:lang w:val="kk-KZ" w:eastAsia="ru-RU"/>
        </w:rPr>
        <w:t xml:space="preserve"> </w:t>
      </w:r>
    </w:p>
    <w:p w:rsidR="003D4E9A" w:rsidRPr="003A6AEC" w:rsidRDefault="003D4E9A" w:rsidP="00C33373">
      <w:pPr>
        <w:pStyle w:val="ndfhfb-c4yzdc-cysp0e-darucf-df1zy-eegnhe"/>
        <w:spacing w:before="0" w:beforeAutospacing="0" w:after="0" w:afterAutospacing="0"/>
        <w:ind w:left="-567" w:firstLine="720"/>
        <w:jc w:val="both"/>
        <w:rPr>
          <w:bCs/>
          <w:sz w:val="28"/>
          <w:szCs w:val="28"/>
          <w:lang w:val="kk-KZ"/>
        </w:rPr>
      </w:pPr>
      <w:r w:rsidRPr="003A6AEC">
        <w:rPr>
          <w:bCs/>
          <w:sz w:val="28"/>
          <w:szCs w:val="28"/>
          <w:lang w:val="kk-KZ"/>
        </w:rPr>
        <w:t xml:space="preserve"> </w:t>
      </w:r>
      <w:r w:rsidR="00B52226" w:rsidRPr="003A6AEC">
        <w:rPr>
          <w:bCs/>
          <w:noProof/>
          <w:sz w:val="28"/>
          <w:szCs w:val="28"/>
        </w:rPr>
        <w:drawing>
          <wp:inline distT="0" distB="0" distL="114300" distR="114300" wp14:anchorId="6D2F03BF" wp14:editId="3FAFB3D1">
            <wp:extent cx="5325110" cy="3760262"/>
            <wp:effectExtent l="0" t="0" r="8890" b="0"/>
            <wp:docPr id="30" name="Изображение 1" descr="Снимок экрана 2025-02-24 16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нимок экрана 2025-02-24 162404"/>
                    <pic:cNvPicPr>
                      <a:picLocks noChangeAspect="1"/>
                    </pic:cNvPicPr>
                  </pic:nvPicPr>
                  <pic:blipFill>
                    <a:blip r:embed="rId17"/>
                    <a:srcRect t="6505"/>
                    <a:stretch>
                      <a:fillRect/>
                    </a:stretch>
                  </pic:blipFill>
                  <pic:spPr>
                    <a:xfrm>
                      <a:off x="0" y="0"/>
                      <a:ext cx="5331614" cy="3764854"/>
                    </a:xfrm>
                    <a:prstGeom prst="rect">
                      <a:avLst/>
                    </a:prstGeom>
                  </pic:spPr>
                </pic:pic>
              </a:graphicData>
            </a:graphic>
          </wp:inline>
        </w:drawing>
      </w:r>
    </w:p>
    <w:p w:rsidR="003D4E9A" w:rsidRPr="003A6AEC" w:rsidRDefault="003D4E9A" w:rsidP="00C33373">
      <w:pPr>
        <w:pStyle w:val="ndfhfb-c4yzdc-cysp0e-darucf-df1zy-eegnhe"/>
        <w:spacing w:before="0" w:beforeAutospacing="0" w:after="0" w:afterAutospacing="0"/>
        <w:ind w:left="-426"/>
        <w:jc w:val="both"/>
        <w:rPr>
          <w:bCs/>
          <w:sz w:val="28"/>
          <w:szCs w:val="28"/>
          <w:lang w:val="kk-KZ"/>
        </w:rPr>
      </w:pPr>
    </w:p>
    <w:p w:rsidR="009109B8" w:rsidRPr="003A6AEC" w:rsidRDefault="009109B8" w:rsidP="00C33373">
      <w:pPr>
        <w:autoSpaceDE w:val="0"/>
        <w:autoSpaceDN w:val="0"/>
        <w:adjustRightInd w:val="0"/>
        <w:spacing w:after="0" w:line="240" w:lineRule="auto"/>
        <w:ind w:left="-567" w:firstLine="426"/>
        <w:jc w:val="both"/>
        <w:rPr>
          <w:rFonts w:ascii="Times New Roman" w:eastAsia="DengXian" w:hAnsi="Times New Roman" w:cs="Times New Roman"/>
          <w:bCs/>
          <w:sz w:val="28"/>
          <w:szCs w:val="28"/>
          <w:lang w:val="kk-KZ" w:eastAsia="ru-RU"/>
        </w:rPr>
      </w:pPr>
      <w:r w:rsidRPr="003A6AEC">
        <w:rPr>
          <w:rFonts w:ascii="Times New Roman" w:eastAsia="DengXian" w:hAnsi="Times New Roman" w:cs="Times New Roman"/>
          <w:b/>
          <w:sz w:val="28"/>
          <w:szCs w:val="28"/>
          <w:lang w:val="kk-KZ" w:eastAsia="ru-RU"/>
        </w:rPr>
        <w:t>Консультирование педагогов и родителей</w:t>
      </w:r>
      <w:r w:rsidRPr="003A6AEC">
        <w:rPr>
          <w:rFonts w:ascii="Times New Roman" w:eastAsia="DengXian" w:hAnsi="Times New Roman" w:cs="Times New Roman"/>
          <w:bCs/>
          <w:sz w:val="28"/>
          <w:szCs w:val="28"/>
          <w:lang w:val="kk-KZ" w:eastAsia="ru-RU"/>
        </w:rPr>
        <w:t xml:space="preserve">. Важным аспектом является предоставление рекомендаций для педагогов и родителей относительно эффективных методов обучения и развития детей с особыми потребностями. </w:t>
      </w:r>
      <w:r w:rsidRPr="003A6AEC">
        <w:rPr>
          <w:rFonts w:ascii="Times New Roman" w:eastAsia="DengXian" w:hAnsi="Times New Roman" w:cs="Times New Roman"/>
          <w:bCs/>
          <w:sz w:val="28"/>
          <w:szCs w:val="28"/>
          <w:lang w:val="kk-KZ" w:eastAsia="ru-RU"/>
        </w:rPr>
        <w:lastRenderedPageBreak/>
        <w:t xml:space="preserve">Специальные педагоги проводили свои заседания с приглашением родителей, знакомили их с ходом выполнения программы, учебными успехами. Кроме этого, педагоги оказывают консультации родителям «со стороны», которые обращаются с просьбой дать оценку уровню речевого и общего развития их ребенка перед поступлением в школ. </w:t>
      </w:r>
    </w:p>
    <w:p w:rsidR="009109B8" w:rsidRPr="003A6AEC" w:rsidRDefault="009109B8" w:rsidP="00C33373">
      <w:pPr>
        <w:autoSpaceDE w:val="0"/>
        <w:autoSpaceDN w:val="0"/>
        <w:adjustRightInd w:val="0"/>
        <w:spacing w:after="0" w:line="240" w:lineRule="auto"/>
        <w:ind w:left="-567" w:firstLine="426"/>
        <w:jc w:val="both"/>
        <w:rPr>
          <w:rFonts w:ascii="Times New Roman" w:eastAsia="DengXian" w:hAnsi="Times New Roman" w:cs="Times New Roman"/>
          <w:bCs/>
          <w:sz w:val="28"/>
          <w:szCs w:val="28"/>
          <w:lang w:val="kk-KZ" w:eastAsia="ru-RU"/>
        </w:rPr>
      </w:pPr>
      <w:r w:rsidRPr="003A6AEC">
        <w:rPr>
          <w:rFonts w:ascii="Times New Roman" w:eastAsia="DengXian" w:hAnsi="Times New Roman" w:cs="Times New Roman"/>
          <w:b/>
          <w:sz w:val="28"/>
          <w:szCs w:val="28"/>
          <w:lang w:val="kk-KZ" w:eastAsia="ru-RU"/>
        </w:rPr>
        <w:t>Мониторинг адаптации</w:t>
      </w:r>
      <w:r w:rsidRPr="003A6AEC">
        <w:rPr>
          <w:rFonts w:ascii="Times New Roman" w:eastAsia="DengXian" w:hAnsi="Times New Roman" w:cs="Times New Roman"/>
          <w:bCs/>
          <w:sz w:val="28"/>
          <w:szCs w:val="28"/>
          <w:lang w:val="kk-KZ" w:eastAsia="ru-RU"/>
        </w:rPr>
        <w:t>. Каждый новый ученик, поступивший в школу, проходил через процедуру мониторинга, что позволило своевременно выявить любые трудности в процессе адаптации и корректировать психолого-педагогическое сопровождение.</w:t>
      </w:r>
    </w:p>
    <w:p w:rsidR="009109B8" w:rsidRPr="003A6AEC" w:rsidRDefault="009109B8" w:rsidP="00C33373">
      <w:pPr>
        <w:autoSpaceDE w:val="0"/>
        <w:autoSpaceDN w:val="0"/>
        <w:adjustRightInd w:val="0"/>
        <w:spacing w:after="0" w:line="240" w:lineRule="auto"/>
        <w:ind w:left="-567" w:firstLine="426"/>
        <w:jc w:val="both"/>
        <w:rPr>
          <w:rFonts w:ascii="Times New Roman" w:eastAsia="DengXian" w:hAnsi="Times New Roman" w:cs="Times New Roman"/>
          <w:bCs/>
          <w:sz w:val="28"/>
          <w:szCs w:val="28"/>
          <w:lang w:val="kk-KZ" w:eastAsia="ru-RU"/>
        </w:rPr>
      </w:pPr>
      <w:r w:rsidRPr="003A6AEC">
        <w:rPr>
          <w:rFonts w:ascii="Times New Roman" w:eastAsia="DengXian" w:hAnsi="Times New Roman" w:cs="Times New Roman"/>
          <w:b/>
          <w:sz w:val="28"/>
          <w:szCs w:val="28"/>
          <w:lang w:val="kk-KZ" w:eastAsia="ru-RU"/>
        </w:rPr>
        <w:t>Работа в команде</w:t>
      </w:r>
      <w:r w:rsidRPr="003A6AEC">
        <w:rPr>
          <w:rFonts w:ascii="Times New Roman" w:eastAsia="DengXian" w:hAnsi="Times New Roman" w:cs="Times New Roman"/>
          <w:bCs/>
          <w:sz w:val="28"/>
          <w:szCs w:val="28"/>
          <w:lang w:val="kk-KZ" w:eastAsia="ru-RU"/>
        </w:rPr>
        <w:t>. Взаимодействие специалистов службы ППС было выстроено на принципах командного подхода, что позволило обеспечить комплексное сопровождение каждого ученика. В течение года осуществлялись комуникации с ПМПК по вопросам кор</w:t>
      </w:r>
      <w:r w:rsidR="007426C5" w:rsidRPr="003A6AEC">
        <w:rPr>
          <w:rFonts w:ascii="Times New Roman" w:eastAsia="DengXian" w:hAnsi="Times New Roman" w:cs="Times New Roman"/>
          <w:bCs/>
          <w:sz w:val="28"/>
          <w:szCs w:val="28"/>
          <w:lang w:val="kk-KZ" w:eastAsia="ru-RU"/>
        </w:rPr>
        <w:t>ректировок в процессе обучения.</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rPr>
        <w:t>Служба психолого-педагогического сопровождения КГУ “Школа-интернат “Ақ ниет” УО ВКО осуществляет процесс сопровождения:</w:t>
      </w:r>
    </w:p>
    <w:p w:rsidR="003D4E9A" w:rsidRPr="003A6AEC" w:rsidRDefault="003D4E9A" w:rsidP="00C33373">
      <w:pPr>
        <w:pStyle w:val="ndfhfb-c4yzdc-cysp0e-darucf-df1zy-eegnhe"/>
        <w:numPr>
          <w:ilvl w:val="0"/>
          <w:numId w:val="20"/>
        </w:numPr>
        <w:spacing w:before="0" w:beforeAutospacing="0" w:after="0" w:afterAutospacing="0"/>
        <w:ind w:left="-567" w:firstLine="426"/>
        <w:jc w:val="both"/>
        <w:rPr>
          <w:bCs/>
          <w:sz w:val="28"/>
          <w:szCs w:val="28"/>
          <w:lang w:val="kk-KZ"/>
        </w:rPr>
      </w:pPr>
      <w:r w:rsidRPr="003A6AEC">
        <w:rPr>
          <w:bCs/>
          <w:sz w:val="28"/>
          <w:szCs w:val="28"/>
          <w:lang w:val="kk-KZ"/>
        </w:rPr>
        <w:t xml:space="preserve">Учащихся начальных классов: </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rPr>
        <w:t>- комплексная диагностика возможностей и особенностей ребенка с целью предупреждения возникновения проблем в обучении, адаптация учебных программ;</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rPr>
        <w:t>- реализация индивидуально-развивающих программ, проведение индивидуальных, групповых развивающих занятий;</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rPr>
        <w:t>- обеспечение психологической</w:t>
      </w:r>
      <w:r w:rsidR="00962672" w:rsidRPr="003A6AEC">
        <w:rPr>
          <w:bCs/>
          <w:sz w:val="28"/>
          <w:szCs w:val="28"/>
          <w:lang w:val="kk-KZ"/>
        </w:rPr>
        <w:t xml:space="preserve"> поддержки по</w:t>
      </w:r>
      <w:r w:rsidRPr="003A6AEC">
        <w:rPr>
          <w:bCs/>
          <w:sz w:val="28"/>
          <w:szCs w:val="28"/>
          <w:lang w:val="kk-KZ"/>
        </w:rPr>
        <w:t xml:space="preserve"> адаптации к школьному обучению;</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rPr>
        <w:t>- повышение и развитие познавательной и учебной мотивации, самостоятельности и саоорганизации, поддержка в формировании желания и “умения учиться”;</w:t>
      </w:r>
    </w:p>
    <w:p w:rsidR="003D4E9A" w:rsidRPr="003A6AEC" w:rsidRDefault="003D4E9A" w:rsidP="00C33373">
      <w:pPr>
        <w:pStyle w:val="ndfhfb-c4yzdc-cysp0e-darucf-df1zy-eegnhe"/>
        <w:numPr>
          <w:ilvl w:val="0"/>
          <w:numId w:val="20"/>
        </w:numPr>
        <w:spacing w:before="0" w:beforeAutospacing="0" w:after="0" w:afterAutospacing="0"/>
        <w:ind w:left="-567" w:firstLine="426"/>
        <w:jc w:val="both"/>
        <w:rPr>
          <w:bCs/>
          <w:sz w:val="28"/>
          <w:szCs w:val="28"/>
          <w:lang w:val="kk-KZ"/>
        </w:rPr>
      </w:pPr>
      <w:r w:rsidRPr="003A6AEC">
        <w:rPr>
          <w:bCs/>
          <w:sz w:val="28"/>
          <w:szCs w:val="28"/>
          <w:lang w:val="kk-KZ"/>
        </w:rPr>
        <w:t>Обучающихся/воспитанников при переходе в основное образование в условиях общеобразовательной школы (в 5 класс):</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rPr>
        <w:t>- адаптация к обучению в условиях общего образования;</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rPr>
        <w:t>- психологическая поддержка в решении личностных проблем и в социализации, помощь в построении конструктивных отношений со сверстниками;</w:t>
      </w:r>
    </w:p>
    <w:p w:rsidR="003D4E9A" w:rsidRPr="003A6AEC" w:rsidRDefault="003D4E9A" w:rsidP="00C33373">
      <w:pPr>
        <w:pStyle w:val="ndfhfb-c4yzdc-cysp0e-darucf-df1zy-eegnhe"/>
        <w:numPr>
          <w:ilvl w:val="0"/>
          <w:numId w:val="20"/>
        </w:numPr>
        <w:spacing w:before="0" w:beforeAutospacing="0" w:after="0" w:afterAutospacing="0"/>
        <w:ind w:left="-567" w:firstLine="426"/>
        <w:jc w:val="both"/>
        <w:rPr>
          <w:bCs/>
          <w:sz w:val="28"/>
          <w:szCs w:val="28"/>
          <w:lang w:val="kk-KZ"/>
        </w:rPr>
      </w:pPr>
      <w:r w:rsidRPr="003A6AEC">
        <w:rPr>
          <w:bCs/>
          <w:sz w:val="28"/>
          <w:szCs w:val="28"/>
          <w:lang w:val="kk-KZ"/>
        </w:rPr>
        <w:t>Обучающихся, родителей, педагогов:</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rPr>
        <w:t>- костультативно-методическая помощь;</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rPr>
        <w:t>- развитие психолого-педагогической компетентности;</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rPr>
        <w:t>- содействие укреплению взаимопонимания и взаимодействия между всеми субъектами образовательного процесса.</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rPr>
        <w:t>Контроль процесса психолого-педагогического сопровождения осуществляет администрация школы-интернат</w:t>
      </w:r>
      <w:r w:rsidR="00962672" w:rsidRPr="003A6AEC">
        <w:rPr>
          <w:bCs/>
          <w:sz w:val="28"/>
          <w:szCs w:val="28"/>
          <w:lang w:val="kk-KZ"/>
        </w:rPr>
        <w:t xml:space="preserve"> «Ақ ниет». </w:t>
      </w:r>
      <w:r w:rsidRPr="003A6AEC">
        <w:rPr>
          <w:bCs/>
          <w:sz w:val="28"/>
          <w:szCs w:val="28"/>
          <w:lang w:val="kk-KZ"/>
        </w:rPr>
        <w:t xml:space="preserve">Взаимоотношения участников образовательного процесса строятся на принципах гуманизации образования и командного подхода. </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rPr>
        <w:t xml:space="preserve">Психолого-педагогическое сопровождение детей, в том числе психолого-педагогическая оценка образовательных потребностей, осуществляется с 1 сентября текущего года по 25 мая следующего года. </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rPr>
        <w:t>Служба психолого-педагогического сопровождения взаимодейсвует с психолого-медико-педагогической консультацией в вопросах и изменения образовательной программы.</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eastAsia="zh-CN"/>
        </w:rPr>
        <w:t xml:space="preserve">На базе </w:t>
      </w:r>
      <w:r w:rsidRPr="003A6AEC">
        <w:rPr>
          <w:bCs/>
          <w:sz w:val="28"/>
          <w:szCs w:val="28"/>
          <w:lang w:val="kk-KZ"/>
        </w:rPr>
        <w:t xml:space="preserve">КГУ “Школа-интернат “Ақ ниет” УО ВКО </w:t>
      </w:r>
      <w:r w:rsidRPr="003A6AEC">
        <w:rPr>
          <w:bCs/>
          <w:sz w:val="28"/>
          <w:szCs w:val="28"/>
          <w:lang w:val="kk-KZ" w:eastAsia="zh-CN"/>
        </w:rPr>
        <w:t xml:space="preserve"> обучаются дети: </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eastAsia="zh-CN"/>
        </w:rPr>
        <w:lastRenderedPageBreak/>
        <w:t xml:space="preserve">1) с нарушениями слуха (неслышащие и слабослышащие при средней потере слуха в речевой области от 40 до 80 децибел, в том числе дети после кохлеарной имплантации) с общим речевым недоразвитием 1-3 уровня; </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eastAsia="zh-CN"/>
        </w:rPr>
        <w:t>2) с нарушениями зрения (незрячие – с полным отсутствием зрительных ощущений, с светоощущением или остаточным зрением до 0,04 на лучше видящем глазу с коррекцией очками и слабовидящие – с остротой зрения от 0,05 до 0,4 на лучше видящем глазу с коррекцией очками);</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eastAsia="zh-CN"/>
        </w:rPr>
        <w:t>3) с нарушениями речи (с общим недоразвитием речи 1-3 уровня, фонетико-фонематическим недоразвитием речи, ринолалией, дизартрией, тяжелым заиканием, нарушениями письменной речи (дислексией, дисграфией);</w:t>
      </w:r>
    </w:p>
    <w:p w:rsidR="003D4E9A" w:rsidRPr="003A6AEC" w:rsidRDefault="003D4E9A" w:rsidP="00C33373">
      <w:pPr>
        <w:pStyle w:val="ndfhfb-c4yzdc-cysp0e-darucf-df1zy-eegnhe"/>
        <w:spacing w:before="0" w:beforeAutospacing="0" w:after="0" w:afterAutospacing="0"/>
        <w:ind w:left="-567" w:firstLine="426"/>
        <w:jc w:val="both"/>
        <w:rPr>
          <w:bCs/>
          <w:sz w:val="28"/>
          <w:szCs w:val="28"/>
          <w:lang w:val="kk-KZ"/>
        </w:rPr>
      </w:pPr>
      <w:r w:rsidRPr="003A6AEC">
        <w:rPr>
          <w:bCs/>
          <w:sz w:val="28"/>
          <w:szCs w:val="28"/>
          <w:lang w:val="kk-KZ"/>
        </w:rPr>
        <w:t xml:space="preserve">4) </w:t>
      </w:r>
      <w:r w:rsidRPr="003A6AEC">
        <w:rPr>
          <w:bCs/>
          <w:sz w:val="28"/>
          <w:szCs w:val="28"/>
          <w:lang w:val="kk-KZ" w:eastAsia="zh-CN"/>
        </w:rPr>
        <w:t>с нарушениями опорно-двигательного аппарата.</w:t>
      </w:r>
    </w:p>
    <w:p w:rsidR="00962672" w:rsidRPr="003A6AEC" w:rsidRDefault="00C3330C" w:rsidP="00C33373">
      <w:pPr>
        <w:spacing w:after="0" w:line="240" w:lineRule="auto"/>
        <w:ind w:left="-567" w:firstLine="426"/>
        <w:jc w:val="both"/>
        <w:rPr>
          <w:rFonts w:ascii="Times New Roman" w:eastAsia="DengXian" w:hAnsi="Times New Roman" w:cs="Times New Roman"/>
          <w:sz w:val="28"/>
          <w:szCs w:val="28"/>
          <w:lang w:val="kk-KZ" w:eastAsia="ru-RU"/>
        </w:rPr>
      </w:pPr>
      <w:r w:rsidRPr="003A6AEC">
        <w:rPr>
          <w:rFonts w:ascii="Times New Roman" w:eastAsia="DengXian" w:hAnsi="Times New Roman" w:cs="Times New Roman"/>
          <w:sz w:val="28"/>
          <w:szCs w:val="28"/>
          <w:lang w:eastAsia="ru-RU"/>
        </w:rPr>
        <w:t>В течени</w:t>
      </w:r>
      <w:r w:rsidRPr="003A6AEC">
        <w:rPr>
          <w:rFonts w:ascii="Times New Roman" w:eastAsia="DengXian" w:hAnsi="Times New Roman" w:cs="Times New Roman"/>
          <w:sz w:val="28"/>
          <w:szCs w:val="28"/>
          <w:lang w:val="kk-KZ" w:eastAsia="ru-RU"/>
        </w:rPr>
        <w:t>е</w:t>
      </w:r>
      <w:r w:rsidRPr="003A6AEC">
        <w:rPr>
          <w:rFonts w:ascii="Times New Roman" w:eastAsia="DengXian" w:hAnsi="Times New Roman" w:cs="Times New Roman"/>
          <w:sz w:val="28"/>
          <w:szCs w:val="28"/>
          <w:lang w:eastAsia="ru-RU"/>
        </w:rPr>
        <w:t xml:space="preserve"> </w:t>
      </w:r>
      <w:r w:rsidR="00962672" w:rsidRPr="003A6AEC">
        <w:rPr>
          <w:rFonts w:ascii="Times New Roman" w:eastAsia="DengXian" w:hAnsi="Times New Roman" w:cs="Times New Roman"/>
          <w:sz w:val="28"/>
          <w:szCs w:val="28"/>
          <w:lang w:val="kk-KZ" w:eastAsia="ru-RU"/>
        </w:rPr>
        <w:t xml:space="preserve">2022-2023 </w:t>
      </w:r>
      <w:r w:rsidRPr="003A6AEC">
        <w:rPr>
          <w:rFonts w:ascii="Times New Roman" w:eastAsia="DengXian" w:hAnsi="Times New Roman" w:cs="Times New Roman"/>
          <w:sz w:val="28"/>
          <w:szCs w:val="28"/>
          <w:lang w:eastAsia="ru-RU"/>
        </w:rPr>
        <w:t xml:space="preserve">учебного года СППС было запланировано </w:t>
      </w:r>
      <w:r w:rsidRPr="003A6AEC">
        <w:rPr>
          <w:rFonts w:ascii="Times New Roman" w:eastAsia="DengXian" w:hAnsi="Times New Roman" w:cs="Times New Roman"/>
          <w:sz w:val="28"/>
          <w:szCs w:val="28"/>
          <w:lang w:val="kk-KZ" w:eastAsia="ru-RU"/>
        </w:rPr>
        <w:t xml:space="preserve">и проведено </w:t>
      </w:r>
      <w:r w:rsidRPr="003A6AEC">
        <w:rPr>
          <w:rFonts w:ascii="Times New Roman" w:eastAsia="DengXian" w:hAnsi="Times New Roman" w:cs="Times New Roman"/>
          <w:bCs/>
          <w:sz w:val="28"/>
          <w:szCs w:val="28"/>
          <w:lang w:val="kk-KZ" w:eastAsia="ru-RU"/>
        </w:rPr>
        <w:t xml:space="preserve">7 </w:t>
      </w:r>
      <w:r w:rsidRPr="003A6AEC">
        <w:rPr>
          <w:rFonts w:ascii="Times New Roman" w:eastAsia="DengXian" w:hAnsi="Times New Roman" w:cs="Times New Roman"/>
          <w:bCs/>
          <w:sz w:val="28"/>
          <w:szCs w:val="28"/>
          <w:lang w:eastAsia="ru-RU"/>
        </w:rPr>
        <w:t>плановых</w:t>
      </w:r>
      <w:r w:rsidRPr="003A6AEC">
        <w:rPr>
          <w:rFonts w:ascii="Times New Roman" w:eastAsia="DengXian" w:hAnsi="Times New Roman" w:cs="Times New Roman"/>
          <w:bCs/>
          <w:sz w:val="28"/>
          <w:szCs w:val="28"/>
          <w:lang w:val="kk-KZ" w:eastAsia="ru-RU"/>
        </w:rPr>
        <w:t>, 2 внеплановых</w:t>
      </w:r>
      <w:r w:rsidRPr="003A6AEC">
        <w:rPr>
          <w:rFonts w:ascii="Times New Roman" w:eastAsia="DengXian" w:hAnsi="Times New Roman" w:cs="Times New Roman"/>
          <w:bCs/>
          <w:sz w:val="28"/>
          <w:szCs w:val="28"/>
          <w:lang w:eastAsia="ru-RU"/>
        </w:rPr>
        <w:t xml:space="preserve"> заседани</w:t>
      </w:r>
      <w:r w:rsidRPr="003A6AEC">
        <w:rPr>
          <w:rFonts w:ascii="Times New Roman" w:eastAsia="DengXian" w:hAnsi="Times New Roman" w:cs="Times New Roman"/>
          <w:bCs/>
          <w:sz w:val="28"/>
          <w:szCs w:val="28"/>
          <w:lang w:val="kk-KZ" w:eastAsia="ru-RU"/>
        </w:rPr>
        <w:t>й</w:t>
      </w:r>
      <w:r w:rsidR="00962672" w:rsidRPr="003A6AEC">
        <w:rPr>
          <w:rFonts w:ascii="Times New Roman" w:eastAsia="DengXian" w:hAnsi="Times New Roman" w:cs="Times New Roman"/>
          <w:sz w:val="28"/>
          <w:szCs w:val="28"/>
          <w:lang w:eastAsia="ru-RU"/>
        </w:rPr>
        <w:t>.</w:t>
      </w:r>
      <w:r w:rsidR="00962672" w:rsidRPr="003A6AEC">
        <w:rPr>
          <w:rFonts w:ascii="Times New Roman" w:eastAsia="DengXian" w:hAnsi="Times New Roman" w:cs="Times New Roman"/>
          <w:sz w:val="28"/>
          <w:szCs w:val="28"/>
          <w:lang w:val="kk-KZ" w:eastAsia="ru-RU"/>
        </w:rPr>
        <w:t xml:space="preserve"> </w:t>
      </w:r>
      <w:r w:rsidR="00962672" w:rsidRPr="003A6AEC">
        <w:rPr>
          <w:rFonts w:ascii="Times New Roman" w:eastAsia="Times New Roman" w:hAnsi="Times New Roman" w:cs="Times New Roman"/>
          <w:bCs/>
          <w:sz w:val="28"/>
          <w:szCs w:val="28"/>
          <w:lang w:val="kk-KZ" w:eastAsia="ru-RU"/>
        </w:rPr>
        <w:t>Специальными педагогами</w:t>
      </w:r>
      <w:r w:rsidR="00962672" w:rsidRPr="003A6AEC">
        <w:rPr>
          <w:rFonts w:ascii="Times New Roman" w:eastAsia="Times New Roman" w:hAnsi="Times New Roman" w:cs="Times New Roman"/>
          <w:bCs/>
          <w:sz w:val="28"/>
          <w:szCs w:val="28"/>
          <w:lang w:eastAsia="ru-RU"/>
        </w:rPr>
        <w:t xml:space="preserve"> </w:t>
      </w:r>
      <w:r w:rsidR="00962672" w:rsidRPr="003A6AEC">
        <w:rPr>
          <w:rFonts w:ascii="Times New Roman" w:eastAsia="Times New Roman" w:hAnsi="Times New Roman" w:cs="Times New Roman"/>
          <w:bCs/>
          <w:sz w:val="28"/>
          <w:szCs w:val="28"/>
          <w:lang w:val="kk-KZ" w:eastAsia="ru-RU"/>
        </w:rPr>
        <w:t>и</w:t>
      </w:r>
      <w:r w:rsidR="00962672" w:rsidRPr="003A6AEC">
        <w:rPr>
          <w:rFonts w:ascii="Times New Roman" w:eastAsia="Times New Roman" w:hAnsi="Times New Roman" w:cs="Times New Roman"/>
          <w:bCs/>
          <w:sz w:val="28"/>
          <w:szCs w:val="28"/>
          <w:lang w:eastAsia="ru-RU"/>
        </w:rPr>
        <w:t xml:space="preserve"> </w:t>
      </w:r>
      <w:r w:rsidR="00962672" w:rsidRPr="003A6AEC">
        <w:rPr>
          <w:rFonts w:ascii="Times New Roman" w:eastAsia="Times New Roman" w:hAnsi="Times New Roman" w:cs="Times New Roman"/>
          <w:bCs/>
          <w:sz w:val="28"/>
          <w:szCs w:val="28"/>
          <w:lang w:val="kk-KZ" w:eastAsia="ru-RU"/>
        </w:rPr>
        <w:t>учителями начальных классов в течение учебного года проводились общеобразовательные, коррекционно-развивающие занятия для учащихся, к концу года прослеживалась положительная динамика и «выравнивание» речевого нарушения.</w:t>
      </w:r>
    </w:p>
    <w:p w:rsidR="00962672" w:rsidRPr="003A6AEC" w:rsidRDefault="00C3330C" w:rsidP="00C33373">
      <w:pPr>
        <w:spacing w:after="0" w:line="240" w:lineRule="auto"/>
        <w:ind w:left="-567" w:firstLine="426"/>
        <w:jc w:val="both"/>
        <w:rPr>
          <w:rFonts w:ascii="Times New Roman" w:eastAsia="DengXian" w:hAnsi="Times New Roman" w:cs="Times New Roman"/>
          <w:sz w:val="28"/>
          <w:szCs w:val="28"/>
          <w:lang w:val="kk-KZ" w:eastAsia="ru-RU"/>
        </w:rPr>
      </w:pPr>
      <w:r w:rsidRPr="003A6AEC">
        <w:rPr>
          <w:rFonts w:ascii="Times New Roman" w:eastAsia="Times New Roman" w:hAnsi="Times New Roman" w:cs="Times New Roman"/>
          <w:bCs/>
          <w:sz w:val="28"/>
          <w:szCs w:val="28"/>
          <w:lang w:val="kk-KZ" w:eastAsia="ru-RU"/>
        </w:rPr>
        <w:t>Каждым специальным педагогом</w:t>
      </w:r>
      <w:r w:rsidR="00962672" w:rsidRPr="003A6AEC">
        <w:rPr>
          <w:rFonts w:ascii="Times New Roman" w:eastAsia="Times New Roman" w:hAnsi="Times New Roman" w:cs="Times New Roman"/>
          <w:bCs/>
          <w:sz w:val="28"/>
          <w:szCs w:val="28"/>
          <w:lang w:val="kk-KZ" w:eastAsia="ru-RU"/>
        </w:rPr>
        <w:t xml:space="preserve"> проведена итоговая диагностика, </w:t>
      </w:r>
      <w:r w:rsidRPr="003A6AEC">
        <w:rPr>
          <w:rFonts w:ascii="Times New Roman" w:eastAsia="Times New Roman" w:hAnsi="Times New Roman" w:cs="Times New Roman"/>
          <w:bCs/>
          <w:sz w:val="28"/>
          <w:szCs w:val="28"/>
          <w:lang w:val="kk-KZ" w:eastAsia="ru-RU"/>
        </w:rPr>
        <w:t xml:space="preserve">заполнены психолого-педагогические характеристики на каждого обучающегося. </w:t>
      </w:r>
    </w:p>
    <w:p w:rsidR="00C3330C" w:rsidRPr="003A6AEC" w:rsidRDefault="00C3330C" w:rsidP="00C33373">
      <w:pPr>
        <w:spacing w:after="0" w:line="240" w:lineRule="auto"/>
        <w:ind w:left="-567" w:firstLine="426"/>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val="kk-KZ" w:eastAsia="ru-RU"/>
        </w:rPr>
        <w:t>По результатам итоговой диагностики и коррекционно-развивающей работы за 2022-2023 учебный год выпуск детей в общеобразовательные школы с «чистой» речью:</w:t>
      </w:r>
    </w:p>
    <w:p w:rsidR="00C3330C" w:rsidRPr="003A6AEC" w:rsidRDefault="00C3330C" w:rsidP="00C33373">
      <w:pPr>
        <w:spacing w:after="0" w:line="240" w:lineRule="auto"/>
        <w:ind w:left="-567" w:firstLine="426"/>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val="kk-KZ" w:eastAsia="ru-RU"/>
        </w:rPr>
        <w:t>1.</w:t>
      </w:r>
      <w:r w:rsidRPr="003A6AEC">
        <w:rPr>
          <w:rFonts w:ascii="DengXian" w:eastAsia="DengXian" w:hAnsi="DengXian" w:cs="Times New Roman"/>
          <w:sz w:val="28"/>
          <w:szCs w:val="28"/>
          <w:lang w:eastAsia="ru-RU"/>
        </w:rPr>
        <w:t xml:space="preserve"> </w:t>
      </w:r>
      <w:r w:rsidRPr="003A6AEC">
        <w:rPr>
          <w:rFonts w:ascii="Times New Roman" w:eastAsia="DengXian" w:hAnsi="Times New Roman" w:cs="Times New Roman"/>
          <w:sz w:val="28"/>
          <w:szCs w:val="28"/>
          <w:lang w:val="kk-KZ" w:eastAsia="ru-RU"/>
        </w:rPr>
        <w:t>Насырханова Томирис</w:t>
      </w:r>
      <w:r w:rsidRPr="003A6AEC">
        <w:rPr>
          <w:rFonts w:ascii="Times New Roman" w:eastAsia="Times New Roman" w:hAnsi="Times New Roman" w:cs="Times New Roman"/>
          <w:sz w:val="28"/>
          <w:szCs w:val="28"/>
          <w:lang w:val="kk-KZ" w:eastAsia="ru-RU"/>
        </w:rPr>
        <w:t xml:space="preserve"> - 0 класс, </w:t>
      </w:r>
      <w:r w:rsidRPr="003A6AEC">
        <w:rPr>
          <w:rFonts w:ascii="Times New Roman" w:eastAsia="DengXian" w:hAnsi="Times New Roman" w:cs="Times New Roman"/>
          <w:sz w:val="28"/>
          <w:szCs w:val="28"/>
          <w:lang w:val="kk-KZ" w:eastAsia="ru-RU"/>
        </w:rPr>
        <w:t>ОНР 2-3 уровня, обусловленной моторной недостаточностью. Интеллектуальная норма</w:t>
      </w:r>
      <w:r w:rsidRPr="003A6AEC">
        <w:rPr>
          <w:rFonts w:ascii="Times New Roman" w:eastAsia="Times New Roman" w:hAnsi="Times New Roman" w:cs="Times New Roman"/>
          <w:sz w:val="28"/>
          <w:szCs w:val="28"/>
          <w:lang w:val="kk-KZ" w:eastAsia="ru-RU"/>
        </w:rPr>
        <w:t xml:space="preserve"> </w:t>
      </w:r>
    </w:p>
    <w:p w:rsidR="00C3330C" w:rsidRPr="003A6AEC" w:rsidRDefault="00C3330C" w:rsidP="00C33373">
      <w:pPr>
        <w:spacing w:after="0" w:line="240" w:lineRule="auto"/>
        <w:ind w:left="-567" w:firstLine="426"/>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val="kk-KZ" w:eastAsia="ru-RU"/>
        </w:rPr>
        <w:t>2. Чернякова Алла - 0 класс, ОНР 2-3 уровня. Интеллектуальная норма.</w:t>
      </w:r>
    </w:p>
    <w:p w:rsidR="00C3330C" w:rsidRPr="003A6AEC" w:rsidRDefault="00C3330C" w:rsidP="00C33373">
      <w:pPr>
        <w:spacing w:after="0" w:line="240" w:lineRule="auto"/>
        <w:ind w:left="-567" w:firstLine="426"/>
        <w:jc w:val="both"/>
        <w:rPr>
          <w:rFonts w:ascii="Times New Roman" w:eastAsia="DengXian" w:hAnsi="Times New Roman" w:cs="Times New Roman"/>
          <w:sz w:val="28"/>
          <w:szCs w:val="28"/>
          <w:lang w:val="kk-KZ"/>
        </w:rPr>
      </w:pPr>
      <w:r w:rsidRPr="003A6AEC">
        <w:rPr>
          <w:rFonts w:ascii="Times New Roman" w:eastAsia="Times New Roman" w:hAnsi="Times New Roman" w:cs="Times New Roman"/>
          <w:sz w:val="28"/>
          <w:szCs w:val="28"/>
          <w:lang w:val="kk-KZ" w:eastAsia="ru-RU"/>
        </w:rPr>
        <w:t xml:space="preserve">3. Папиж Мария - 4 класс, </w:t>
      </w:r>
      <w:r w:rsidRPr="003A6AEC">
        <w:rPr>
          <w:rFonts w:ascii="Times New Roman" w:eastAsia="DengXian" w:hAnsi="Times New Roman" w:cs="Times New Roman"/>
          <w:sz w:val="28"/>
          <w:szCs w:val="28"/>
          <w:lang w:val="kk-KZ"/>
        </w:rPr>
        <w:t>РЭП, Общее недоразвитие речи 1 уровня.</w:t>
      </w:r>
    </w:p>
    <w:p w:rsidR="00C3330C" w:rsidRPr="003A6AEC" w:rsidRDefault="00C3330C" w:rsidP="00C33373">
      <w:pPr>
        <w:spacing w:after="0" w:line="240" w:lineRule="auto"/>
        <w:ind w:left="-567" w:firstLine="426"/>
        <w:jc w:val="both"/>
        <w:rPr>
          <w:rFonts w:ascii="Times New Roman" w:eastAsia="DengXian" w:hAnsi="Times New Roman" w:cs="Times New Roman"/>
          <w:sz w:val="28"/>
          <w:szCs w:val="28"/>
          <w:lang w:val="kk-KZ" w:eastAsia="ru-RU"/>
        </w:rPr>
      </w:pPr>
      <w:r w:rsidRPr="003A6AEC">
        <w:rPr>
          <w:rFonts w:ascii="Times New Roman" w:eastAsia="DengXian" w:hAnsi="Times New Roman" w:cs="Times New Roman"/>
          <w:sz w:val="28"/>
          <w:szCs w:val="28"/>
          <w:lang w:val="kk-KZ"/>
        </w:rPr>
        <w:t xml:space="preserve">4. </w:t>
      </w:r>
      <w:r w:rsidRPr="003A6AEC">
        <w:rPr>
          <w:rFonts w:ascii="Times New Roman" w:eastAsia="DengXian" w:hAnsi="Times New Roman" w:cs="Times New Roman"/>
          <w:sz w:val="28"/>
          <w:szCs w:val="28"/>
          <w:lang w:val="kk-KZ" w:eastAsia="ru-RU"/>
        </w:rPr>
        <w:t>Сатбаев Ильяс – 4 класс, Общее недоразвитие речи 2-3 уровня.</w:t>
      </w:r>
    </w:p>
    <w:p w:rsidR="00C3330C" w:rsidRPr="003A6AEC" w:rsidRDefault="00C3330C" w:rsidP="00C33373">
      <w:pPr>
        <w:spacing w:after="0" w:line="240" w:lineRule="auto"/>
        <w:ind w:left="-567" w:firstLine="426"/>
        <w:rPr>
          <w:rFonts w:ascii="Times New Roman" w:eastAsia="DengXian" w:hAnsi="Times New Roman" w:cs="Times New Roman"/>
          <w:sz w:val="28"/>
          <w:szCs w:val="28"/>
          <w:lang w:val="kk-KZ" w:eastAsia="ru-RU"/>
        </w:rPr>
      </w:pPr>
      <w:r w:rsidRPr="003A6AEC">
        <w:rPr>
          <w:rFonts w:ascii="Times New Roman" w:eastAsia="DengXian" w:hAnsi="Times New Roman" w:cs="Times New Roman"/>
          <w:sz w:val="28"/>
          <w:szCs w:val="28"/>
          <w:lang w:val="kk-KZ"/>
        </w:rPr>
        <w:t xml:space="preserve">5. </w:t>
      </w:r>
      <w:r w:rsidRPr="003A6AEC">
        <w:rPr>
          <w:rFonts w:ascii="Times New Roman" w:eastAsia="DengXian" w:hAnsi="Times New Roman" w:cs="Times New Roman"/>
          <w:sz w:val="28"/>
          <w:szCs w:val="28"/>
          <w:lang w:val="kk-KZ" w:eastAsia="ru-RU"/>
        </w:rPr>
        <w:t>Таранова Карина - 4 класс, Общее недоразвитие речи 2-3 ур., обусловленное моторной эфферентной алалией.</w:t>
      </w:r>
    </w:p>
    <w:p w:rsidR="00C3330C" w:rsidRPr="003A6AEC" w:rsidRDefault="00C3330C" w:rsidP="00C33373">
      <w:pPr>
        <w:spacing w:after="0" w:line="240" w:lineRule="auto"/>
        <w:ind w:left="-567" w:firstLine="426"/>
        <w:rPr>
          <w:rFonts w:ascii="Times New Roman" w:eastAsia="DengXian" w:hAnsi="Times New Roman" w:cs="Times New Roman"/>
          <w:sz w:val="28"/>
          <w:szCs w:val="28"/>
          <w:lang w:val="kk-KZ"/>
        </w:rPr>
      </w:pPr>
      <w:r w:rsidRPr="003A6AEC">
        <w:rPr>
          <w:rFonts w:ascii="Times New Roman" w:eastAsia="DengXian" w:hAnsi="Times New Roman" w:cs="Times New Roman"/>
          <w:sz w:val="28"/>
          <w:szCs w:val="28"/>
          <w:lang w:val="kk-KZ" w:eastAsia="ru-RU"/>
        </w:rPr>
        <w:t>6. Терехова Мария - 4 класс, РЭП, Общее недоразвитие речи 2 уровня</w:t>
      </w:r>
    </w:p>
    <w:p w:rsidR="00C3330C" w:rsidRPr="003A6AEC" w:rsidRDefault="00C3330C" w:rsidP="00C33373">
      <w:pPr>
        <w:spacing w:after="0" w:line="240" w:lineRule="auto"/>
        <w:ind w:left="-567" w:firstLine="426"/>
        <w:jc w:val="both"/>
        <w:rPr>
          <w:rFonts w:ascii="Times New Roman" w:eastAsia="Times New Roman" w:hAnsi="Times New Roman" w:cs="Times New Roman"/>
          <w:sz w:val="28"/>
          <w:szCs w:val="28"/>
          <w:lang w:val="kk-KZ" w:eastAsia="ru-RU"/>
        </w:rPr>
      </w:pPr>
      <w:r w:rsidRPr="003A6AEC">
        <w:rPr>
          <w:rFonts w:ascii="Times New Roman" w:eastAsia="Times New Roman" w:hAnsi="Times New Roman" w:cs="Times New Roman"/>
          <w:sz w:val="28"/>
          <w:szCs w:val="28"/>
          <w:lang w:val="kk-KZ" w:eastAsia="ru-RU"/>
        </w:rPr>
        <w:t>У обучающихся полностью сформираны основные параметры речи: устная и письменная речь, звукопроизношение, слоговая структура слова, лексико-грамматический строй речи, связная речь и самостоятельная речь.</w:t>
      </w:r>
    </w:p>
    <w:p w:rsidR="003A6AEC" w:rsidRDefault="00857D8C" w:rsidP="003A6AEC">
      <w:p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lang w:val="kk-KZ" w:eastAsia="ru-RU"/>
        </w:rPr>
        <w:t xml:space="preserve"> </w:t>
      </w:r>
    </w:p>
    <w:p w:rsidR="00D67CFE" w:rsidRPr="003A6AEC" w:rsidRDefault="00D67CFE" w:rsidP="00744AE9">
      <w:pPr>
        <w:spacing w:after="0" w:line="240" w:lineRule="auto"/>
        <w:jc w:val="center"/>
        <w:rPr>
          <w:rFonts w:ascii="Times New Roman" w:eastAsia="DengXian" w:hAnsi="Times New Roman" w:cs="Times New Roman"/>
          <w:bCs/>
          <w:sz w:val="28"/>
          <w:szCs w:val="28"/>
          <w:lang w:val="kk-KZ" w:eastAsia="ru-RU"/>
        </w:rPr>
      </w:pPr>
      <w:r w:rsidRPr="003A6AEC">
        <w:rPr>
          <w:rFonts w:ascii="Times New Roman" w:hAnsi="Times New Roman" w:cs="Times New Roman"/>
          <w:b/>
          <w:sz w:val="28"/>
          <w:szCs w:val="28"/>
        </w:rPr>
        <w:t>Психологическое сопровождение</w:t>
      </w:r>
    </w:p>
    <w:p w:rsidR="00D67CFE" w:rsidRPr="003A6AEC" w:rsidRDefault="00D67CFE" w:rsidP="003A6AEC">
      <w:pPr>
        <w:spacing w:after="0" w:line="240" w:lineRule="auto"/>
        <w:ind w:left="-426" w:firstLine="708"/>
        <w:rPr>
          <w:rFonts w:ascii="Times New Roman" w:hAnsi="Times New Roman" w:cs="Times New Roman"/>
          <w:b/>
          <w:sz w:val="28"/>
          <w:szCs w:val="28"/>
        </w:rPr>
      </w:pPr>
      <w:r w:rsidRPr="003A6AEC">
        <w:rPr>
          <w:rFonts w:ascii="Times New Roman" w:hAnsi="Times New Roman" w:cs="Times New Roman"/>
          <w:b/>
          <w:sz w:val="28"/>
          <w:szCs w:val="28"/>
        </w:rPr>
        <w:t>Цель</w:t>
      </w:r>
      <w:r w:rsidRPr="003A6AEC">
        <w:rPr>
          <w:rFonts w:ascii="Times New Roman" w:hAnsi="Times New Roman" w:cs="Times New Roman"/>
          <w:b/>
          <w:bCs/>
          <w:sz w:val="28"/>
          <w:szCs w:val="28"/>
        </w:rPr>
        <w:t> </w:t>
      </w:r>
      <w:r w:rsidRPr="003A6AEC">
        <w:rPr>
          <w:rFonts w:ascii="Times New Roman" w:hAnsi="Times New Roman" w:cs="Times New Roman"/>
          <w:b/>
          <w:sz w:val="28"/>
          <w:szCs w:val="28"/>
        </w:rPr>
        <w:t xml:space="preserve">психологической службы: </w:t>
      </w:r>
    </w:p>
    <w:p w:rsidR="00D67CFE" w:rsidRPr="003A6AEC" w:rsidRDefault="00D67CFE" w:rsidP="003A6AEC">
      <w:pPr>
        <w:spacing w:after="0" w:line="240" w:lineRule="auto"/>
        <w:ind w:left="-426"/>
        <w:jc w:val="both"/>
        <w:rPr>
          <w:rFonts w:ascii="Times New Roman" w:hAnsi="Times New Roman" w:cs="Times New Roman"/>
          <w:b/>
          <w:sz w:val="28"/>
          <w:szCs w:val="28"/>
        </w:rPr>
      </w:pPr>
      <w:r w:rsidRPr="003A6AEC">
        <w:rPr>
          <w:rFonts w:ascii="Times New Roman" w:hAnsi="Times New Roman" w:cs="Times New Roman"/>
          <w:sz w:val="28"/>
          <w:szCs w:val="28"/>
        </w:rPr>
        <w:t xml:space="preserve">Психологическое сопровождение участников образовательного процесса, через создание </w:t>
      </w:r>
    </w:p>
    <w:p w:rsidR="00D67CFE" w:rsidRPr="003A6AEC" w:rsidRDefault="00D67CFE" w:rsidP="003A6AEC">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 xml:space="preserve">благоприятного психологического климата в школе и оказание психологической поддержки </w:t>
      </w:r>
    </w:p>
    <w:p w:rsidR="00D67CFE" w:rsidRPr="003A6AEC" w:rsidRDefault="00D67CFE" w:rsidP="003A6AEC">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всем участникам учебного процесса.</w:t>
      </w:r>
    </w:p>
    <w:p w:rsidR="00D67CFE" w:rsidRPr="003A6AEC" w:rsidRDefault="00D67CFE" w:rsidP="00C33373">
      <w:pPr>
        <w:spacing w:after="0" w:line="240" w:lineRule="auto"/>
        <w:ind w:left="-426" w:firstLine="708"/>
        <w:jc w:val="both"/>
        <w:rPr>
          <w:rFonts w:ascii="Times New Roman" w:hAnsi="Times New Roman" w:cs="Times New Roman"/>
          <w:b/>
          <w:sz w:val="28"/>
          <w:szCs w:val="28"/>
        </w:rPr>
      </w:pPr>
      <w:r w:rsidRPr="003A6AEC">
        <w:rPr>
          <w:rFonts w:ascii="Times New Roman" w:hAnsi="Times New Roman" w:cs="Times New Roman"/>
          <w:b/>
          <w:sz w:val="28"/>
          <w:szCs w:val="28"/>
        </w:rPr>
        <w:t xml:space="preserve">Задачи службы: </w:t>
      </w:r>
    </w:p>
    <w:p w:rsidR="00D67CFE"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 xml:space="preserve">-  содействовать личностному и интеллектуальному развитию обучающихся, формирование </w:t>
      </w:r>
    </w:p>
    <w:p w:rsidR="00D67CFE"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способности к самовоспитанию, саморазвитию и успешной социализации;</w:t>
      </w:r>
    </w:p>
    <w:p w:rsidR="00D67CFE"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  оказание психологической, консультативной помощи учащимся, родителям и педагогам;</w:t>
      </w:r>
    </w:p>
    <w:p w:rsidR="00D67CFE"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lastRenderedPageBreak/>
        <w:t xml:space="preserve">-   активное привлечение в плодотворную деятельность психологической службы школы </w:t>
      </w:r>
    </w:p>
    <w:p w:rsidR="00D67CFE"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всего педагогического состава школы;</w:t>
      </w:r>
    </w:p>
    <w:p w:rsidR="00D67CFE"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 xml:space="preserve">-   повышение психолого-педагогической компетентности всех участников образовательного </w:t>
      </w:r>
    </w:p>
    <w:p w:rsidR="00D67CFE"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процесса;</w:t>
      </w:r>
    </w:p>
    <w:p w:rsidR="00D67CFE"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   осуществление психодиагностической и психокоррекционной работы;</w:t>
      </w:r>
    </w:p>
    <w:p w:rsidR="00D67CFE"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   создание условий для благоприятного психологического климата учащихся в школе</w:t>
      </w:r>
    </w:p>
    <w:p w:rsidR="007426C5"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   изучение н</w:t>
      </w:r>
      <w:r w:rsidR="007426C5" w:rsidRPr="003A6AEC">
        <w:rPr>
          <w:rFonts w:ascii="Times New Roman" w:hAnsi="Times New Roman" w:cs="Times New Roman"/>
          <w:sz w:val="28"/>
          <w:szCs w:val="28"/>
        </w:rPr>
        <w:t xml:space="preserve">ормативных документов </w:t>
      </w:r>
    </w:p>
    <w:p w:rsidR="00D67CFE"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b/>
          <w:sz w:val="28"/>
          <w:szCs w:val="28"/>
        </w:rPr>
        <w:t>Психологическая служба школы осуществляет деятельность по</w:t>
      </w:r>
      <w:r w:rsidRPr="003A6AEC">
        <w:rPr>
          <w:rFonts w:ascii="Times New Roman" w:hAnsi="Times New Roman" w:cs="Times New Roman"/>
          <w:b/>
          <w:sz w:val="28"/>
          <w:szCs w:val="28"/>
          <w:lang w:val="kk-KZ"/>
        </w:rPr>
        <w:t xml:space="preserve"> </w:t>
      </w:r>
      <w:r w:rsidRPr="003A6AEC">
        <w:rPr>
          <w:rFonts w:ascii="Times New Roman" w:hAnsi="Times New Roman" w:cs="Times New Roman"/>
          <w:b/>
          <w:sz w:val="28"/>
          <w:szCs w:val="28"/>
        </w:rPr>
        <w:t>следующим направлениям</w:t>
      </w:r>
      <w:r w:rsidRPr="003A6AEC">
        <w:rPr>
          <w:rFonts w:ascii="Times New Roman" w:hAnsi="Times New Roman" w:cs="Times New Roman"/>
          <w:sz w:val="28"/>
          <w:szCs w:val="28"/>
        </w:rPr>
        <w:t>:</w:t>
      </w:r>
    </w:p>
    <w:p w:rsidR="00D67CFE"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1. Психодиагностика;</w:t>
      </w:r>
    </w:p>
    <w:p w:rsidR="00D67CFE"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2. Коррекционно-развивающая работа;</w:t>
      </w:r>
    </w:p>
    <w:p w:rsidR="00C765DC"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3. Консультирование;</w:t>
      </w:r>
    </w:p>
    <w:p w:rsidR="00D67CFE" w:rsidRPr="003A6AEC" w:rsidRDefault="00D67CFE" w:rsidP="00C33373">
      <w:pPr>
        <w:spacing w:after="0" w:line="240" w:lineRule="auto"/>
        <w:ind w:left="-426"/>
        <w:jc w:val="both"/>
        <w:rPr>
          <w:rFonts w:ascii="Times New Roman" w:hAnsi="Times New Roman" w:cs="Times New Roman"/>
          <w:sz w:val="28"/>
          <w:szCs w:val="28"/>
        </w:rPr>
      </w:pPr>
      <w:r w:rsidRPr="003A6AEC">
        <w:rPr>
          <w:rFonts w:ascii="Times New Roman" w:hAnsi="Times New Roman" w:cs="Times New Roman"/>
          <w:sz w:val="28"/>
          <w:szCs w:val="28"/>
        </w:rPr>
        <w:t>В рамках данных направлений велась следующая работа:</w:t>
      </w:r>
    </w:p>
    <w:p w:rsidR="00D67CFE" w:rsidRPr="003A6AEC" w:rsidRDefault="00D67CFE" w:rsidP="00C33373">
      <w:pPr>
        <w:pStyle w:val="a4"/>
        <w:numPr>
          <w:ilvl w:val="0"/>
          <w:numId w:val="21"/>
        </w:numPr>
        <w:spacing w:after="0" w:line="240" w:lineRule="auto"/>
        <w:ind w:left="-426"/>
        <w:jc w:val="both"/>
        <w:rPr>
          <w:sz w:val="28"/>
          <w:szCs w:val="28"/>
          <w:lang w:val="ru-RU"/>
        </w:rPr>
      </w:pPr>
      <w:r w:rsidRPr="003A6AEC">
        <w:rPr>
          <w:sz w:val="28"/>
          <w:szCs w:val="28"/>
          <w:lang w:val="ru-RU"/>
        </w:rPr>
        <w:t>Диагностика готовности к школьному обучению;</w:t>
      </w:r>
    </w:p>
    <w:p w:rsidR="00D67CFE" w:rsidRPr="003A6AEC" w:rsidRDefault="00D67CFE" w:rsidP="00C33373">
      <w:pPr>
        <w:pStyle w:val="a4"/>
        <w:numPr>
          <w:ilvl w:val="0"/>
          <w:numId w:val="21"/>
        </w:numPr>
        <w:spacing w:after="0" w:line="240" w:lineRule="auto"/>
        <w:ind w:left="-426"/>
        <w:jc w:val="both"/>
        <w:rPr>
          <w:sz w:val="28"/>
          <w:szCs w:val="28"/>
          <w:lang w:val="ru-RU"/>
        </w:rPr>
      </w:pPr>
      <w:r w:rsidRPr="003A6AEC">
        <w:rPr>
          <w:sz w:val="28"/>
          <w:szCs w:val="28"/>
          <w:lang w:val="ru-RU"/>
        </w:rPr>
        <w:t>Психодиагностика и коррекция адаптации учащихся начальной школы;</w:t>
      </w:r>
    </w:p>
    <w:p w:rsidR="00D67CFE" w:rsidRPr="003A6AEC" w:rsidRDefault="00D67CFE" w:rsidP="00C33373">
      <w:pPr>
        <w:pStyle w:val="a4"/>
        <w:numPr>
          <w:ilvl w:val="0"/>
          <w:numId w:val="21"/>
        </w:numPr>
        <w:spacing w:after="0" w:line="240" w:lineRule="auto"/>
        <w:ind w:left="-426"/>
        <w:jc w:val="both"/>
        <w:rPr>
          <w:sz w:val="28"/>
          <w:szCs w:val="28"/>
          <w:lang w:val="ru-RU"/>
        </w:rPr>
      </w:pPr>
      <w:r w:rsidRPr="003A6AEC">
        <w:rPr>
          <w:sz w:val="28"/>
          <w:szCs w:val="28"/>
          <w:lang w:val="ru-RU"/>
        </w:rPr>
        <w:t>Работа по определению профильной и профессиональной направленности</w:t>
      </w:r>
      <w:r w:rsidRPr="003A6AEC">
        <w:rPr>
          <w:sz w:val="28"/>
          <w:szCs w:val="28"/>
          <w:lang w:val="kk-KZ"/>
        </w:rPr>
        <w:t xml:space="preserve"> </w:t>
      </w:r>
      <w:r w:rsidR="00C765DC" w:rsidRPr="003A6AEC">
        <w:rPr>
          <w:sz w:val="28"/>
          <w:szCs w:val="28"/>
          <w:lang w:val="kk-KZ"/>
        </w:rPr>
        <w:t>воспитанников обущающихся в инклюзии</w:t>
      </w:r>
      <w:r w:rsidRPr="003A6AEC">
        <w:rPr>
          <w:sz w:val="28"/>
          <w:szCs w:val="28"/>
          <w:lang w:val="ru-RU"/>
        </w:rPr>
        <w:t>;</w:t>
      </w:r>
    </w:p>
    <w:p w:rsidR="00D67CFE" w:rsidRPr="003A6AEC" w:rsidRDefault="00D67CFE" w:rsidP="00C33373">
      <w:pPr>
        <w:pStyle w:val="a4"/>
        <w:numPr>
          <w:ilvl w:val="0"/>
          <w:numId w:val="21"/>
        </w:numPr>
        <w:spacing w:after="0" w:line="240" w:lineRule="auto"/>
        <w:ind w:left="-426"/>
        <w:jc w:val="both"/>
        <w:rPr>
          <w:sz w:val="28"/>
          <w:szCs w:val="28"/>
          <w:lang w:val="ru-RU"/>
        </w:rPr>
      </w:pPr>
      <w:r w:rsidRPr="003A6AEC">
        <w:rPr>
          <w:sz w:val="28"/>
          <w:szCs w:val="28"/>
          <w:lang w:val="ru-RU"/>
        </w:rPr>
        <w:t>Психологическое сопровождение подготовки к итоговой</w:t>
      </w:r>
      <w:r w:rsidRPr="003A6AEC">
        <w:rPr>
          <w:sz w:val="28"/>
          <w:szCs w:val="28"/>
          <w:lang w:val="kk-KZ"/>
        </w:rPr>
        <w:t xml:space="preserve"> </w:t>
      </w:r>
      <w:r w:rsidR="00C765DC" w:rsidRPr="003A6AEC">
        <w:rPr>
          <w:sz w:val="28"/>
          <w:szCs w:val="28"/>
          <w:lang w:val="ru-RU"/>
        </w:rPr>
        <w:t xml:space="preserve">аттестации </w:t>
      </w:r>
      <w:r w:rsidR="00C765DC" w:rsidRPr="003A6AEC">
        <w:rPr>
          <w:sz w:val="28"/>
          <w:szCs w:val="28"/>
          <w:lang w:val="kk-KZ"/>
        </w:rPr>
        <w:t>обущающихся в инклюзии</w:t>
      </w:r>
    </w:p>
    <w:p w:rsidR="00D67CFE" w:rsidRPr="003A6AEC" w:rsidRDefault="00D67CFE" w:rsidP="00C33373">
      <w:pPr>
        <w:pStyle w:val="a4"/>
        <w:numPr>
          <w:ilvl w:val="0"/>
          <w:numId w:val="21"/>
        </w:numPr>
        <w:spacing w:after="0" w:line="240" w:lineRule="auto"/>
        <w:ind w:left="-426"/>
        <w:jc w:val="both"/>
        <w:rPr>
          <w:sz w:val="28"/>
          <w:szCs w:val="28"/>
        </w:rPr>
      </w:pPr>
      <w:r w:rsidRPr="003A6AEC">
        <w:rPr>
          <w:sz w:val="28"/>
          <w:szCs w:val="28"/>
        </w:rPr>
        <w:t>Профилактика саморазрушительного поведения;</w:t>
      </w:r>
    </w:p>
    <w:p w:rsidR="00C765DC" w:rsidRPr="003A6AEC" w:rsidRDefault="00D67CFE" w:rsidP="00C33373">
      <w:pPr>
        <w:pStyle w:val="a4"/>
        <w:numPr>
          <w:ilvl w:val="0"/>
          <w:numId w:val="21"/>
        </w:numPr>
        <w:spacing w:after="0" w:line="240" w:lineRule="auto"/>
        <w:ind w:left="-426"/>
        <w:jc w:val="both"/>
        <w:rPr>
          <w:sz w:val="28"/>
          <w:szCs w:val="28"/>
          <w:lang w:val="ru-RU"/>
        </w:rPr>
      </w:pPr>
      <w:r w:rsidRPr="003A6AEC">
        <w:rPr>
          <w:sz w:val="28"/>
          <w:szCs w:val="28"/>
          <w:lang w:val="ru-RU"/>
        </w:rPr>
        <w:t>Инд</w:t>
      </w:r>
      <w:r w:rsidR="00C765DC" w:rsidRPr="003A6AEC">
        <w:rPr>
          <w:sz w:val="28"/>
          <w:szCs w:val="28"/>
          <w:lang w:val="ru-RU"/>
        </w:rPr>
        <w:t>ивидуальная и групповая работа</w:t>
      </w:r>
      <w:r w:rsidRPr="003A6AEC">
        <w:rPr>
          <w:sz w:val="28"/>
          <w:szCs w:val="28"/>
          <w:lang w:val="ru-RU"/>
        </w:rPr>
        <w:t>;</w:t>
      </w:r>
    </w:p>
    <w:p w:rsidR="00C765DC" w:rsidRPr="003A6AEC" w:rsidRDefault="00C765DC" w:rsidP="00C33373">
      <w:pPr>
        <w:spacing w:after="0" w:line="240" w:lineRule="auto"/>
        <w:ind w:left="-426" w:firstLine="360"/>
        <w:jc w:val="both"/>
        <w:rPr>
          <w:rFonts w:ascii="Times New Roman" w:hAnsi="Times New Roman" w:cs="Times New Roman"/>
          <w:sz w:val="28"/>
          <w:szCs w:val="28"/>
        </w:rPr>
      </w:pPr>
      <w:r w:rsidRPr="003A6AEC">
        <w:rPr>
          <w:rFonts w:ascii="Times New Roman" w:hAnsi="Times New Roman" w:cs="Times New Roman"/>
          <w:sz w:val="28"/>
          <w:szCs w:val="28"/>
        </w:rPr>
        <w:t>В течение этого года ведется</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 xml:space="preserve">планомерная работа по </w:t>
      </w:r>
      <w:r w:rsidRPr="003A6AEC">
        <w:rPr>
          <w:rFonts w:ascii="Times New Roman" w:hAnsi="Times New Roman" w:cs="Times New Roman"/>
          <w:sz w:val="28"/>
          <w:szCs w:val="28"/>
          <w:lang w:val="kk-KZ"/>
        </w:rPr>
        <w:t>психолого</w:t>
      </w:r>
      <w:r w:rsidRPr="003A6AEC">
        <w:rPr>
          <w:rFonts w:ascii="Times New Roman" w:hAnsi="Times New Roman" w:cs="Times New Roman"/>
          <w:sz w:val="28"/>
          <w:szCs w:val="28"/>
        </w:rPr>
        <w:t xml:space="preserve"> - педагогическому сопровождению образовательного процесса начальной</w:t>
      </w:r>
      <w:r w:rsidRPr="003A6AEC">
        <w:rPr>
          <w:rFonts w:ascii="Times New Roman" w:hAnsi="Times New Roman" w:cs="Times New Roman"/>
          <w:sz w:val="28"/>
          <w:szCs w:val="28"/>
          <w:lang w:val="kk-KZ"/>
        </w:rPr>
        <w:t xml:space="preserve"> школы</w:t>
      </w:r>
      <w:r w:rsidRPr="003A6AEC">
        <w:rPr>
          <w:rFonts w:ascii="Times New Roman" w:hAnsi="Times New Roman" w:cs="Times New Roman"/>
          <w:sz w:val="28"/>
          <w:szCs w:val="28"/>
        </w:rPr>
        <w:t>.Основная задача: содействовать личностному и интеллектуальному развитию</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 xml:space="preserve">обучающихся, успешной адаптации </w:t>
      </w:r>
      <w:r w:rsidRPr="003A6AEC">
        <w:rPr>
          <w:rFonts w:ascii="Times New Roman" w:hAnsi="Times New Roman" w:cs="Times New Roman"/>
          <w:sz w:val="28"/>
          <w:szCs w:val="28"/>
          <w:lang w:val="kk-KZ"/>
        </w:rPr>
        <w:t>к</w:t>
      </w:r>
      <w:r w:rsidRPr="003A6AEC">
        <w:rPr>
          <w:rFonts w:ascii="Times New Roman" w:hAnsi="Times New Roman" w:cs="Times New Roman"/>
          <w:sz w:val="28"/>
          <w:szCs w:val="28"/>
        </w:rPr>
        <w:t xml:space="preserve"> требованиям обучения и воспитания.</w:t>
      </w:r>
    </w:p>
    <w:p w:rsidR="00C765DC" w:rsidRPr="003A6AEC" w:rsidRDefault="00C765DC" w:rsidP="00C33373">
      <w:pPr>
        <w:spacing w:after="0" w:line="240" w:lineRule="auto"/>
        <w:ind w:left="-426" w:firstLine="708"/>
        <w:jc w:val="both"/>
        <w:rPr>
          <w:rFonts w:ascii="Times New Roman" w:hAnsi="Times New Roman" w:cs="Times New Roman"/>
          <w:sz w:val="28"/>
          <w:szCs w:val="28"/>
          <w:lang w:val="kk-KZ"/>
        </w:rPr>
      </w:pPr>
      <w:r w:rsidRPr="003A6AEC">
        <w:rPr>
          <w:rFonts w:ascii="Times New Roman" w:hAnsi="Times New Roman" w:cs="Times New Roman"/>
          <w:sz w:val="28"/>
          <w:szCs w:val="28"/>
        </w:rPr>
        <w:t>Одним из сложных процессов на начало</w:t>
      </w:r>
      <w:r w:rsidRPr="003A6AEC">
        <w:rPr>
          <w:rFonts w:ascii="Times New Roman" w:hAnsi="Times New Roman" w:cs="Times New Roman"/>
          <w:sz w:val="28"/>
          <w:szCs w:val="28"/>
          <w:lang w:val="kk-KZ"/>
        </w:rPr>
        <w:t xml:space="preserve"> учебного </w:t>
      </w:r>
      <w:r w:rsidRPr="003A6AEC">
        <w:rPr>
          <w:rFonts w:ascii="Times New Roman" w:hAnsi="Times New Roman" w:cs="Times New Roman"/>
          <w:sz w:val="28"/>
          <w:szCs w:val="28"/>
        </w:rPr>
        <w:t xml:space="preserve">года </w:t>
      </w:r>
      <w:r w:rsidRPr="003A6AEC">
        <w:rPr>
          <w:rFonts w:ascii="Times New Roman" w:hAnsi="Times New Roman" w:cs="Times New Roman"/>
          <w:sz w:val="28"/>
          <w:szCs w:val="28"/>
          <w:lang w:val="kk-KZ"/>
        </w:rPr>
        <w:t>является</w:t>
      </w:r>
      <w:r w:rsidRPr="003A6AEC">
        <w:rPr>
          <w:rFonts w:ascii="Times New Roman" w:hAnsi="Times New Roman" w:cs="Times New Roman"/>
          <w:sz w:val="28"/>
          <w:szCs w:val="28"/>
        </w:rPr>
        <w:t xml:space="preserve"> </w:t>
      </w:r>
      <w:r w:rsidRPr="003A6AEC">
        <w:rPr>
          <w:rFonts w:ascii="Times New Roman" w:hAnsi="Times New Roman" w:cs="Times New Roman"/>
          <w:sz w:val="28"/>
          <w:szCs w:val="28"/>
          <w:lang w:val="kk-KZ"/>
        </w:rPr>
        <w:t>определение</w:t>
      </w:r>
      <w:r w:rsidRPr="003A6AEC">
        <w:rPr>
          <w:rFonts w:ascii="Times New Roman" w:hAnsi="Times New Roman" w:cs="Times New Roman"/>
          <w:sz w:val="28"/>
          <w:szCs w:val="28"/>
        </w:rPr>
        <w:t xml:space="preserve"> особенностей</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развития</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учащихся 0</w:t>
      </w:r>
      <w:r w:rsidRPr="003A6AEC">
        <w:rPr>
          <w:rFonts w:ascii="Times New Roman" w:hAnsi="Times New Roman" w:cs="Times New Roman"/>
          <w:sz w:val="28"/>
          <w:szCs w:val="28"/>
          <w:lang w:val="kk-KZ"/>
        </w:rPr>
        <w:t>,1</w:t>
      </w:r>
      <w:r w:rsidRPr="003A6AEC">
        <w:rPr>
          <w:rFonts w:ascii="Times New Roman" w:hAnsi="Times New Roman" w:cs="Times New Roman"/>
          <w:sz w:val="28"/>
          <w:szCs w:val="28"/>
        </w:rPr>
        <w:t>- х классов</w:t>
      </w:r>
      <w:r w:rsidR="00BE77A6" w:rsidRPr="003A6AEC">
        <w:rPr>
          <w:rFonts w:ascii="Times New Roman" w:hAnsi="Times New Roman" w:cs="Times New Roman"/>
          <w:sz w:val="28"/>
          <w:szCs w:val="28"/>
        </w:rPr>
        <w:t xml:space="preserve"> и адаптации учащихся </w:t>
      </w:r>
      <w:r w:rsidR="00BE77A6" w:rsidRPr="003A6AEC">
        <w:rPr>
          <w:rFonts w:ascii="Times New Roman" w:hAnsi="Times New Roman" w:cs="Times New Roman"/>
          <w:sz w:val="28"/>
          <w:szCs w:val="28"/>
          <w:lang w:val="kk-KZ"/>
        </w:rPr>
        <w:t>классов</w:t>
      </w:r>
      <w:r w:rsidR="00BE77A6" w:rsidRPr="003A6AEC">
        <w:rPr>
          <w:rFonts w:ascii="Times New Roman" w:hAnsi="Times New Roman" w:cs="Times New Roman"/>
          <w:sz w:val="28"/>
          <w:szCs w:val="28"/>
        </w:rPr>
        <w:t xml:space="preserve"> к условиям обучения</w:t>
      </w:r>
      <w:r w:rsidR="00BE77A6" w:rsidRPr="003A6AEC">
        <w:rPr>
          <w:rFonts w:ascii="Times New Roman" w:hAnsi="Times New Roman" w:cs="Times New Roman"/>
          <w:sz w:val="28"/>
          <w:szCs w:val="28"/>
          <w:lang w:val="kk-KZ"/>
        </w:rPr>
        <w:t>.</w:t>
      </w:r>
      <w:r w:rsidR="00BE77A6" w:rsidRPr="003A6AEC">
        <w:rPr>
          <w:rFonts w:ascii="Times New Roman" w:hAnsi="Times New Roman" w:cs="Times New Roman"/>
          <w:sz w:val="28"/>
          <w:szCs w:val="28"/>
        </w:rPr>
        <w:t xml:space="preserve"> Была</w:t>
      </w:r>
      <w:r w:rsidRPr="003A6AEC">
        <w:rPr>
          <w:rFonts w:ascii="Times New Roman" w:hAnsi="Times New Roman" w:cs="Times New Roman"/>
          <w:sz w:val="28"/>
          <w:szCs w:val="28"/>
        </w:rPr>
        <w:t xml:space="preserve"> проведена первичная и</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вторичная</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диагностика.</w:t>
      </w:r>
    </w:p>
    <w:p w:rsidR="00C765DC" w:rsidRPr="003A6AEC" w:rsidRDefault="00C765DC" w:rsidP="00C33373">
      <w:pPr>
        <w:spacing w:after="0" w:line="240" w:lineRule="auto"/>
        <w:ind w:left="-426" w:firstLine="360"/>
        <w:jc w:val="both"/>
        <w:rPr>
          <w:rFonts w:ascii="Times New Roman" w:hAnsi="Times New Roman" w:cs="Times New Roman"/>
          <w:sz w:val="28"/>
          <w:szCs w:val="28"/>
        </w:rPr>
      </w:pPr>
      <w:r w:rsidRPr="003A6AEC">
        <w:rPr>
          <w:rFonts w:ascii="Times New Roman" w:hAnsi="Times New Roman" w:cs="Times New Roman"/>
          <w:b/>
          <w:sz w:val="28"/>
          <w:szCs w:val="28"/>
        </w:rPr>
        <w:t>Цель контроля:</w:t>
      </w:r>
      <w:r w:rsidRPr="003A6AEC">
        <w:rPr>
          <w:rFonts w:ascii="Times New Roman" w:hAnsi="Times New Roman" w:cs="Times New Roman"/>
          <w:sz w:val="28"/>
          <w:szCs w:val="28"/>
        </w:rPr>
        <w:t xml:space="preserve"> Выявление уровня школьной адаптации обучающихся.</w:t>
      </w:r>
    </w:p>
    <w:p w:rsidR="005F628E" w:rsidRPr="003A6AEC" w:rsidRDefault="00C765DC" w:rsidP="00C33373">
      <w:pPr>
        <w:spacing w:after="0" w:line="240" w:lineRule="auto"/>
        <w:ind w:left="-426"/>
        <w:jc w:val="both"/>
        <w:rPr>
          <w:rFonts w:ascii="Times New Roman" w:eastAsia="Times New Roman" w:hAnsi="Times New Roman" w:cs="Times New Roman"/>
          <w:color w:val="000000"/>
          <w:sz w:val="28"/>
          <w:szCs w:val="28"/>
          <w:lang w:eastAsia="ru-RU"/>
        </w:rPr>
      </w:pPr>
      <w:r w:rsidRPr="003A6AEC">
        <w:rPr>
          <w:rFonts w:ascii="Times New Roman" w:hAnsi="Times New Roman" w:cs="Times New Roman"/>
          <w:sz w:val="28"/>
          <w:szCs w:val="28"/>
        </w:rPr>
        <w:t>Методы контроля: проведение психологической диагностики по тесту Керна-</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Йерасика, анкетирование</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учащихся.</w:t>
      </w:r>
      <w:r w:rsidR="00B70B10"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B ходе диагностики проводи</w:t>
      </w:r>
      <w:r w:rsidR="00B70B10" w:rsidRPr="003A6AEC">
        <w:rPr>
          <w:rFonts w:ascii="Times New Roman" w:hAnsi="Times New Roman" w:cs="Times New Roman"/>
          <w:sz w:val="28"/>
          <w:szCs w:val="28"/>
        </w:rPr>
        <w:t>лись беседы, наблюдения, тесты и в</w:t>
      </w:r>
      <w:r w:rsidRPr="003A6AEC">
        <w:rPr>
          <w:rFonts w:ascii="Times New Roman" w:hAnsi="Times New Roman" w:cs="Times New Roman"/>
          <w:sz w:val="28"/>
          <w:szCs w:val="28"/>
        </w:rPr>
        <w:t>елись</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 xml:space="preserve">психолого-педагогические наблюдения за </w:t>
      </w:r>
      <w:r w:rsidR="00B70B10" w:rsidRPr="003A6AEC">
        <w:rPr>
          <w:rFonts w:ascii="Times New Roman" w:hAnsi="Times New Roman" w:cs="Times New Roman"/>
          <w:sz w:val="28"/>
          <w:szCs w:val="28"/>
          <w:lang w:val="kk-KZ"/>
        </w:rPr>
        <w:t>вновь поступившими на обучение детьми.</w:t>
      </w:r>
      <w:r w:rsidR="005F628E" w:rsidRPr="003A6AEC">
        <w:rPr>
          <w:rFonts w:ascii="Times New Roman" w:eastAsia="Times New Roman" w:hAnsi="Times New Roman" w:cs="Times New Roman"/>
          <w:color w:val="000000"/>
          <w:sz w:val="28"/>
          <w:szCs w:val="28"/>
          <w:lang w:eastAsia="ru-RU"/>
        </w:rPr>
        <w:t xml:space="preserve"> </w:t>
      </w:r>
    </w:p>
    <w:p w:rsidR="005F628E" w:rsidRPr="003A6AEC" w:rsidRDefault="005F628E" w:rsidP="00C33373">
      <w:pPr>
        <w:spacing w:after="0" w:line="240" w:lineRule="auto"/>
        <w:ind w:left="-426" w:firstLine="708"/>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Все учащиеся обследуются в течение сентября еженедельно с учетом периода первичной адаптации к школе, предусмотренного для первоклассников. По результатам диагностики формируется диагностическая карта на весь класс, в которой отражены основные особенности познавательных процессов младших школьников. Для первоклассников в карте отражаются данные мониторинга готовности к школе, которые для учащихся коррекционной группы дополняются результатами индивидуального тестирования. Результаты диагностики служат ориентиром педагогам в плане учета индивидуальных особенностей детей в учебном процессе и являются материалом для последующего индивидуального консультирования родителей.</w:t>
      </w:r>
    </w:p>
    <w:p w:rsidR="00C765DC" w:rsidRPr="003A6AEC" w:rsidRDefault="005F628E" w:rsidP="00C33373">
      <w:pPr>
        <w:spacing w:after="0" w:line="240" w:lineRule="auto"/>
        <w:ind w:left="-426" w:firstLine="708"/>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lastRenderedPageBreak/>
        <w:t>На следующем этапе работы проводятся занятий в соответствии со спецификой запроса, индивидуальными особенностями детей, условиями их развития.  При  проведении коррекционно – развивающих упражнений с опорой на ту или иную функцию или качество в соответствии с индивидуальными особенностями ребенка пользовался методическими пособиями и дидактическими материалами.  Занятия проводились еженедельно в групповой форме при (продолжительности занятия - до 30 - 40 минут), всего 34 занятия в год.</w:t>
      </w:r>
    </w:p>
    <w:p w:rsidR="00B70B10" w:rsidRPr="003A6AEC" w:rsidRDefault="00B70B10" w:rsidP="00C33373">
      <w:pPr>
        <w:spacing w:after="0" w:line="240" w:lineRule="auto"/>
        <w:ind w:left="-567" w:firstLine="567"/>
        <w:jc w:val="both"/>
        <w:rPr>
          <w:rFonts w:ascii="Times New Roman" w:hAnsi="Times New Roman" w:cs="Times New Roman"/>
          <w:sz w:val="28"/>
          <w:szCs w:val="28"/>
        </w:rPr>
      </w:pPr>
      <w:r w:rsidRPr="003A6AEC">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61594FDA" wp14:editId="3A595375">
            <wp:simplePos x="0" y="0"/>
            <wp:positionH relativeFrom="margin">
              <wp:align>right</wp:align>
            </wp:positionH>
            <wp:positionV relativeFrom="paragraph">
              <wp:posOffset>715645</wp:posOffset>
            </wp:positionV>
            <wp:extent cx="6007100" cy="2669540"/>
            <wp:effectExtent l="0" t="0" r="12700" b="16510"/>
            <wp:wrapThrough wrapText="bothSides">
              <wp:wrapPolygon edited="0">
                <wp:start x="0" y="0"/>
                <wp:lineTo x="0" y="21579"/>
                <wp:lineTo x="21577" y="21579"/>
                <wp:lineTo x="21577" y="0"/>
                <wp:lineTo x="0" y="0"/>
              </wp:wrapPolygon>
            </wp:wrapThrough>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3A6AEC">
        <w:rPr>
          <w:rFonts w:ascii="Times New Roman" w:hAnsi="Times New Roman" w:cs="Times New Roman"/>
          <w:sz w:val="28"/>
          <w:szCs w:val="28"/>
        </w:rPr>
        <w:t>Наблюдение за процессом адаптации первоклассников к условиям обучения</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показали, что</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основная часть детей благополучно приспособились к новым</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 xml:space="preserve">условиям школьной жизни и чувствуют себя </w:t>
      </w:r>
      <w:r w:rsidR="00C33373" w:rsidRPr="003A6AEC">
        <w:rPr>
          <w:rFonts w:ascii="Times New Roman" w:hAnsi="Times New Roman" w:cs="Times New Roman"/>
          <w:sz w:val="28"/>
          <w:szCs w:val="28"/>
        </w:rPr>
        <w:t>комфортно.</w:t>
      </w:r>
    </w:p>
    <w:p w:rsidR="00C33373" w:rsidRPr="003A6AEC" w:rsidRDefault="00C33373" w:rsidP="00C33373">
      <w:pPr>
        <w:spacing w:after="0" w:line="240" w:lineRule="auto"/>
        <w:jc w:val="both"/>
        <w:rPr>
          <w:rFonts w:ascii="Times New Roman" w:hAnsi="Times New Roman" w:cs="Times New Roman"/>
          <w:sz w:val="28"/>
          <w:szCs w:val="28"/>
        </w:rPr>
      </w:pPr>
    </w:p>
    <w:p w:rsidR="00B70B10" w:rsidRPr="003A6AEC" w:rsidRDefault="00B70B10" w:rsidP="00C33373">
      <w:pPr>
        <w:spacing w:after="0" w:line="240" w:lineRule="auto"/>
        <w:ind w:left="-567" w:firstLine="567"/>
        <w:jc w:val="both"/>
        <w:rPr>
          <w:rFonts w:ascii="Times New Roman" w:hAnsi="Times New Roman" w:cs="Times New Roman"/>
          <w:sz w:val="24"/>
          <w:szCs w:val="24"/>
          <w:lang w:val="kk-KZ"/>
        </w:rPr>
      </w:pPr>
      <w:r w:rsidRPr="003A6AEC">
        <w:rPr>
          <w:rFonts w:ascii="Times New Roman" w:hAnsi="Times New Roman" w:cs="Times New Roman"/>
          <w:sz w:val="28"/>
          <w:szCs w:val="28"/>
        </w:rPr>
        <w:t>По результатам оценки школьной мотивации,</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дети успешно справляются с учебной деятельностью. У детей в наличии познавательный</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мотив, желание наиболее успешно выполнять все школьные требования</w:t>
      </w:r>
      <w:r w:rsidRPr="003A6AEC">
        <w:rPr>
          <w:rFonts w:ascii="Times New Roman" w:hAnsi="Times New Roman" w:cs="Times New Roman"/>
          <w:sz w:val="24"/>
          <w:szCs w:val="24"/>
        </w:rPr>
        <w:t xml:space="preserve"> </w:t>
      </w:r>
      <w:r w:rsidRPr="003A6AEC">
        <w:rPr>
          <w:rFonts w:ascii="Times New Roman" w:hAnsi="Times New Roman" w:cs="Times New Roman"/>
          <w:sz w:val="24"/>
          <w:szCs w:val="24"/>
          <w:lang w:val="kk-KZ"/>
        </w:rPr>
        <w:t>.</w:t>
      </w:r>
    </w:p>
    <w:p w:rsidR="00B70B10" w:rsidRPr="003A6AEC" w:rsidRDefault="00B70B10" w:rsidP="00C33373">
      <w:pPr>
        <w:spacing w:after="0" w:line="240" w:lineRule="auto"/>
        <w:ind w:left="-567" w:firstLine="567"/>
        <w:jc w:val="both"/>
        <w:rPr>
          <w:rFonts w:ascii="Times New Roman" w:hAnsi="Times New Roman" w:cs="Times New Roman"/>
          <w:sz w:val="28"/>
          <w:szCs w:val="28"/>
          <w:lang w:val="kk-KZ"/>
        </w:rPr>
      </w:pPr>
      <w:r w:rsidRPr="003A6AEC">
        <w:rPr>
          <w:rFonts w:ascii="Times New Roman" w:hAnsi="Times New Roman" w:cs="Times New Roman"/>
          <w:sz w:val="28"/>
          <w:szCs w:val="28"/>
        </w:rPr>
        <w:t xml:space="preserve">Однако есть и такие дети, которые нуждаются в специальной помощи. </w:t>
      </w:r>
      <w:r w:rsidRPr="003A6AEC">
        <w:rPr>
          <w:rFonts w:ascii="Times New Roman" w:hAnsi="Times New Roman" w:cs="Times New Roman"/>
          <w:sz w:val="28"/>
          <w:szCs w:val="28"/>
          <w:lang w:val="kk-KZ"/>
        </w:rPr>
        <w:t xml:space="preserve">С этой </w:t>
      </w:r>
      <w:r w:rsidRPr="003A6AEC">
        <w:rPr>
          <w:rFonts w:ascii="Times New Roman" w:hAnsi="Times New Roman" w:cs="Times New Roman"/>
          <w:sz w:val="28"/>
          <w:szCs w:val="28"/>
        </w:rPr>
        <w:t>целью</w:t>
      </w:r>
      <w:r w:rsidRPr="003A6AEC">
        <w:rPr>
          <w:rFonts w:ascii="Times New Roman" w:hAnsi="Times New Roman" w:cs="Times New Roman"/>
          <w:sz w:val="28"/>
          <w:szCs w:val="28"/>
          <w:lang w:val="kk-KZ"/>
        </w:rPr>
        <w:t xml:space="preserve"> были посещены уроки учителей.</w:t>
      </w:r>
    </w:p>
    <w:p w:rsidR="005F628E" w:rsidRPr="003A6AEC" w:rsidRDefault="005F628E" w:rsidP="00C33373">
      <w:pPr>
        <w:spacing w:after="0" w:line="240" w:lineRule="auto"/>
        <w:ind w:left="-567" w:firstLine="567"/>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 xml:space="preserve">Решение о включении ребенка в коррекционно – развивающую группу принималось по результатам диагностики, совместно с учителем и специалистами службы ППС (составлены списки, индивидуальные занятия, консультации, диагностирование). На этапе диагностики существенным является получение объективных данных об особенностях когнитивной сферы учащихся начальной школы: внимания, памяти, мышления, которые подлежат в дальнейшем коррекционно-развивающему воздействию. </w:t>
      </w:r>
    </w:p>
    <w:p w:rsidR="005F628E" w:rsidRPr="003A6AEC" w:rsidRDefault="005F628E" w:rsidP="00C33373">
      <w:pPr>
        <w:spacing w:after="0" w:line="240" w:lineRule="auto"/>
        <w:ind w:left="-567" w:firstLine="567"/>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В программе коррекционно-развивающих занятий используются следующие диагностические методики:</w:t>
      </w:r>
    </w:p>
    <w:p w:rsidR="005F628E" w:rsidRPr="003A6AEC" w:rsidRDefault="005F628E" w:rsidP="00C33373">
      <w:pPr>
        <w:spacing w:after="0" w:line="240" w:lineRule="auto"/>
        <w:ind w:left="-567" w:firstLine="567"/>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b/>
          <w:color w:val="000000"/>
          <w:sz w:val="28"/>
          <w:szCs w:val="28"/>
          <w:lang w:eastAsia="ru-RU"/>
        </w:rPr>
        <w:t>Для первого класса:</w:t>
      </w:r>
      <w:r w:rsidRPr="003A6AEC">
        <w:rPr>
          <w:rFonts w:ascii="Times New Roman" w:eastAsia="Times New Roman" w:hAnsi="Times New Roman" w:cs="Times New Roman"/>
          <w:color w:val="000000"/>
          <w:sz w:val="28"/>
          <w:szCs w:val="28"/>
          <w:lang w:eastAsia="ru-RU"/>
        </w:rPr>
        <w:t xml:space="preserve"> Тест школьной зрелости П. Кеэса в адаптации А. Г. Лидерса</w:t>
      </w:r>
    </w:p>
    <w:p w:rsidR="005F628E" w:rsidRPr="003A6AEC" w:rsidRDefault="005F628E" w:rsidP="00C33373">
      <w:pPr>
        <w:spacing w:after="0" w:line="240" w:lineRule="auto"/>
        <w:ind w:left="-567" w:firstLine="567"/>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и В.Г. Колесникова, Методика экспресс диагностики интеллектуальных способностей детей (МЭДИС) E. И. Щеблановой, И. С. Авериной, Е. H. Задориной.,</w:t>
      </w:r>
      <w:r w:rsidRPr="003A6AEC">
        <w:rPr>
          <w:rFonts w:ascii="Calibri" w:eastAsia="Calibri" w:hAnsi="Calibri" w:cs="Times New Roman"/>
          <w:sz w:val="28"/>
          <w:szCs w:val="28"/>
        </w:rPr>
        <w:t xml:space="preserve"> </w:t>
      </w:r>
      <w:r w:rsidRPr="003A6AEC">
        <w:rPr>
          <w:rFonts w:ascii="Times New Roman" w:eastAsia="Times New Roman" w:hAnsi="Times New Roman" w:cs="Times New Roman"/>
          <w:color w:val="000000"/>
          <w:sz w:val="28"/>
          <w:szCs w:val="28"/>
          <w:lang w:eastAsia="ru-RU"/>
        </w:rPr>
        <w:t>Методика диагностики уровня саморегуляции ребенка в интеллектуальной деятельности. У.В. Ульенкова.</w:t>
      </w:r>
    </w:p>
    <w:p w:rsidR="005F628E" w:rsidRPr="003A6AEC" w:rsidRDefault="005F628E" w:rsidP="00C33373">
      <w:pPr>
        <w:spacing w:after="0" w:line="240" w:lineRule="auto"/>
        <w:ind w:left="-567" w:firstLine="567"/>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b/>
          <w:color w:val="000000"/>
          <w:sz w:val="28"/>
          <w:szCs w:val="28"/>
          <w:lang w:eastAsia="ru-RU"/>
        </w:rPr>
        <w:lastRenderedPageBreak/>
        <w:t>Для 2-3 классов:</w:t>
      </w:r>
      <w:r w:rsidRPr="003A6AEC">
        <w:rPr>
          <w:rFonts w:ascii="Times New Roman" w:eastAsia="Times New Roman" w:hAnsi="Times New Roman" w:cs="Times New Roman"/>
          <w:color w:val="000000"/>
          <w:sz w:val="28"/>
          <w:szCs w:val="28"/>
          <w:lang w:eastAsia="ru-RU"/>
        </w:rPr>
        <w:t xml:space="preserve"> Комплект диагностических материалов «Лилия» O. H. Усанова, изд. НПЦ «Коррекция»,</w:t>
      </w:r>
      <w:r w:rsidRPr="003A6AEC">
        <w:rPr>
          <w:rFonts w:ascii="Calibri" w:eastAsia="Calibri" w:hAnsi="Calibri" w:cs="Times New Roman"/>
          <w:sz w:val="28"/>
          <w:szCs w:val="28"/>
        </w:rPr>
        <w:t xml:space="preserve"> </w:t>
      </w:r>
      <w:r w:rsidRPr="003A6AEC">
        <w:rPr>
          <w:rFonts w:ascii="Times New Roman" w:eastAsia="Times New Roman" w:hAnsi="Times New Roman" w:cs="Times New Roman"/>
          <w:color w:val="000000"/>
          <w:sz w:val="28"/>
          <w:szCs w:val="28"/>
          <w:lang w:eastAsia="ru-RU"/>
        </w:rPr>
        <w:t>Зрительно-моторный гештальт- тест Л. Бендер,</w:t>
      </w:r>
      <w:r w:rsidRPr="003A6AEC">
        <w:rPr>
          <w:rFonts w:ascii="Calibri" w:eastAsia="Calibri" w:hAnsi="Calibri" w:cs="Times New Roman"/>
          <w:sz w:val="28"/>
          <w:szCs w:val="28"/>
        </w:rPr>
        <w:t xml:space="preserve"> </w:t>
      </w:r>
      <w:r w:rsidRPr="003A6AEC">
        <w:rPr>
          <w:rFonts w:ascii="Times New Roman" w:eastAsia="Times New Roman" w:hAnsi="Times New Roman" w:cs="Times New Roman"/>
          <w:color w:val="000000"/>
          <w:sz w:val="28"/>
          <w:szCs w:val="28"/>
          <w:lang w:eastAsia="ru-RU"/>
        </w:rPr>
        <w:t>Методика Пьерона-Рузера.</w:t>
      </w:r>
    </w:p>
    <w:p w:rsidR="005F628E" w:rsidRPr="003A6AEC" w:rsidRDefault="005F628E" w:rsidP="00C33373">
      <w:pPr>
        <w:spacing w:after="0" w:line="240" w:lineRule="auto"/>
        <w:ind w:left="-567" w:firstLine="567"/>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b/>
          <w:bCs/>
          <w:color w:val="000000"/>
          <w:sz w:val="28"/>
          <w:szCs w:val="28"/>
          <w:lang w:eastAsia="ru-RU"/>
        </w:rPr>
        <w:t>Для 4 класса</w:t>
      </w:r>
      <w:r w:rsidRPr="003A6AEC">
        <w:rPr>
          <w:rFonts w:ascii="Times New Roman" w:eastAsia="Times New Roman" w:hAnsi="Times New Roman" w:cs="Times New Roman"/>
          <w:color w:val="000000"/>
          <w:sz w:val="28"/>
          <w:szCs w:val="28"/>
          <w:lang w:eastAsia="ru-RU"/>
        </w:rPr>
        <w:t xml:space="preserve"> к перечисленным выше методикам исследования внимания и памяти добавляются диагностика речевого синтеза, речи, исследование способности к обобщению и выделению существенных признаков.</w:t>
      </w:r>
    </w:p>
    <w:p w:rsidR="00B73706" w:rsidRPr="003A6AEC" w:rsidRDefault="00B73706" w:rsidP="00C33373">
      <w:pPr>
        <w:spacing w:after="0" w:line="240" w:lineRule="auto"/>
        <w:ind w:left="-567" w:firstLine="567"/>
        <w:jc w:val="both"/>
        <w:rPr>
          <w:rFonts w:ascii="Times New Roman" w:hAnsi="Times New Roman" w:cs="Times New Roman"/>
          <w:sz w:val="28"/>
          <w:szCs w:val="28"/>
          <w:lang w:val="kk-KZ"/>
        </w:rPr>
      </w:pPr>
      <w:r w:rsidRPr="003A6AEC">
        <w:rPr>
          <w:rFonts w:ascii="Times New Roman" w:hAnsi="Times New Roman" w:cs="Times New Roman"/>
          <w:sz w:val="28"/>
          <w:szCs w:val="28"/>
        </w:rPr>
        <w:t>Работа с детьми, имеющими низкий уровень</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познавательного развития</w:t>
      </w:r>
      <w:r w:rsidRPr="003A6AEC">
        <w:rPr>
          <w:rFonts w:ascii="Times New Roman" w:hAnsi="Times New Roman" w:cs="Times New Roman"/>
          <w:sz w:val="28"/>
          <w:szCs w:val="28"/>
          <w:lang w:val="kk-KZ"/>
        </w:rPr>
        <w:t xml:space="preserve"> велась по 2 направлениям: </w:t>
      </w:r>
    </w:p>
    <w:p w:rsidR="00B73706" w:rsidRPr="003A6AEC" w:rsidRDefault="00B73706" w:rsidP="00C33373">
      <w:pPr>
        <w:spacing w:after="0" w:line="240" w:lineRule="auto"/>
        <w:ind w:left="-567" w:firstLine="567"/>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1.Коррекция и развитие интеллектуально - познавательной сферы детей;</w:t>
      </w:r>
    </w:p>
    <w:p w:rsidR="00B73706" w:rsidRPr="003A6AEC" w:rsidRDefault="00B73706" w:rsidP="00C33373">
      <w:pPr>
        <w:spacing w:after="0" w:line="240" w:lineRule="auto"/>
        <w:ind w:left="-567" w:firstLine="567"/>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2.Коррекция личностных, поведенческих и эмоциональных проблем детей.</w:t>
      </w:r>
    </w:p>
    <w:p w:rsidR="00B73706" w:rsidRPr="003A6AEC" w:rsidRDefault="00B73706" w:rsidP="00C33373">
      <w:pPr>
        <w:spacing w:after="0" w:line="240" w:lineRule="auto"/>
        <w:ind w:left="-567" w:firstLine="567"/>
        <w:jc w:val="both"/>
        <w:rPr>
          <w:rFonts w:ascii="Times New Roman" w:eastAsia="Times New Roman" w:hAnsi="Times New Roman" w:cs="Times New Roman"/>
          <w:color w:val="000000"/>
          <w:sz w:val="28"/>
          <w:szCs w:val="28"/>
          <w:lang w:eastAsia="ru-RU"/>
        </w:rPr>
      </w:pPr>
      <w:r w:rsidRPr="003A6AEC">
        <w:rPr>
          <w:rFonts w:ascii="Times New Roman" w:hAnsi="Times New Roman" w:cs="Times New Roman"/>
          <w:sz w:val="28"/>
          <w:szCs w:val="28"/>
          <w:lang w:val="kk-KZ"/>
        </w:rPr>
        <w:t>Коррекционную группу по развитию познавательной сферы посещали обучающиеся, показавшие во время первичного и вторичного диагностического обследования ниже среднего показатели развития познавательных процессов. С детьми 1-2 раза в неделю проводилась индивидуальная коррекционная работа. По нормализации темпов познавательного развития у детей проведены занятия, направленные на развития саморегуляции.</w:t>
      </w:r>
      <w:r w:rsidRPr="003A6AEC">
        <w:rPr>
          <w:rFonts w:ascii="Times New Roman" w:hAnsi="Times New Roman" w:cs="Times New Roman"/>
          <w:sz w:val="28"/>
          <w:szCs w:val="28"/>
          <w:lang w:val="kk-KZ"/>
        </w:rPr>
        <w:tab/>
      </w:r>
    </w:p>
    <w:p w:rsidR="00B73706" w:rsidRPr="003A6AEC" w:rsidRDefault="005F628E" w:rsidP="00C33373">
      <w:pPr>
        <w:spacing w:after="0" w:line="240" w:lineRule="auto"/>
        <w:ind w:left="-567" w:firstLine="567"/>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 xml:space="preserve"> </w:t>
      </w:r>
      <w:r w:rsidRPr="003A6AEC">
        <w:rPr>
          <w:rFonts w:ascii="Times New Roman" w:eastAsia="Times New Roman" w:hAnsi="Times New Roman" w:cs="Times New Roman"/>
          <w:color w:val="000000"/>
          <w:sz w:val="28"/>
          <w:szCs w:val="28"/>
          <w:lang w:eastAsia="ru-RU"/>
        </w:rPr>
        <w:tab/>
      </w:r>
      <w:r w:rsidR="00B73706" w:rsidRPr="003A6AEC">
        <w:rPr>
          <w:rFonts w:ascii="Times New Roman" w:hAnsi="Times New Roman" w:cs="Times New Roman"/>
          <w:sz w:val="28"/>
          <w:szCs w:val="28"/>
          <w:lang w:val="kk-KZ"/>
        </w:rPr>
        <w:t>П</w:t>
      </w:r>
      <w:r w:rsidR="00B73706" w:rsidRPr="003A6AEC">
        <w:rPr>
          <w:rFonts w:ascii="Times New Roman" w:hAnsi="Times New Roman" w:cs="Times New Roman"/>
          <w:sz w:val="28"/>
          <w:szCs w:val="28"/>
        </w:rPr>
        <w:t>роведены следующие коррекционно - развивающие занятия:</w:t>
      </w:r>
    </w:p>
    <w:p w:rsidR="00B73706" w:rsidRPr="003A6AEC" w:rsidRDefault="00B73706" w:rsidP="00C33373">
      <w:pPr>
        <w:spacing w:after="0" w:line="240" w:lineRule="auto"/>
        <w:ind w:left="-567" w:firstLine="567"/>
        <w:jc w:val="both"/>
        <w:rPr>
          <w:rFonts w:ascii="Times New Roman" w:hAnsi="Times New Roman" w:cs="Times New Roman"/>
          <w:sz w:val="28"/>
          <w:szCs w:val="28"/>
        </w:rPr>
      </w:pPr>
      <w:r w:rsidRPr="003A6AEC">
        <w:rPr>
          <w:rFonts w:ascii="Times New Roman" w:hAnsi="Times New Roman" w:cs="Times New Roman"/>
          <w:sz w:val="28"/>
          <w:szCs w:val="28"/>
        </w:rPr>
        <w:t>1.Игры и упражнения для развития образного мышления;</w:t>
      </w:r>
    </w:p>
    <w:p w:rsidR="00B73706" w:rsidRPr="003A6AEC" w:rsidRDefault="00B73706" w:rsidP="00C33373">
      <w:pPr>
        <w:spacing w:after="0" w:line="240" w:lineRule="auto"/>
        <w:ind w:left="-567" w:firstLine="567"/>
        <w:jc w:val="both"/>
        <w:rPr>
          <w:rFonts w:ascii="Times New Roman" w:hAnsi="Times New Roman" w:cs="Times New Roman"/>
          <w:sz w:val="28"/>
          <w:szCs w:val="28"/>
        </w:rPr>
      </w:pPr>
      <w:r w:rsidRPr="003A6AEC">
        <w:rPr>
          <w:rFonts w:ascii="Times New Roman" w:hAnsi="Times New Roman" w:cs="Times New Roman"/>
          <w:sz w:val="28"/>
          <w:szCs w:val="28"/>
        </w:rPr>
        <w:t>2.Кинезиологические упражнения;</w:t>
      </w:r>
    </w:p>
    <w:p w:rsidR="00B73706" w:rsidRPr="003A6AEC" w:rsidRDefault="00B73706" w:rsidP="00C33373">
      <w:pPr>
        <w:spacing w:after="0" w:line="240" w:lineRule="auto"/>
        <w:ind w:left="-567" w:firstLine="567"/>
        <w:jc w:val="both"/>
        <w:rPr>
          <w:rFonts w:ascii="Times New Roman" w:hAnsi="Times New Roman" w:cs="Times New Roman"/>
          <w:sz w:val="28"/>
          <w:szCs w:val="28"/>
        </w:rPr>
      </w:pPr>
      <w:r w:rsidRPr="003A6AEC">
        <w:rPr>
          <w:rFonts w:ascii="Times New Roman" w:hAnsi="Times New Roman" w:cs="Times New Roman"/>
          <w:sz w:val="28"/>
          <w:szCs w:val="28"/>
        </w:rPr>
        <w:t>3.Коррекция познавательных процессов (развитие зрительной памяти и развитие слуховой произвольной памяти);</w:t>
      </w:r>
    </w:p>
    <w:p w:rsidR="00B73706" w:rsidRPr="003A6AEC" w:rsidRDefault="00B73706" w:rsidP="00C33373">
      <w:pPr>
        <w:spacing w:after="0" w:line="240" w:lineRule="auto"/>
        <w:ind w:left="-567" w:firstLine="567"/>
        <w:jc w:val="both"/>
        <w:rPr>
          <w:rFonts w:ascii="Times New Roman" w:hAnsi="Times New Roman" w:cs="Times New Roman"/>
          <w:sz w:val="28"/>
          <w:szCs w:val="28"/>
        </w:rPr>
      </w:pPr>
      <w:r w:rsidRPr="003A6AEC">
        <w:rPr>
          <w:rFonts w:ascii="Times New Roman" w:hAnsi="Times New Roman" w:cs="Times New Roman"/>
          <w:sz w:val="28"/>
          <w:szCs w:val="28"/>
        </w:rPr>
        <w:t>4. Рассказ по картинке со чтением;</w:t>
      </w:r>
    </w:p>
    <w:p w:rsidR="00B73706" w:rsidRPr="003A6AEC" w:rsidRDefault="00B73706" w:rsidP="00C33373">
      <w:pPr>
        <w:spacing w:after="0" w:line="240" w:lineRule="auto"/>
        <w:ind w:left="-567" w:firstLine="567"/>
        <w:jc w:val="both"/>
        <w:rPr>
          <w:rFonts w:ascii="Times New Roman" w:hAnsi="Times New Roman" w:cs="Times New Roman"/>
          <w:sz w:val="28"/>
          <w:szCs w:val="28"/>
        </w:rPr>
      </w:pPr>
      <w:r w:rsidRPr="003A6AEC">
        <w:rPr>
          <w:rFonts w:ascii="Times New Roman" w:hAnsi="Times New Roman" w:cs="Times New Roman"/>
          <w:sz w:val="28"/>
          <w:szCs w:val="28"/>
        </w:rPr>
        <w:t>5.Проективная методика «Моя семья»;</w:t>
      </w:r>
    </w:p>
    <w:p w:rsidR="00B73706" w:rsidRPr="003A6AEC" w:rsidRDefault="00B73706" w:rsidP="00C33373">
      <w:pPr>
        <w:spacing w:after="0" w:line="240" w:lineRule="auto"/>
        <w:ind w:left="-567" w:firstLine="567"/>
        <w:jc w:val="both"/>
        <w:rPr>
          <w:rFonts w:ascii="Times New Roman" w:hAnsi="Times New Roman" w:cs="Times New Roman"/>
          <w:sz w:val="28"/>
          <w:szCs w:val="28"/>
        </w:rPr>
      </w:pPr>
      <w:r w:rsidRPr="003A6AEC">
        <w:rPr>
          <w:rFonts w:ascii="Times New Roman" w:hAnsi="Times New Roman" w:cs="Times New Roman"/>
          <w:sz w:val="28"/>
          <w:szCs w:val="28"/>
        </w:rPr>
        <w:t>6. Проективная методика «Цветная автобиография»;</w:t>
      </w:r>
    </w:p>
    <w:p w:rsidR="00B73706" w:rsidRPr="003A6AEC" w:rsidRDefault="00B73706" w:rsidP="00C33373">
      <w:pPr>
        <w:spacing w:after="0" w:line="240" w:lineRule="auto"/>
        <w:ind w:left="-567" w:firstLine="567"/>
        <w:jc w:val="both"/>
        <w:rPr>
          <w:rFonts w:ascii="Times New Roman" w:hAnsi="Times New Roman" w:cs="Times New Roman"/>
          <w:sz w:val="28"/>
          <w:szCs w:val="28"/>
        </w:rPr>
      </w:pPr>
      <w:r w:rsidRPr="003A6AEC">
        <w:rPr>
          <w:rFonts w:ascii="Times New Roman" w:hAnsi="Times New Roman" w:cs="Times New Roman"/>
          <w:sz w:val="28"/>
          <w:szCs w:val="28"/>
        </w:rPr>
        <w:t>7. Методика «Кактус»;</w:t>
      </w:r>
    </w:p>
    <w:p w:rsidR="00B73706" w:rsidRPr="003A6AEC" w:rsidRDefault="00B73706" w:rsidP="00C33373">
      <w:pPr>
        <w:spacing w:after="0" w:line="240" w:lineRule="auto"/>
        <w:ind w:left="-567" w:firstLine="567"/>
        <w:jc w:val="both"/>
        <w:rPr>
          <w:rFonts w:ascii="Times New Roman" w:hAnsi="Times New Roman" w:cs="Times New Roman"/>
          <w:sz w:val="28"/>
          <w:szCs w:val="28"/>
        </w:rPr>
      </w:pPr>
      <w:r w:rsidRPr="003A6AEC">
        <w:rPr>
          <w:rFonts w:ascii="Times New Roman" w:hAnsi="Times New Roman" w:cs="Times New Roman"/>
          <w:sz w:val="28"/>
          <w:szCs w:val="28"/>
        </w:rPr>
        <w:t>8.Занятия «Веселый цирк»;</w:t>
      </w:r>
    </w:p>
    <w:p w:rsidR="00B73706" w:rsidRPr="003A6AEC" w:rsidRDefault="00B73706" w:rsidP="00C33373">
      <w:pPr>
        <w:spacing w:after="0" w:line="240" w:lineRule="auto"/>
        <w:ind w:left="-567" w:firstLine="567"/>
        <w:jc w:val="both"/>
        <w:rPr>
          <w:rFonts w:ascii="Times New Roman" w:hAnsi="Times New Roman" w:cs="Times New Roman"/>
          <w:sz w:val="28"/>
          <w:szCs w:val="28"/>
          <w:lang w:val="kk-KZ"/>
        </w:rPr>
      </w:pPr>
      <w:r w:rsidRPr="003A6AEC">
        <w:rPr>
          <w:rFonts w:ascii="Times New Roman" w:hAnsi="Times New Roman" w:cs="Times New Roman"/>
          <w:sz w:val="28"/>
          <w:szCs w:val="28"/>
        </w:rPr>
        <w:t>9. «Путешествие в сказочный лес»</w:t>
      </w:r>
      <w:r w:rsidRPr="003A6AEC">
        <w:rPr>
          <w:rFonts w:ascii="Times New Roman" w:hAnsi="Times New Roman" w:cs="Times New Roman"/>
          <w:sz w:val="28"/>
          <w:szCs w:val="28"/>
          <w:lang w:val="kk-KZ"/>
        </w:rPr>
        <w:t>.</w:t>
      </w:r>
    </w:p>
    <w:p w:rsidR="00BE77A6" w:rsidRPr="003A6AEC" w:rsidRDefault="005F628E" w:rsidP="00C33373">
      <w:pPr>
        <w:spacing w:after="0" w:line="240" w:lineRule="auto"/>
        <w:ind w:left="-567" w:firstLine="567"/>
        <w:jc w:val="both"/>
        <w:rPr>
          <w:rFonts w:ascii="Times New Roman" w:hAnsi="Times New Roman" w:cs="Times New Roman"/>
          <w:sz w:val="28"/>
          <w:szCs w:val="28"/>
        </w:rPr>
      </w:pPr>
      <w:r w:rsidRPr="003A6AEC">
        <w:rPr>
          <w:rFonts w:ascii="Times New Roman" w:eastAsia="Times New Roman" w:hAnsi="Times New Roman" w:cs="Times New Roman"/>
          <w:color w:val="000000"/>
          <w:sz w:val="28"/>
          <w:szCs w:val="28"/>
          <w:lang w:eastAsia="ru-RU"/>
        </w:rPr>
        <w:t xml:space="preserve"> </w:t>
      </w:r>
      <w:r w:rsidR="00B73706" w:rsidRPr="003A6AEC">
        <w:rPr>
          <w:rFonts w:ascii="Times New Roman" w:eastAsia="Times New Roman" w:hAnsi="Times New Roman" w:cs="Times New Roman"/>
          <w:color w:val="000000"/>
          <w:sz w:val="28"/>
          <w:szCs w:val="28"/>
          <w:lang w:eastAsia="ru-RU"/>
        </w:rPr>
        <w:tab/>
      </w:r>
      <w:r w:rsidRPr="003A6AEC">
        <w:rPr>
          <w:rFonts w:ascii="Times New Roman" w:eastAsia="Times New Roman" w:hAnsi="Times New Roman" w:cs="Times New Roman"/>
          <w:color w:val="000000"/>
          <w:sz w:val="28"/>
          <w:szCs w:val="28"/>
          <w:lang w:eastAsia="ru-RU"/>
        </w:rPr>
        <w:t>По окончании коррекционно-развивающих мероприятий будет проводится итоговая (заключительная) диагностика с целью получения информации о результатах проведенной работы, тех изменениях, которые произошли в индивидуально-психологических, физических, поведенческих и других особенностях личности каждого ученика.</w:t>
      </w:r>
    </w:p>
    <w:p w:rsidR="00BE77A6" w:rsidRPr="003A6AEC" w:rsidRDefault="00A26178" w:rsidP="00C33373">
      <w:pPr>
        <w:spacing w:after="0" w:line="240" w:lineRule="auto"/>
        <w:ind w:left="-567" w:firstLine="567"/>
        <w:jc w:val="both"/>
        <w:rPr>
          <w:rFonts w:ascii="Times New Roman" w:eastAsia="Times New Roman" w:hAnsi="Times New Roman" w:cs="Times New Roman"/>
          <w:color w:val="000000"/>
          <w:sz w:val="24"/>
          <w:szCs w:val="24"/>
          <w:lang w:eastAsia="ru-RU"/>
        </w:rPr>
      </w:pPr>
      <w:r w:rsidRPr="003A6AEC">
        <w:rPr>
          <w:rFonts w:ascii="Times New Roman" w:eastAsia="Times New Roman" w:hAnsi="Times New Roman" w:cs="Times New Roman"/>
          <w:color w:val="000000"/>
          <w:sz w:val="28"/>
          <w:szCs w:val="28"/>
          <w:lang w:eastAsia="ru-RU"/>
        </w:rPr>
        <w:t xml:space="preserve">Психодиагностическое </w:t>
      </w:r>
      <w:r w:rsidRPr="003A6AEC">
        <w:rPr>
          <w:rFonts w:ascii="Times New Roman" w:eastAsia="Times New Roman" w:hAnsi="Times New Roman" w:cs="Times New Roman"/>
          <w:bCs/>
          <w:color w:val="000000"/>
          <w:sz w:val="28"/>
          <w:szCs w:val="28"/>
          <w:lang w:eastAsia="ru-RU"/>
        </w:rPr>
        <w:t>направление</w:t>
      </w:r>
      <w:r w:rsidRPr="003A6AEC">
        <w:rPr>
          <w:rFonts w:ascii="Times New Roman" w:eastAsia="Times New Roman" w:hAnsi="Times New Roman" w:cs="Times New Roman"/>
          <w:color w:val="000000"/>
          <w:sz w:val="28"/>
          <w:szCs w:val="28"/>
          <w:lang w:eastAsia="ru-RU"/>
        </w:rPr>
        <w:t xml:space="preserve"> </w:t>
      </w:r>
      <w:r w:rsidRPr="003A6AEC">
        <w:rPr>
          <w:rFonts w:ascii="Times New Roman" w:eastAsia="Times New Roman" w:hAnsi="Times New Roman" w:cs="Times New Roman"/>
          <w:bCs/>
          <w:color w:val="000000"/>
          <w:sz w:val="28"/>
          <w:szCs w:val="28"/>
          <w:lang w:eastAsia="ru-RU"/>
        </w:rPr>
        <w:t>проводилась по плану, а также в соответствии с запросами педагогов, воспитанников, родителей.</w:t>
      </w:r>
      <w:r w:rsidRPr="003A6AEC">
        <w:rPr>
          <w:rFonts w:ascii="Times New Roman" w:eastAsia="Times New Roman" w:hAnsi="Times New Roman" w:cs="Times New Roman"/>
          <w:bCs/>
          <w:color w:val="000000"/>
          <w:sz w:val="28"/>
          <w:szCs w:val="28"/>
          <w:lang w:val="kk-KZ" w:eastAsia="ru-RU"/>
        </w:rPr>
        <w:t xml:space="preserve"> </w:t>
      </w:r>
      <w:r w:rsidR="00BE77A6" w:rsidRPr="003A6AEC">
        <w:rPr>
          <w:rFonts w:ascii="Times New Roman" w:hAnsi="Times New Roman" w:cs="Times New Roman"/>
          <w:sz w:val="28"/>
          <w:szCs w:val="28"/>
          <w:lang w:val="kk-KZ"/>
        </w:rPr>
        <w:t xml:space="preserve">Проводились диагностики направленные на выявление тревожности - методика «Шкала тревожности» Кондаша, методика мотивация учения (в рамках КОК), результаты показали готовность к учению и незначительные отклонения в шкалах тревожности. </w:t>
      </w:r>
    </w:p>
    <w:p w:rsidR="00A26178" w:rsidRPr="003A6AEC" w:rsidRDefault="00A26178" w:rsidP="00C33373">
      <w:pPr>
        <w:spacing w:after="0" w:line="240" w:lineRule="auto"/>
        <w:ind w:left="-567" w:firstLine="567"/>
        <w:jc w:val="both"/>
        <w:rPr>
          <w:rFonts w:ascii="Times New Roman" w:eastAsia="Times New Roman" w:hAnsi="Times New Roman" w:cs="Times New Roman"/>
          <w:bCs/>
          <w:color w:val="000000"/>
          <w:sz w:val="28"/>
          <w:szCs w:val="28"/>
          <w:lang w:eastAsia="ru-RU"/>
        </w:rPr>
      </w:pPr>
      <w:r w:rsidRPr="003A6AEC">
        <w:rPr>
          <w:rFonts w:ascii="Times New Roman" w:eastAsia="Times New Roman" w:hAnsi="Times New Roman" w:cs="Times New Roman"/>
          <w:bCs/>
          <w:color w:val="000000"/>
          <w:sz w:val="24"/>
          <w:szCs w:val="24"/>
          <w:lang w:eastAsia="ru-RU"/>
        </w:rPr>
        <w:t xml:space="preserve">  </w:t>
      </w:r>
      <w:r w:rsidRPr="003A6AEC">
        <w:rPr>
          <w:rFonts w:ascii="Times New Roman" w:eastAsia="Times New Roman" w:hAnsi="Times New Roman" w:cs="Times New Roman"/>
          <w:bCs/>
          <w:color w:val="000000"/>
          <w:sz w:val="24"/>
          <w:szCs w:val="24"/>
          <w:lang w:eastAsia="ru-RU"/>
        </w:rPr>
        <w:tab/>
      </w:r>
      <w:r w:rsidRPr="003A6AEC">
        <w:rPr>
          <w:rFonts w:ascii="Times New Roman" w:eastAsia="Times New Roman" w:hAnsi="Times New Roman" w:cs="Times New Roman"/>
          <w:bCs/>
          <w:color w:val="000000"/>
          <w:sz w:val="28"/>
          <w:szCs w:val="28"/>
          <w:lang w:eastAsia="ru-RU"/>
        </w:rPr>
        <w:t>Диагностика готовности к школе:</w:t>
      </w:r>
    </w:p>
    <w:p w:rsidR="00A26178" w:rsidRPr="003A6AEC" w:rsidRDefault="00A26178" w:rsidP="00C33373">
      <w:pPr>
        <w:spacing w:after="0" w:line="240" w:lineRule="auto"/>
        <w:ind w:left="-567" w:firstLine="567"/>
        <w:jc w:val="both"/>
        <w:rPr>
          <w:rFonts w:ascii="Times New Roman" w:eastAsia="Times New Roman" w:hAnsi="Times New Roman" w:cs="Times New Roman"/>
          <w:bCs/>
          <w:color w:val="000000"/>
          <w:sz w:val="28"/>
          <w:szCs w:val="28"/>
          <w:lang w:eastAsia="ru-RU"/>
        </w:rPr>
      </w:pPr>
      <w:r w:rsidRPr="003A6AEC">
        <w:rPr>
          <w:rFonts w:ascii="Times New Roman" w:eastAsia="Times New Roman" w:hAnsi="Times New Roman" w:cs="Times New Roman"/>
          <w:bCs/>
          <w:color w:val="000000"/>
          <w:sz w:val="28"/>
          <w:szCs w:val="28"/>
          <w:lang w:eastAsia="ru-RU"/>
        </w:rPr>
        <w:t xml:space="preserve"> 0-1 классы-100%</w:t>
      </w:r>
    </w:p>
    <w:p w:rsidR="00A26178" w:rsidRPr="003A6AEC" w:rsidRDefault="00A26178" w:rsidP="00C33373">
      <w:pPr>
        <w:spacing w:after="0" w:line="240" w:lineRule="auto"/>
        <w:ind w:left="-567" w:firstLine="567"/>
        <w:jc w:val="both"/>
        <w:rPr>
          <w:rFonts w:ascii="Times New Roman" w:eastAsia="Times New Roman" w:hAnsi="Times New Roman" w:cs="Times New Roman"/>
          <w:bCs/>
          <w:color w:val="000000"/>
          <w:sz w:val="28"/>
          <w:szCs w:val="28"/>
          <w:lang w:eastAsia="ru-RU"/>
        </w:rPr>
      </w:pPr>
      <w:r w:rsidRPr="003A6AEC">
        <w:rPr>
          <w:rFonts w:ascii="Times New Roman" w:eastAsia="Times New Roman" w:hAnsi="Times New Roman" w:cs="Times New Roman"/>
          <w:bCs/>
          <w:color w:val="000000"/>
          <w:sz w:val="28"/>
          <w:szCs w:val="28"/>
          <w:lang w:eastAsia="ru-RU"/>
        </w:rPr>
        <w:t>2-4 классы-90%</w:t>
      </w:r>
    </w:p>
    <w:p w:rsidR="00A26178" w:rsidRPr="003A6AEC" w:rsidRDefault="00A26178" w:rsidP="00C33373">
      <w:pPr>
        <w:spacing w:after="0" w:line="240" w:lineRule="auto"/>
        <w:ind w:left="-567" w:firstLine="567"/>
        <w:jc w:val="both"/>
        <w:rPr>
          <w:rFonts w:ascii="Times New Roman" w:eastAsia="Times New Roman" w:hAnsi="Times New Roman" w:cs="Times New Roman"/>
          <w:bCs/>
          <w:color w:val="000000"/>
          <w:sz w:val="28"/>
          <w:szCs w:val="28"/>
          <w:lang w:eastAsia="ru-RU"/>
        </w:rPr>
      </w:pPr>
      <w:r w:rsidRPr="003A6AEC">
        <w:rPr>
          <w:rFonts w:ascii="Times New Roman" w:eastAsia="Times New Roman" w:hAnsi="Times New Roman" w:cs="Times New Roman"/>
          <w:bCs/>
          <w:color w:val="000000"/>
          <w:sz w:val="28"/>
          <w:szCs w:val="28"/>
          <w:lang w:eastAsia="ru-RU"/>
        </w:rPr>
        <w:t>5-9 классы-100%</w:t>
      </w:r>
    </w:p>
    <w:p w:rsidR="00A26178" w:rsidRPr="003A6AEC" w:rsidRDefault="00A26178" w:rsidP="00C33373">
      <w:pPr>
        <w:spacing w:after="0" w:line="240" w:lineRule="auto"/>
        <w:ind w:left="-567" w:firstLine="567"/>
        <w:jc w:val="both"/>
        <w:rPr>
          <w:rFonts w:ascii="Times New Roman" w:eastAsia="Times New Roman" w:hAnsi="Times New Roman" w:cs="Times New Roman"/>
          <w:bCs/>
          <w:color w:val="000000"/>
          <w:sz w:val="28"/>
          <w:szCs w:val="28"/>
          <w:lang w:eastAsia="ru-RU"/>
        </w:rPr>
      </w:pPr>
      <w:r w:rsidRPr="003A6AEC">
        <w:rPr>
          <w:rFonts w:ascii="Times New Roman" w:eastAsia="Times New Roman" w:hAnsi="Times New Roman" w:cs="Times New Roman"/>
          <w:bCs/>
          <w:color w:val="000000"/>
          <w:sz w:val="28"/>
          <w:szCs w:val="28"/>
          <w:lang w:eastAsia="ru-RU"/>
        </w:rPr>
        <w:t>Диагностика эмоционально-личности сферы воспитанника 0-9 классы:</w:t>
      </w:r>
    </w:p>
    <w:p w:rsidR="00A26178" w:rsidRPr="003A6AEC" w:rsidRDefault="00A26178" w:rsidP="00C33373">
      <w:pPr>
        <w:numPr>
          <w:ilvl w:val="1"/>
          <w:numId w:val="22"/>
        </w:numPr>
        <w:spacing w:after="0" w:line="240" w:lineRule="auto"/>
        <w:ind w:left="-567" w:firstLine="567"/>
        <w:jc w:val="both"/>
        <w:rPr>
          <w:rFonts w:ascii="Times New Roman" w:eastAsia="Times New Roman" w:hAnsi="Times New Roman" w:cs="Times New Roman"/>
          <w:bCs/>
          <w:color w:val="000000"/>
          <w:sz w:val="28"/>
          <w:szCs w:val="28"/>
          <w:lang w:eastAsia="ru-RU"/>
        </w:rPr>
      </w:pPr>
      <w:r w:rsidRPr="003A6AEC">
        <w:rPr>
          <w:rFonts w:ascii="Times New Roman" w:eastAsia="Times New Roman" w:hAnsi="Times New Roman" w:cs="Times New Roman"/>
          <w:bCs/>
          <w:color w:val="000000"/>
          <w:sz w:val="28"/>
          <w:szCs w:val="28"/>
          <w:lang w:eastAsia="ru-RU"/>
        </w:rPr>
        <w:t>классы-70%</w:t>
      </w:r>
    </w:p>
    <w:p w:rsidR="00A26178" w:rsidRPr="003A6AEC" w:rsidRDefault="00A26178" w:rsidP="00C33373">
      <w:pPr>
        <w:spacing w:after="0" w:line="240" w:lineRule="auto"/>
        <w:ind w:left="-567" w:firstLine="567"/>
        <w:jc w:val="both"/>
        <w:rPr>
          <w:rFonts w:ascii="Times New Roman" w:eastAsia="Times New Roman" w:hAnsi="Times New Roman" w:cs="Times New Roman"/>
          <w:bCs/>
          <w:color w:val="000000"/>
          <w:sz w:val="28"/>
          <w:szCs w:val="28"/>
          <w:lang w:eastAsia="ru-RU"/>
        </w:rPr>
      </w:pPr>
      <w:r w:rsidRPr="003A6AEC">
        <w:rPr>
          <w:rFonts w:ascii="Times New Roman" w:eastAsia="Times New Roman" w:hAnsi="Times New Roman" w:cs="Times New Roman"/>
          <w:bCs/>
          <w:color w:val="000000"/>
          <w:sz w:val="28"/>
          <w:szCs w:val="28"/>
          <w:lang w:eastAsia="ru-RU"/>
        </w:rPr>
        <w:t>2-4 классы-80%</w:t>
      </w:r>
    </w:p>
    <w:p w:rsidR="00A26178" w:rsidRPr="003A6AEC" w:rsidRDefault="00A26178" w:rsidP="00C33373">
      <w:pPr>
        <w:spacing w:after="0" w:line="240" w:lineRule="auto"/>
        <w:ind w:left="-567" w:firstLine="567"/>
        <w:jc w:val="both"/>
        <w:rPr>
          <w:rFonts w:ascii="Times New Roman" w:eastAsia="Times New Roman" w:hAnsi="Times New Roman" w:cs="Times New Roman"/>
          <w:bCs/>
          <w:color w:val="000000"/>
          <w:sz w:val="28"/>
          <w:szCs w:val="28"/>
          <w:lang w:eastAsia="ru-RU"/>
        </w:rPr>
      </w:pPr>
      <w:r w:rsidRPr="003A6AEC">
        <w:rPr>
          <w:rFonts w:ascii="Times New Roman" w:eastAsia="Times New Roman" w:hAnsi="Times New Roman" w:cs="Times New Roman"/>
          <w:bCs/>
          <w:color w:val="000000"/>
          <w:sz w:val="28"/>
          <w:szCs w:val="28"/>
          <w:lang w:eastAsia="ru-RU"/>
        </w:rPr>
        <w:t>5-9 классы-90%</w:t>
      </w:r>
    </w:p>
    <w:p w:rsidR="00A26178" w:rsidRPr="003A6AEC" w:rsidRDefault="00A26178" w:rsidP="00C33373">
      <w:pPr>
        <w:spacing w:after="0" w:line="240" w:lineRule="auto"/>
        <w:ind w:left="-567" w:firstLine="567"/>
        <w:jc w:val="both"/>
        <w:rPr>
          <w:rFonts w:ascii="Times New Roman" w:eastAsia="Times New Roman" w:hAnsi="Times New Roman" w:cs="Times New Roman"/>
          <w:bCs/>
          <w:color w:val="000000"/>
          <w:sz w:val="28"/>
          <w:szCs w:val="28"/>
          <w:lang w:eastAsia="ru-RU"/>
        </w:rPr>
      </w:pPr>
      <w:r w:rsidRPr="003A6AEC">
        <w:rPr>
          <w:rFonts w:ascii="Times New Roman" w:eastAsia="Times New Roman" w:hAnsi="Times New Roman" w:cs="Times New Roman"/>
          <w:bCs/>
          <w:color w:val="000000"/>
          <w:sz w:val="28"/>
          <w:szCs w:val="28"/>
          <w:lang w:eastAsia="ru-RU"/>
        </w:rPr>
        <w:t>Диагностика особенности школьный адаптации воспитанников (</w:t>
      </w:r>
      <w:r w:rsidRPr="003A6AEC">
        <w:rPr>
          <w:rFonts w:ascii="Times New Roman" w:eastAsia="Times New Roman" w:hAnsi="Times New Roman" w:cs="Times New Roman"/>
          <w:bCs/>
          <w:color w:val="000000"/>
          <w:sz w:val="28"/>
          <w:szCs w:val="28"/>
          <w:lang w:val="kk-KZ" w:eastAsia="ru-RU"/>
        </w:rPr>
        <w:t>психологическое обследование, наблюдение</w:t>
      </w:r>
      <w:r w:rsidRPr="003A6AEC">
        <w:rPr>
          <w:rFonts w:ascii="Times New Roman" w:eastAsia="Times New Roman" w:hAnsi="Times New Roman" w:cs="Times New Roman"/>
          <w:bCs/>
          <w:color w:val="000000"/>
          <w:sz w:val="28"/>
          <w:szCs w:val="28"/>
          <w:lang w:eastAsia="ru-RU"/>
        </w:rPr>
        <w:t xml:space="preserve">) 0-9 классы </w:t>
      </w:r>
    </w:p>
    <w:p w:rsidR="00A26178" w:rsidRPr="003A6AEC" w:rsidRDefault="00A26178" w:rsidP="00C33373">
      <w:pPr>
        <w:spacing w:after="0" w:line="240" w:lineRule="auto"/>
        <w:ind w:left="-567" w:firstLine="567"/>
        <w:jc w:val="both"/>
        <w:rPr>
          <w:rFonts w:ascii="Times New Roman" w:eastAsia="Times New Roman" w:hAnsi="Times New Roman" w:cs="Times New Roman"/>
          <w:bCs/>
          <w:color w:val="000000"/>
          <w:sz w:val="28"/>
          <w:szCs w:val="28"/>
          <w:lang w:eastAsia="ru-RU"/>
        </w:rPr>
      </w:pPr>
      <w:r w:rsidRPr="003A6AEC">
        <w:rPr>
          <w:rFonts w:ascii="Times New Roman" w:eastAsia="Times New Roman" w:hAnsi="Times New Roman" w:cs="Times New Roman"/>
          <w:bCs/>
          <w:color w:val="000000"/>
          <w:sz w:val="28"/>
          <w:szCs w:val="28"/>
          <w:lang w:eastAsia="ru-RU"/>
        </w:rPr>
        <w:lastRenderedPageBreak/>
        <w:t>0-1 классы-60%</w:t>
      </w:r>
    </w:p>
    <w:p w:rsidR="00A26178" w:rsidRPr="003A6AEC" w:rsidRDefault="00A26178" w:rsidP="00C33373">
      <w:pPr>
        <w:spacing w:after="0" w:line="240" w:lineRule="auto"/>
        <w:ind w:left="-567" w:firstLine="567"/>
        <w:jc w:val="both"/>
        <w:rPr>
          <w:rFonts w:ascii="Times New Roman" w:eastAsia="Times New Roman" w:hAnsi="Times New Roman" w:cs="Times New Roman"/>
          <w:bCs/>
          <w:color w:val="000000"/>
          <w:sz w:val="28"/>
          <w:szCs w:val="28"/>
          <w:lang w:eastAsia="ru-RU"/>
        </w:rPr>
      </w:pPr>
      <w:r w:rsidRPr="003A6AEC">
        <w:rPr>
          <w:rFonts w:ascii="Times New Roman" w:eastAsia="Times New Roman" w:hAnsi="Times New Roman" w:cs="Times New Roman"/>
          <w:bCs/>
          <w:color w:val="000000"/>
          <w:sz w:val="28"/>
          <w:szCs w:val="28"/>
          <w:lang w:eastAsia="ru-RU"/>
        </w:rPr>
        <w:t>2-4 классы-95%</w:t>
      </w:r>
    </w:p>
    <w:p w:rsidR="00A26178" w:rsidRPr="003A6AEC" w:rsidRDefault="00A26178" w:rsidP="00C33373">
      <w:pPr>
        <w:spacing w:after="0" w:line="240" w:lineRule="auto"/>
        <w:ind w:left="-567" w:firstLine="567"/>
        <w:jc w:val="both"/>
        <w:rPr>
          <w:rFonts w:ascii="Times New Roman" w:eastAsia="Times New Roman" w:hAnsi="Times New Roman" w:cs="Times New Roman"/>
          <w:bCs/>
          <w:color w:val="000000"/>
          <w:sz w:val="28"/>
          <w:szCs w:val="28"/>
          <w:lang w:eastAsia="ru-RU"/>
        </w:rPr>
      </w:pPr>
      <w:r w:rsidRPr="003A6AEC">
        <w:rPr>
          <w:rFonts w:ascii="Times New Roman" w:eastAsia="Times New Roman" w:hAnsi="Times New Roman" w:cs="Times New Roman"/>
          <w:bCs/>
          <w:color w:val="000000"/>
          <w:sz w:val="28"/>
          <w:szCs w:val="28"/>
          <w:lang w:eastAsia="ru-RU"/>
        </w:rPr>
        <w:t>5-9 классы-100%</w:t>
      </w:r>
    </w:p>
    <w:p w:rsidR="00A26178" w:rsidRPr="003A6AEC" w:rsidRDefault="00A26178" w:rsidP="006C0307">
      <w:pPr>
        <w:spacing w:after="0" w:line="240" w:lineRule="auto"/>
        <w:ind w:left="850"/>
        <w:jc w:val="both"/>
        <w:rPr>
          <w:rFonts w:ascii="Times New Roman" w:eastAsia="Times New Roman" w:hAnsi="Times New Roman" w:cs="Times New Roman"/>
          <w:bCs/>
          <w:color w:val="000000"/>
          <w:sz w:val="24"/>
          <w:szCs w:val="24"/>
          <w:lang w:eastAsia="ru-RU"/>
        </w:rPr>
      </w:pPr>
    </w:p>
    <w:p w:rsidR="00A26178" w:rsidRPr="003A6AEC" w:rsidRDefault="00A26178" w:rsidP="00C33373">
      <w:pPr>
        <w:spacing w:after="0" w:line="240" w:lineRule="auto"/>
        <w:jc w:val="both"/>
        <w:rPr>
          <w:rFonts w:ascii="Times New Roman" w:eastAsia="Times New Roman" w:hAnsi="Times New Roman" w:cs="Times New Roman"/>
          <w:bCs/>
          <w:color w:val="000000"/>
          <w:sz w:val="24"/>
          <w:szCs w:val="24"/>
          <w:lang w:eastAsia="ru-RU"/>
        </w:rPr>
      </w:pPr>
      <w:r w:rsidRPr="003A6AEC">
        <w:rPr>
          <w:rFonts w:ascii="Times New Roman" w:eastAsia="Times New Roman" w:hAnsi="Times New Roman" w:cs="Times New Roman"/>
          <w:bCs/>
          <w:noProof/>
          <w:color w:val="000000"/>
          <w:sz w:val="24"/>
          <w:szCs w:val="24"/>
          <w:lang w:eastAsia="ru-RU"/>
        </w:rPr>
        <w:drawing>
          <wp:inline distT="0" distB="0" distL="0" distR="0" wp14:anchorId="0FE3939D" wp14:editId="28A294ED">
            <wp:extent cx="6008914" cy="2520950"/>
            <wp:effectExtent l="0" t="0" r="11430" b="1270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F628E" w:rsidRPr="003A6AEC" w:rsidRDefault="00A26178" w:rsidP="00C33373">
      <w:pPr>
        <w:spacing w:after="0" w:line="240" w:lineRule="auto"/>
        <w:ind w:left="-567" w:right="-284" w:firstLine="425"/>
        <w:jc w:val="both"/>
        <w:rPr>
          <w:rFonts w:ascii="Times New Roman" w:eastAsia="Calibri" w:hAnsi="Times New Roman" w:cs="Times New Roman"/>
          <w:sz w:val="28"/>
          <w:szCs w:val="28"/>
          <w:lang w:val="kk-KZ"/>
        </w:rPr>
      </w:pPr>
      <w:r w:rsidRPr="003A6AEC">
        <w:rPr>
          <w:rFonts w:ascii="Times New Roman" w:hAnsi="Times New Roman" w:cs="Times New Roman"/>
          <w:sz w:val="28"/>
          <w:szCs w:val="28"/>
          <w:lang w:val="kk-KZ"/>
        </w:rPr>
        <w:t>Вместе тем психологическая поддержка оказывается воспитанникам обучающимся  инклюзивного образования по профилактике суицидального поведения, буллинга/кибербиллинга, профориентации и профессионального самоопределения.</w:t>
      </w:r>
      <w:r w:rsidR="005F628E" w:rsidRPr="003A6AEC">
        <w:rPr>
          <w:rFonts w:ascii="Times New Roman" w:eastAsia="Calibri" w:hAnsi="Times New Roman" w:cs="Times New Roman"/>
          <w:sz w:val="28"/>
          <w:szCs w:val="28"/>
          <w:lang w:val="kk-KZ"/>
        </w:rPr>
        <w:t xml:space="preserve"> </w:t>
      </w:r>
    </w:p>
    <w:p w:rsidR="005F628E" w:rsidRPr="003A6AEC" w:rsidRDefault="005F628E" w:rsidP="00C33373">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С воспитанниками 5-9 классов прошел цикл занятий по профориентации. В него вошли профориентационные игры, «День открытых дверей», открытые воспитательные занятия по профориентации, диагностики. Программы составлялись на базе, как имеющихся методических пособий, так и приобретенных по мере необходимости при подготовке к проведению занятий. «Твоя профессиональная карьера», «Переходный возраст», «Практическая психология для подростков», «Практикум по психологическим играм с детьми и подростками», «Настольная книга практического психолога» и т.д.</w:t>
      </w:r>
    </w:p>
    <w:p w:rsidR="00A26178" w:rsidRPr="003A6AEC" w:rsidRDefault="00A26178" w:rsidP="00C33373">
      <w:pPr>
        <w:spacing w:after="0" w:line="240" w:lineRule="auto"/>
        <w:ind w:left="-567" w:right="-284" w:firstLine="425"/>
        <w:jc w:val="both"/>
        <w:rPr>
          <w:rFonts w:ascii="Times New Roman" w:eastAsia="Calibri" w:hAnsi="Times New Roman" w:cs="Times New Roman"/>
          <w:sz w:val="28"/>
          <w:szCs w:val="28"/>
          <w:lang w:val="kk-KZ"/>
        </w:rPr>
      </w:pPr>
      <w:r w:rsidRPr="003A6AEC">
        <w:rPr>
          <w:rFonts w:ascii="Times New Roman" w:hAnsi="Times New Roman" w:cs="Times New Roman"/>
          <w:sz w:val="28"/>
          <w:szCs w:val="28"/>
          <w:lang w:val="kk-KZ"/>
        </w:rPr>
        <w:t xml:space="preserve"> </w:t>
      </w:r>
      <w:r w:rsidRPr="003A6AEC">
        <w:rPr>
          <w:rFonts w:ascii="Times New Roman" w:hAnsi="Times New Roman" w:cs="Times New Roman"/>
          <w:sz w:val="24"/>
          <w:szCs w:val="24"/>
          <w:lang w:val="kk-KZ"/>
        </w:rPr>
        <w:t xml:space="preserve"> </w:t>
      </w:r>
      <w:r w:rsidRPr="003A6AEC">
        <w:rPr>
          <w:rFonts w:ascii="Times New Roman" w:hAnsi="Times New Roman" w:cs="Times New Roman"/>
          <w:sz w:val="28"/>
          <w:szCs w:val="28"/>
          <w:lang w:val="kk-KZ"/>
        </w:rPr>
        <w:t xml:space="preserve">В целях профилактики суицида среди несовершеннолетних, проводилась профилактика суицидальных тенденций, отклонений в психо-эмоциональном состоянии, могущих привести к нежелательным последствиям, таким как потеря мотивации учения, раздражительность, депрессивные состояния, апатия. В течение года были запланированы мероприятия по предотвращению суицида, составлен план и перечень занятий. В рамках ежегодной акции «10 сентября день предотвращения суицида» были реализованы ряд мероприятий с воспитанниками, учащимися школы 5-11 классов:тренинги тематические беседы. </w:t>
      </w:r>
      <w:r w:rsidR="00B73706" w:rsidRPr="003A6AEC">
        <w:rPr>
          <w:rFonts w:ascii="Times New Roman" w:eastAsia="Times New Roman" w:hAnsi="Times New Roman" w:cs="Times New Roman"/>
          <w:color w:val="000000"/>
          <w:sz w:val="28"/>
          <w:szCs w:val="28"/>
          <w:lang w:eastAsia="ru-RU"/>
        </w:rPr>
        <w:t>С подростками 6-9 классов прошли воспитательные часы на тему: «Нет буллингу», «Профилактика и предотвращения домогательств в подростковой среде», «Кибербуллинг»</w:t>
      </w:r>
      <w:r w:rsidR="00B73706" w:rsidRPr="003A6AEC">
        <w:rPr>
          <w:rFonts w:ascii="Times New Roman" w:eastAsia="Calibri" w:hAnsi="Times New Roman" w:cs="Times New Roman"/>
          <w:sz w:val="28"/>
          <w:szCs w:val="28"/>
          <w:lang w:val="kk-KZ"/>
        </w:rPr>
        <w:t xml:space="preserve">. </w:t>
      </w:r>
      <w:r w:rsidR="00B73706" w:rsidRPr="003A6AEC">
        <w:rPr>
          <w:rFonts w:ascii="Times New Roman" w:eastAsia="Times New Roman" w:hAnsi="Times New Roman" w:cs="Times New Roman"/>
          <w:color w:val="000000"/>
          <w:sz w:val="28"/>
          <w:szCs w:val="28"/>
          <w:lang w:eastAsia="ru-RU"/>
        </w:rPr>
        <w:t>Целью этих занятий было формирование адекватной самооценки, эмоциональной стабильности,</w:t>
      </w:r>
      <w:r w:rsidR="00B73706" w:rsidRPr="003A6AEC">
        <w:rPr>
          <w:rFonts w:ascii="Times New Roman" w:eastAsia="Calibri" w:hAnsi="Times New Roman" w:cs="Times New Roman"/>
          <w:sz w:val="28"/>
          <w:szCs w:val="28"/>
          <w:lang w:val="kk-KZ"/>
        </w:rPr>
        <w:t xml:space="preserve"> </w:t>
      </w:r>
      <w:r w:rsidR="00B73706" w:rsidRPr="003A6AEC">
        <w:rPr>
          <w:rFonts w:ascii="Times New Roman" w:eastAsia="Times New Roman" w:hAnsi="Times New Roman" w:cs="Times New Roman"/>
          <w:color w:val="000000"/>
          <w:sz w:val="28"/>
          <w:szCs w:val="28"/>
          <w:lang w:eastAsia="ru-RU"/>
        </w:rPr>
        <w:t>сплоченности в группе, коллективе.</w:t>
      </w:r>
    </w:p>
    <w:p w:rsidR="00A26178" w:rsidRPr="003A6AEC" w:rsidRDefault="00A26178" w:rsidP="00C33373">
      <w:pPr>
        <w:spacing w:after="0" w:line="240" w:lineRule="auto"/>
        <w:ind w:left="-567" w:right="-284" w:firstLine="425"/>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xml:space="preserve">Проводились индивидуальные консультации с «группой риска» их родителями с целью оценки, коррекции и созданию благоприятной психологической атмосферы. </w:t>
      </w:r>
      <w:r w:rsidRPr="003A6AEC">
        <w:rPr>
          <w:rFonts w:ascii="Times New Roman" w:eastAsia="Calibri" w:hAnsi="Times New Roman" w:cs="Times New Roman"/>
          <w:sz w:val="28"/>
          <w:szCs w:val="28"/>
        </w:rPr>
        <w:t>В течение 1-3 четверти</w:t>
      </w:r>
      <w:r w:rsidR="00857D8C">
        <w:rPr>
          <w:rFonts w:ascii="Times New Roman" w:eastAsia="Calibri" w:hAnsi="Times New Roman" w:cs="Times New Roman"/>
          <w:sz w:val="28"/>
          <w:szCs w:val="28"/>
          <w:lang w:val="kk-KZ"/>
        </w:rPr>
        <w:t xml:space="preserve"> 2022-2023</w:t>
      </w:r>
      <w:r w:rsidRPr="003A6AEC">
        <w:rPr>
          <w:rFonts w:ascii="Times New Roman" w:eastAsia="Calibri" w:hAnsi="Times New Roman" w:cs="Times New Roman"/>
          <w:sz w:val="28"/>
          <w:szCs w:val="28"/>
          <w:lang w:val="kk-KZ"/>
        </w:rPr>
        <w:t xml:space="preserve"> уч.года</w:t>
      </w:r>
      <w:r w:rsidR="00B73706" w:rsidRPr="003A6AEC">
        <w:rPr>
          <w:rFonts w:ascii="Times New Roman" w:eastAsia="Calibri" w:hAnsi="Times New Roman" w:cs="Times New Roman"/>
          <w:sz w:val="28"/>
          <w:szCs w:val="28"/>
        </w:rPr>
        <w:t xml:space="preserve"> </w:t>
      </w:r>
      <w:r w:rsidR="00B73706" w:rsidRPr="003A6AEC">
        <w:rPr>
          <w:rFonts w:ascii="Times New Roman" w:eastAsia="Calibri" w:hAnsi="Times New Roman" w:cs="Times New Roman"/>
          <w:sz w:val="28"/>
          <w:szCs w:val="28"/>
          <w:lang w:val="kk-KZ"/>
        </w:rPr>
        <w:t xml:space="preserve">всего </w:t>
      </w:r>
      <w:r w:rsidR="00B73706" w:rsidRPr="003A6AEC">
        <w:rPr>
          <w:rFonts w:ascii="Times New Roman" w:eastAsia="Calibri" w:hAnsi="Times New Roman" w:cs="Times New Roman"/>
          <w:sz w:val="28"/>
          <w:szCs w:val="28"/>
        </w:rPr>
        <w:t xml:space="preserve"> проведено: </w:t>
      </w:r>
    </w:p>
    <w:p w:rsidR="00A26178" w:rsidRPr="003A6AEC" w:rsidRDefault="00A26178" w:rsidP="00C33373">
      <w:pPr>
        <w:spacing w:after="0" w:line="240" w:lineRule="auto"/>
        <w:ind w:left="-567" w:right="-284" w:firstLine="425"/>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 xml:space="preserve"> приемов детей – 58</w:t>
      </w:r>
    </w:p>
    <w:p w:rsidR="00A26178" w:rsidRPr="003A6AEC" w:rsidRDefault="00A26178" w:rsidP="00C33373">
      <w:pPr>
        <w:spacing w:after="0" w:line="240" w:lineRule="auto"/>
        <w:ind w:left="-567" w:right="-284" w:firstLine="425"/>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индивидуальных консультаций- 40</w:t>
      </w:r>
    </w:p>
    <w:p w:rsidR="00A26178" w:rsidRPr="003A6AEC" w:rsidRDefault="00A26178" w:rsidP="00C33373">
      <w:pPr>
        <w:spacing w:after="0" w:line="240" w:lineRule="auto"/>
        <w:ind w:left="-567" w:right="-284" w:firstLine="425"/>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групповых консультаций -18</w:t>
      </w:r>
    </w:p>
    <w:p w:rsidR="00A26178" w:rsidRPr="003A6AEC" w:rsidRDefault="00A26178" w:rsidP="00C33373">
      <w:pPr>
        <w:spacing w:after="0" w:line="240" w:lineRule="auto"/>
        <w:ind w:left="-567" w:right="-284" w:firstLine="425"/>
        <w:jc w:val="both"/>
        <w:rPr>
          <w:rFonts w:ascii="Times New Roman" w:eastAsia="Calibri" w:hAnsi="Times New Roman" w:cs="Times New Roman"/>
          <w:sz w:val="28"/>
          <w:szCs w:val="28"/>
          <w:lang w:val="kk-KZ"/>
        </w:rPr>
      </w:pPr>
      <w:r w:rsidRPr="003A6AEC">
        <w:rPr>
          <w:rFonts w:ascii="Times New Roman" w:eastAsia="Calibri" w:hAnsi="Times New Roman" w:cs="Times New Roman"/>
          <w:sz w:val="28"/>
          <w:szCs w:val="28"/>
          <w:lang w:val="kk-KZ"/>
        </w:rPr>
        <w:t xml:space="preserve">В процессе консультирования для определения проблемы и ее причин при необходимости проводилась диагностика, в основном с использованием проективных </w:t>
      </w:r>
      <w:r w:rsidRPr="003A6AEC">
        <w:rPr>
          <w:rFonts w:ascii="Times New Roman" w:eastAsia="Calibri" w:hAnsi="Times New Roman" w:cs="Times New Roman"/>
          <w:sz w:val="28"/>
          <w:szCs w:val="28"/>
          <w:lang w:val="kk-KZ"/>
        </w:rPr>
        <w:lastRenderedPageBreak/>
        <w:t xml:space="preserve">методов, диагностической беседы и наблюдения. Таким образом, была оказана психологическая помощь, ориентированная на индивидуальные особенности воспитанника их специфические возможности. </w:t>
      </w:r>
    </w:p>
    <w:p w:rsidR="00A26178" w:rsidRPr="003A6AEC" w:rsidRDefault="00A26178" w:rsidP="00C33373">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color w:val="000000"/>
          <w:sz w:val="28"/>
          <w:szCs w:val="28"/>
          <w:lang w:eastAsia="ru-RU"/>
        </w:rPr>
        <w:t xml:space="preserve">  </w:t>
      </w:r>
      <w:r w:rsidRPr="003A6AEC">
        <w:rPr>
          <w:rFonts w:ascii="Times New Roman" w:eastAsia="Times New Roman" w:hAnsi="Times New Roman" w:cs="Times New Roman"/>
          <w:color w:val="000000"/>
          <w:sz w:val="28"/>
          <w:szCs w:val="28"/>
          <w:lang w:eastAsia="ru-RU"/>
        </w:rPr>
        <w:tab/>
        <w:t>В качестве способа оценки воспитательного процесса выступает мониторинг, который помогает определить перспективные направления развития личности или предупредить развитие негативных процессов. Результаты мониторинга позволяют оценить эффективность форм, способов, приемов воспитательного воздействия, определить соответствие воспитательных результатов нормативным требованиям, социальным и личностным ожиданиям.</w:t>
      </w:r>
    </w:p>
    <w:p w:rsidR="005F628E" w:rsidRPr="00857D8C" w:rsidRDefault="00A26178" w:rsidP="00857D8C">
      <w:pPr>
        <w:spacing w:after="0" w:line="240" w:lineRule="auto"/>
        <w:ind w:left="-567" w:right="-284" w:firstLine="425"/>
        <w:jc w:val="both"/>
        <w:rPr>
          <w:rFonts w:ascii="Times New Roman" w:eastAsia="Calibri" w:hAnsi="Times New Roman" w:cs="Times New Roman"/>
          <w:color w:val="333333"/>
          <w:sz w:val="24"/>
          <w:szCs w:val="24"/>
          <w:shd w:val="clear" w:color="auto" w:fill="FFFFFF"/>
        </w:rPr>
      </w:pPr>
      <w:r w:rsidRPr="003A6AEC">
        <w:rPr>
          <w:rFonts w:ascii="Times New Roman" w:eastAsia="Calibri" w:hAnsi="Times New Roman" w:cs="Times New Roman"/>
          <w:color w:val="333333"/>
          <w:sz w:val="28"/>
          <w:szCs w:val="28"/>
          <w:shd w:val="clear" w:color="auto" w:fill="FFFFFF"/>
        </w:rPr>
        <w:t>Определение уровней воспитанности — это тестирование, в котором рассматривается поведение воспитанника в определенной ситуации и говорит нам о наличии или отсутствии определенных качеств обучающихся.</w:t>
      </w:r>
    </w:p>
    <w:p w:rsidR="00535991" w:rsidRPr="003A6AEC" w:rsidRDefault="00A26178" w:rsidP="00C33373">
      <w:pPr>
        <w:spacing w:after="0" w:line="240" w:lineRule="auto"/>
        <w:ind w:left="-567" w:right="-284" w:firstLine="708"/>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Подводя итоги можно отметить, что психолого-педагогическая деятельность осуществляется удовлетворительно, ведется планомерная работа по устранения недостатков в развитии и обучении учащихся начального звена и воспита</w:t>
      </w:r>
      <w:r w:rsidR="00535991" w:rsidRPr="003A6AEC">
        <w:rPr>
          <w:rFonts w:ascii="Times New Roman" w:eastAsia="Calibri" w:hAnsi="Times New Roman" w:cs="Times New Roman"/>
          <w:sz w:val="28"/>
          <w:szCs w:val="28"/>
        </w:rPr>
        <w:t>нников школы-интерната в целом.</w:t>
      </w:r>
      <w:r w:rsidR="00535991" w:rsidRPr="003A6AEC">
        <w:rPr>
          <w:rFonts w:ascii="Times New Roman" w:eastAsia="Calibri" w:hAnsi="Times New Roman" w:cs="Times New Roman"/>
          <w:sz w:val="28"/>
          <w:szCs w:val="28"/>
          <w:lang w:val="kk-KZ"/>
        </w:rPr>
        <w:t xml:space="preserve"> </w:t>
      </w:r>
      <w:r w:rsidR="00B73706" w:rsidRPr="003A6AEC">
        <w:rPr>
          <w:rFonts w:ascii="Times New Roman" w:eastAsia="Calibri" w:hAnsi="Times New Roman" w:cs="Times New Roman"/>
          <w:sz w:val="28"/>
          <w:szCs w:val="28"/>
        </w:rPr>
        <w:t>Продолжается рабо</w:t>
      </w:r>
      <w:r w:rsidR="00535991" w:rsidRPr="003A6AEC">
        <w:rPr>
          <w:rFonts w:ascii="Times New Roman" w:eastAsia="Calibri" w:hAnsi="Times New Roman" w:cs="Times New Roman"/>
          <w:sz w:val="28"/>
          <w:szCs w:val="28"/>
        </w:rPr>
        <w:t>та по коррекционно-развивающей,</w:t>
      </w:r>
      <w:r w:rsidR="00535991" w:rsidRPr="003A6AEC">
        <w:rPr>
          <w:rFonts w:ascii="Times New Roman" w:eastAsia="Calibri" w:hAnsi="Times New Roman" w:cs="Times New Roman"/>
          <w:sz w:val="28"/>
          <w:szCs w:val="28"/>
          <w:lang w:val="kk-KZ"/>
        </w:rPr>
        <w:t xml:space="preserve"> </w:t>
      </w:r>
      <w:r w:rsidR="00B73706" w:rsidRPr="003A6AEC">
        <w:rPr>
          <w:rFonts w:ascii="Times New Roman" w:eastAsia="Calibri" w:hAnsi="Times New Roman" w:cs="Times New Roman"/>
          <w:sz w:val="28"/>
          <w:szCs w:val="28"/>
        </w:rPr>
        <w:t>консу</w:t>
      </w:r>
      <w:r w:rsidR="00535991" w:rsidRPr="003A6AEC">
        <w:rPr>
          <w:rFonts w:ascii="Times New Roman" w:eastAsia="Calibri" w:hAnsi="Times New Roman" w:cs="Times New Roman"/>
          <w:sz w:val="28"/>
          <w:szCs w:val="28"/>
        </w:rPr>
        <w:t>льтативной,</w:t>
      </w:r>
      <w:r w:rsidR="00535991" w:rsidRPr="003A6AEC">
        <w:rPr>
          <w:rFonts w:ascii="Times New Roman" w:eastAsia="Calibri" w:hAnsi="Times New Roman" w:cs="Times New Roman"/>
          <w:sz w:val="28"/>
          <w:szCs w:val="28"/>
          <w:lang w:val="kk-KZ"/>
        </w:rPr>
        <w:t xml:space="preserve"> </w:t>
      </w:r>
      <w:r w:rsidR="00535991" w:rsidRPr="003A6AEC">
        <w:rPr>
          <w:rFonts w:ascii="Times New Roman" w:eastAsia="Calibri" w:hAnsi="Times New Roman" w:cs="Times New Roman"/>
          <w:sz w:val="28"/>
          <w:szCs w:val="28"/>
        </w:rPr>
        <w:t xml:space="preserve">просветительной </w:t>
      </w:r>
      <w:r w:rsidR="00B73706" w:rsidRPr="003A6AEC">
        <w:rPr>
          <w:rFonts w:ascii="Times New Roman" w:eastAsia="Calibri" w:hAnsi="Times New Roman" w:cs="Times New Roman"/>
          <w:sz w:val="28"/>
          <w:szCs w:val="28"/>
        </w:rPr>
        <w:t>и пр</w:t>
      </w:r>
      <w:r w:rsidR="00535991" w:rsidRPr="003A6AEC">
        <w:rPr>
          <w:rFonts w:ascii="Times New Roman" w:eastAsia="Calibri" w:hAnsi="Times New Roman" w:cs="Times New Roman"/>
          <w:sz w:val="28"/>
          <w:szCs w:val="28"/>
        </w:rPr>
        <w:t>офориентационной направленности.</w:t>
      </w:r>
    </w:p>
    <w:p w:rsidR="00AA3802" w:rsidRPr="003A6AEC" w:rsidRDefault="00AA3802" w:rsidP="000F45FB">
      <w:pPr>
        <w:pStyle w:val="af3"/>
        <w:ind w:left="-567" w:right="-284"/>
        <w:jc w:val="center"/>
        <w:rPr>
          <w:rFonts w:ascii="Times New Roman" w:hAnsi="Times New Roman" w:cs="Times New Roman"/>
          <w:b/>
          <w:bCs/>
          <w:sz w:val="28"/>
          <w:szCs w:val="28"/>
        </w:rPr>
      </w:pPr>
      <w:r w:rsidRPr="003A6AEC">
        <w:rPr>
          <w:rFonts w:ascii="Times New Roman" w:hAnsi="Times New Roman" w:cs="Times New Roman"/>
          <w:b/>
          <w:bCs/>
          <w:sz w:val="28"/>
          <w:szCs w:val="28"/>
        </w:rPr>
        <w:t>Анализ</w:t>
      </w:r>
    </w:p>
    <w:p w:rsidR="00AA3802" w:rsidRPr="003A6AEC" w:rsidRDefault="00AA3802" w:rsidP="000F45FB">
      <w:pPr>
        <w:pStyle w:val="af3"/>
        <w:ind w:left="-567" w:right="-284"/>
        <w:jc w:val="center"/>
        <w:rPr>
          <w:rFonts w:ascii="Times New Roman" w:hAnsi="Times New Roman" w:cs="Times New Roman"/>
          <w:b/>
          <w:bCs/>
          <w:sz w:val="28"/>
          <w:szCs w:val="28"/>
        </w:rPr>
      </w:pPr>
      <w:r w:rsidRPr="003A6AEC">
        <w:rPr>
          <w:rFonts w:ascii="Times New Roman" w:hAnsi="Times New Roman" w:cs="Times New Roman"/>
          <w:b/>
          <w:bCs/>
          <w:sz w:val="28"/>
          <w:szCs w:val="28"/>
        </w:rPr>
        <w:t>работы инструктора адаптивной и лечебной физкультуры</w:t>
      </w:r>
    </w:p>
    <w:p w:rsidR="00AA3802" w:rsidRPr="003A6AEC" w:rsidRDefault="00AA3802" w:rsidP="000F45FB">
      <w:pPr>
        <w:pStyle w:val="af3"/>
        <w:ind w:left="-567" w:right="-284"/>
        <w:jc w:val="center"/>
        <w:rPr>
          <w:rFonts w:ascii="Times New Roman" w:hAnsi="Times New Roman" w:cs="Times New Roman"/>
          <w:b/>
          <w:bCs/>
          <w:sz w:val="28"/>
          <w:szCs w:val="28"/>
        </w:rPr>
      </w:pPr>
      <w:r w:rsidRPr="003A6AEC">
        <w:rPr>
          <w:rFonts w:ascii="Times New Roman" w:hAnsi="Times New Roman" w:cs="Times New Roman"/>
          <w:b/>
          <w:bCs/>
          <w:sz w:val="28"/>
          <w:szCs w:val="28"/>
        </w:rPr>
        <w:t>по реабилитации детей с нарушением опорно-двигательного аппарата</w:t>
      </w:r>
    </w:p>
    <w:p w:rsidR="00AA3802" w:rsidRPr="003A6AEC" w:rsidRDefault="00AA3802" w:rsidP="000F45FB">
      <w:pPr>
        <w:pStyle w:val="af3"/>
        <w:ind w:left="-567" w:right="-284" w:firstLine="720"/>
        <w:jc w:val="both"/>
        <w:rPr>
          <w:rFonts w:ascii="Times New Roman" w:hAnsi="Times New Roman" w:cs="Times New Roman"/>
          <w:sz w:val="28"/>
          <w:szCs w:val="28"/>
        </w:rPr>
      </w:pPr>
      <w:r w:rsidRPr="003A6AEC">
        <w:rPr>
          <w:rFonts w:ascii="Times New Roman" w:hAnsi="Times New Roman" w:cs="Times New Roman"/>
          <w:sz w:val="28"/>
          <w:szCs w:val="28"/>
        </w:rPr>
        <w:t xml:space="preserve">Работа инструктора адаптивной и лечебной физкультуры с детьми, имеющими нарушения опорно-двигательного аппарата (НОДА), является важным элементом комплексной реабилитации, направленной на восстановление двигательных функций, улучшение физического и психоэмоционального состояния, а также на адаптацию детей к повседневной жизни. </w:t>
      </w:r>
    </w:p>
    <w:p w:rsidR="00AA3802" w:rsidRPr="003A6AEC" w:rsidRDefault="00C24A82" w:rsidP="000F45FB">
      <w:pPr>
        <w:pStyle w:val="af3"/>
        <w:ind w:left="-567" w:right="-284" w:firstLine="720"/>
        <w:jc w:val="both"/>
        <w:rPr>
          <w:rFonts w:ascii="Times New Roman" w:hAnsi="Times New Roman" w:cs="Times New Roman"/>
          <w:sz w:val="28"/>
          <w:szCs w:val="28"/>
        </w:rPr>
      </w:pPr>
      <w:r>
        <w:rPr>
          <w:rFonts w:ascii="Times New Roman" w:hAnsi="Times New Roman" w:cs="Times New Roman"/>
          <w:sz w:val="28"/>
          <w:szCs w:val="28"/>
          <w:lang w:val="kk-KZ"/>
        </w:rPr>
        <w:t>Нурсагиев Б</w:t>
      </w:r>
      <w:r w:rsidR="00AA3802" w:rsidRPr="003A6AEC">
        <w:rPr>
          <w:rFonts w:ascii="Times New Roman" w:hAnsi="Times New Roman" w:cs="Times New Roman"/>
          <w:sz w:val="28"/>
          <w:szCs w:val="28"/>
        </w:rPr>
        <w:t>.</w:t>
      </w:r>
      <w:r>
        <w:rPr>
          <w:rFonts w:ascii="Times New Roman" w:hAnsi="Times New Roman" w:cs="Times New Roman"/>
          <w:sz w:val="28"/>
          <w:szCs w:val="28"/>
          <w:lang w:val="kk-KZ"/>
        </w:rPr>
        <w:t>Ж.</w:t>
      </w:r>
      <w:r w:rsidR="00AA3802" w:rsidRPr="003A6AEC">
        <w:rPr>
          <w:rFonts w:ascii="Times New Roman" w:hAnsi="Times New Roman" w:cs="Times New Roman"/>
          <w:sz w:val="28"/>
          <w:szCs w:val="28"/>
        </w:rPr>
        <w:t xml:space="preserve"> – работает инструктором адаптивной и лечебной фи</w:t>
      </w:r>
      <w:r>
        <w:rPr>
          <w:rFonts w:ascii="Times New Roman" w:hAnsi="Times New Roman" w:cs="Times New Roman"/>
          <w:sz w:val="28"/>
          <w:szCs w:val="28"/>
        </w:rPr>
        <w:t>зической культуры с декабря 2016</w:t>
      </w:r>
      <w:r w:rsidR="00AA3802" w:rsidRPr="003A6AEC">
        <w:rPr>
          <w:rFonts w:ascii="Times New Roman" w:hAnsi="Times New Roman" w:cs="Times New Roman"/>
          <w:sz w:val="28"/>
          <w:szCs w:val="28"/>
        </w:rPr>
        <w:t xml:space="preserve"> года. Имеет высшее педагогическое обр</w:t>
      </w:r>
      <w:r>
        <w:rPr>
          <w:rFonts w:ascii="Times New Roman" w:hAnsi="Times New Roman" w:cs="Times New Roman"/>
          <w:sz w:val="28"/>
          <w:szCs w:val="28"/>
        </w:rPr>
        <w:t xml:space="preserve">азование «Физическая культура». </w:t>
      </w:r>
      <w:r w:rsidR="00AA3802" w:rsidRPr="003A6AEC">
        <w:rPr>
          <w:rFonts w:ascii="Times New Roman" w:hAnsi="Times New Roman" w:cs="Times New Roman"/>
          <w:sz w:val="28"/>
          <w:szCs w:val="28"/>
        </w:rPr>
        <w:t>Занятия проводятся в специально оборудованном зале ЛФК, согласно приказа № 70 по минимальным нормам оснащения – зал оборудован 100%. Список детей для занятий определяется совместно с врачом</w:t>
      </w:r>
      <w:r>
        <w:rPr>
          <w:rFonts w:ascii="Times New Roman" w:hAnsi="Times New Roman" w:cs="Times New Roman"/>
          <w:sz w:val="28"/>
          <w:szCs w:val="28"/>
        </w:rPr>
        <w:t xml:space="preserve">-невропатологом Чиныбаевой А.Д </w:t>
      </w:r>
      <w:r w:rsidR="00AA3802" w:rsidRPr="003A6AEC">
        <w:rPr>
          <w:rFonts w:ascii="Times New Roman" w:hAnsi="Times New Roman" w:cs="Times New Roman"/>
          <w:sz w:val="28"/>
          <w:szCs w:val="28"/>
        </w:rPr>
        <w:t>.</w:t>
      </w:r>
    </w:p>
    <w:p w:rsidR="00AA3802" w:rsidRPr="00C24A82" w:rsidRDefault="00C24A82" w:rsidP="00C24A82">
      <w:pPr>
        <w:pStyle w:val="af3"/>
        <w:jc w:val="both"/>
        <w:rPr>
          <w:rFonts w:ascii="Times New Roman" w:hAnsi="Times New Roman" w:cs="Times New Roman"/>
          <w:b/>
          <w:sz w:val="28"/>
          <w:szCs w:val="28"/>
          <w:lang w:val="kk-KZ"/>
        </w:rPr>
      </w:pPr>
      <w:r w:rsidRPr="00C24A82">
        <w:rPr>
          <w:rFonts w:ascii="Times New Roman" w:hAnsi="Times New Roman" w:cs="Times New Roman"/>
          <w:sz w:val="28"/>
          <w:szCs w:val="28"/>
          <w:lang w:val="kk-KZ"/>
        </w:rPr>
        <w:t>Количество</w:t>
      </w:r>
      <w:r w:rsidR="00AA3802" w:rsidRPr="00C24A82">
        <w:rPr>
          <w:rFonts w:ascii="Times New Roman" w:hAnsi="Times New Roman" w:cs="Times New Roman"/>
          <w:sz w:val="28"/>
          <w:szCs w:val="28"/>
        </w:rPr>
        <w:t xml:space="preserve"> воспитанников посещающих занятие ЛФК </w:t>
      </w:r>
      <w:r w:rsidRPr="00C24A82">
        <w:rPr>
          <w:rFonts w:ascii="Times New Roman" w:hAnsi="Times New Roman" w:cs="Times New Roman"/>
          <w:sz w:val="28"/>
          <w:szCs w:val="28"/>
          <w:lang w:val="kk-KZ"/>
        </w:rPr>
        <w:t>48 детей</w:t>
      </w:r>
      <w:r>
        <w:rPr>
          <w:rFonts w:ascii="Times New Roman" w:hAnsi="Times New Roman" w:cs="Times New Roman"/>
          <w:b/>
          <w:sz w:val="28"/>
          <w:szCs w:val="28"/>
          <w:lang w:val="kk-KZ"/>
        </w:rPr>
        <w:t xml:space="preserve">. </w:t>
      </w:r>
    </w:p>
    <w:p w:rsidR="00AA3802" w:rsidRPr="003A6AEC" w:rsidRDefault="00AA3802" w:rsidP="000F45FB">
      <w:pPr>
        <w:pStyle w:val="af3"/>
        <w:tabs>
          <w:tab w:val="left" w:pos="9214"/>
        </w:tabs>
        <w:ind w:left="-426" w:firstLine="426"/>
        <w:jc w:val="both"/>
        <w:rPr>
          <w:rFonts w:ascii="Times New Roman" w:hAnsi="Times New Roman" w:cs="Times New Roman"/>
          <w:b/>
          <w:bCs/>
          <w:sz w:val="28"/>
          <w:szCs w:val="28"/>
        </w:rPr>
      </w:pPr>
      <w:r w:rsidRPr="003A6AEC">
        <w:rPr>
          <w:rFonts w:ascii="Times New Roman" w:hAnsi="Times New Roman" w:cs="Times New Roman"/>
          <w:b/>
          <w:bCs/>
          <w:sz w:val="28"/>
          <w:szCs w:val="28"/>
        </w:rPr>
        <w:t xml:space="preserve">В своей работе </w:t>
      </w:r>
      <w:r w:rsidR="00C24A82">
        <w:rPr>
          <w:rFonts w:ascii="Times New Roman" w:hAnsi="Times New Roman" w:cs="Times New Roman"/>
          <w:b/>
          <w:bCs/>
          <w:sz w:val="28"/>
          <w:szCs w:val="28"/>
          <w:lang w:val="kk-KZ"/>
        </w:rPr>
        <w:t xml:space="preserve">инструктор адаптивной и ЛФК </w:t>
      </w:r>
      <w:r w:rsidRPr="003A6AEC">
        <w:rPr>
          <w:rFonts w:ascii="Times New Roman" w:hAnsi="Times New Roman" w:cs="Times New Roman"/>
          <w:b/>
          <w:bCs/>
          <w:sz w:val="28"/>
          <w:szCs w:val="28"/>
        </w:rPr>
        <w:t xml:space="preserve"> реализует следующие основные задачи:</w:t>
      </w:r>
    </w:p>
    <w:p w:rsidR="00AA3802" w:rsidRPr="003A6AEC" w:rsidRDefault="00AA3802" w:rsidP="000F45FB">
      <w:pPr>
        <w:pStyle w:val="af3"/>
        <w:tabs>
          <w:tab w:val="left" w:pos="9214"/>
        </w:tabs>
        <w:ind w:left="-426" w:firstLine="426"/>
        <w:jc w:val="both"/>
        <w:rPr>
          <w:rFonts w:ascii="Times New Roman" w:hAnsi="Times New Roman" w:cs="Times New Roman"/>
          <w:sz w:val="28"/>
          <w:szCs w:val="28"/>
        </w:rPr>
      </w:pPr>
      <w:r w:rsidRPr="003A6AEC">
        <w:rPr>
          <w:rFonts w:ascii="Times New Roman" w:hAnsi="Times New Roman" w:cs="Times New Roman"/>
          <w:sz w:val="28"/>
          <w:szCs w:val="28"/>
        </w:rPr>
        <w:t>- Коррекция двигательных нарушений: программа лечебной физкультуры направлена на восстановление или улучшение двигательных навыков детей с нарушениями ОДА, таких как нарушения осанки, сколиоз, последствия травм и заболеваний суставов, а также врожденные патологии.</w:t>
      </w:r>
    </w:p>
    <w:p w:rsidR="00AA3802" w:rsidRPr="003A6AEC" w:rsidRDefault="00AA3802" w:rsidP="000F45FB">
      <w:pPr>
        <w:pStyle w:val="af3"/>
        <w:tabs>
          <w:tab w:val="left" w:pos="9214"/>
        </w:tabs>
        <w:ind w:left="-426" w:firstLine="426"/>
        <w:jc w:val="both"/>
        <w:rPr>
          <w:rFonts w:ascii="Times New Roman" w:hAnsi="Times New Roman" w:cs="Times New Roman"/>
          <w:sz w:val="28"/>
          <w:szCs w:val="28"/>
        </w:rPr>
      </w:pPr>
      <w:r w:rsidRPr="003A6AEC">
        <w:rPr>
          <w:rFonts w:ascii="Times New Roman" w:hAnsi="Times New Roman" w:cs="Times New Roman"/>
          <w:sz w:val="28"/>
          <w:szCs w:val="28"/>
        </w:rPr>
        <w:t>- Развитие общей физической подготовки: улучшение общей выносливости, гибкости и координации движений.</w:t>
      </w:r>
    </w:p>
    <w:p w:rsidR="00AA3802" w:rsidRPr="003A6AEC" w:rsidRDefault="00AA3802" w:rsidP="000F45FB">
      <w:pPr>
        <w:pStyle w:val="af3"/>
        <w:tabs>
          <w:tab w:val="left" w:pos="9214"/>
        </w:tabs>
        <w:ind w:left="-426" w:firstLine="426"/>
        <w:jc w:val="both"/>
        <w:rPr>
          <w:rFonts w:ascii="Times New Roman" w:hAnsi="Times New Roman" w:cs="Times New Roman"/>
          <w:sz w:val="28"/>
          <w:szCs w:val="28"/>
        </w:rPr>
      </w:pPr>
      <w:r w:rsidRPr="003A6AEC">
        <w:rPr>
          <w:rFonts w:ascii="Times New Roman" w:hAnsi="Times New Roman" w:cs="Times New Roman"/>
          <w:sz w:val="28"/>
          <w:szCs w:val="28"/>
        </w:rPr>
        <w:t>- Профилактика вторичных осложнений: помощь в предотвращении осложнений, таких как контрактуры, деформации суставов и мышцы, связанные с длительным ограничением подвижности.</w:t>
      </w:r>
    </w:p>
    <w:p w:rsidR="00AA3802" w:rsidRPr="003A6AEC" w:rsidRDefault="00AA3802" w:rsidP="000F45FB">
      <w:pPr>
        <w:pStyle w:val="af3"/>
        <w:tabs>
          <w:tab w:val="left" w:pos="9214"/>
        </w:tabs>
        <w:ind w:left="-426" w:firstLine="426"/>
        <w:jc w:val="both"/>
        <w:rPr>
          <w:rFonts w:ascii="Times New Roman" w:hAnsi="Times New Roman" w:cs="Times New Roman"/>
          <w:sz w:val="28"/>
          <w:szCs w:val="28"/>
        </w:rPr>
      </w:pPr>
      <w:r w:rsidRPr="003A6AEC">
        <w:rPr>
          <w:rFonts w:ascii="Times New Roman" w:hAnsi="Times New Roman" w:cs="Times New Roman"/>
          <w:sz w:val="28"/>
          <w:szCs w:val="28"/>
        </w:rPr>
        <w:t>- Психоэмоциональная поддержка и адаптация: создание благоприятной и поддерживающей атмосферы, что помогает детям развить уверенность в своих силах и социализироваться.</w:t>
      </w:r>
    </w:p>
    <w:p w:rsidR="00AA3802" w:rsidRPr="003A6AEC" w:rsidRDefault="00AA3802" w:rsidP="000F45FB">
      <w:pPr>
        <w:pStyle w:val="af3"/>
        <w:ind w:left="-567" w:firstLine="284"/>
        <w:jc w:val="both"/>
        <w:rPr>
          <w:rFonts w:ascii="Times New Roman" w:hAnsi="Times New Roman" w:cs="Times New Roman"/>
          <w:sz w:val="28"/>
          <w:szCs w:val="28"/>
        </w:rPr>
      </w:pPr>
      <w:r w:rsidRPr="003A6AEC">
        <w:rPr>
          <w:rFonts w:ascii="Times New Roman" w:hAnsi="Times New Roman" w:cs="Times New Roman"/>
          <w:sz w:val="28"/>
          <w:szCs w:val="28"/>
        </w:rPr>
        <w:lastRenderedPageBreak/>
        <w:tab/>
        <w:t xml:space="preserve">В работе с детьми </w:t>
      </w:r>
      <w:r w:rsidR="00C24A82">
        <w:rPr>
          <w:rFonts w:ascii="Times New Roman" w:hAnsi="Times New Roman" w:cs="Times New Roman"/>
          <w:sz w:val="28"/>
          <w:szCs w:val="28"/>
          <w:lang w:val="kk-KZ"/>
        </w:rPr>
        <w:t>Нурсагиевым Б.Ж.</w:t>
      </w:r>
      <w:r w:rsidRPr="003A6AEC">
        <w:rPr>
          <w:rFonts w:ascii="Times New Roman" w:hAnsi="Times New Roman" w:cs="Times New Roman"/>
          <w:sz w:val="28"/>
          <w:szCs w:val="28"/>
        </w:rPr>
        <w:t xml:space="preserve"> применяются различные методы в зависимости от состояния здоровья и физических возможностей ребенка. При этом им используются:</w:t>
      </w:r>
    </w:p>
    <w:p w:rsidR="00AA3802" w:rsidRPr="003A6AEC" w:rsidRDefault="00AA3802" w:rsidP="000F45FB">
      <w:pPr>
        <w:pStyle w:val="af3"/>
        <w:ind w:left="-567" w:right="-142" w:firstLine="284"/>
        <w:jc w:val="both"/>
        <w:rPr>
          <w:rFonts w:ascii="Times New Roman" w:hAnsi="Times New Roman" w:cs="Times New Roman"/>
          <w:sz w:val="28"/>
          <w:szCs w:val="28"/>
        </w:rPr>
      </w:pPr>
      <w:r w:rsidRPr="003A6AEC">
        <w:rPr>
          <w:rFonts w:ascii="Times New Roman" w:hAnsi="Times New Roman" w:cs="Times New Roman"/>
          <w:sz w:val="28"/>
          <w:szCs w:val="28"/>
        </w:rPr>
        <w:t xml:space="preserve">- </w:t>
      </w:r>
      <w:r w:rsidRPr="003A6AEC">
        <w:rPr>
          <w:rFonts w:ascii="Times New Roman" w:hAnsi="Times New Roman" w:cs="Times New Roman"/>
          <w:b/>
          <w:bCs/>
          <w:i/>
          <w:iCs/>
          <w:sz w:val="28"/>
          <w:szCs w:val="28"/>
        </w:rPr>
        <w:t>Индивидуальный подход</w:t>
      </w:r>
      <w:r w:rsidRPr="003A6AEC">
        <w:rPr>
          <w:rFonts w:ascii="Times New Roman" w:hAnsi="Times New Roman" w:cs="Times New Roman"/>
          <w:sz w:val="28"/>
          <w:szCs w:val="28"/>
        </w:rPr>
        <w:t>. Каждому ребенку разрабатывается индивидуальная программа занятий, учитывающая степень нарушения ОДА, возрастные особенности и уровень физической подготовки. Занятия могут включать упражнения на растяжку, укрепление мышц, улучшение осанки, развитие координации и моторики.</w:t>
      </w:r>
    </w:p>
    <w:p w:rsidR="00AA3802" w:rsidRPr="003A6AEC" w:rsidRDefault="00AA3802" w:rsidP="000F45FB">
      <w:pPr>
        <w:pStyle w:val="af3"/>
        <w:ind w:left="-567" w:right="-142" w:firstLine="284"/>
        <w:jc w:val="both"/>
        <w:rPr>
          <w:rFonts w:ascii="Times New Roman" w:hAnsi="Times New Roman" w:cs="Times New Roman"/>
          <w:sz w:val="28"/>
          <w:szCs w:val="28"/>
        </w:rPr>
      </w:pPr>
      <w:r w:rsidRPr="003A6AEC">
        <w:rPr>
          <w:rFonts w:ascii="Times New Roman" w:hAnsi="Times New Roman" w:cs="Times New Roman"/>
          <w:sz w:val="28"/>
          <w:szCs w:val="28"/>
        </w:rPr>
        <w:t xml:space="preserve">- </w:t>
      </w:r>
      <w:r w:rsidRPr="003A6AEC">
        <w:rPr>
          <w:rFonts w:ascii="Times New Roman" w:hAnsi="Times New Roman" w:cs="Times New Roman"/>
          <w:b/>
          <w:bCs/>
          <w:i/>
          <w:iCs/>
          <w:sz w:val="28"/>
          <w:szCs w:val="28"/>
        </w:rPr>
        <w:t>Использование вспомогательных средств</w:t>
      </w:r>
      <w:r w:rsidRPr="003A6AEC">
        <w:rPr>
          <w:rFonts w:ascii="Times New Roman" w:hAnsi="Times New Roman" w:cs="Times New Roman"/>
          <w:sz w:val="28"/>
          <w:szCs w:val="28"/>
        </w:rPr>
        <w:t>. В зависимости от состояния здоровья дети занимаются на специальных тренажерах, используют мячики, эспандеры, а также различные приспособления для улучшения равновесия и двигательных навыков.</w:t>
      </w:r>
    </w:p>
    <w:p w:rsidR="00AA3802" w:rsidRPr="003A6AEC" w:rsidRDefault="00AA3802" w:rsidP="000F45FB">
      <w:pPr>
        <w:pStyle w:val="af3"/>
        <w:ind w:left="-567" w:right="-142" w:firstLine="284"/>
        <w:jc w:val="both"/>
        <w:rPr>
          <w:rFonts w:ascii="Times New Roman" w:hAnsi="Times New Roman" w:cs="Times New Roman"/>
          <w:sz w:val="28"/>
          <w:szCs w:val="28"/>
        </w:rPr>
      </w:pPr>
      <w:r w:rsidRPr="003A6AEC">
        <w:rPr>
          <w:rFonts w:ascii="Times New Roman" w:hAnsi="Times New Roman" w:cs="Times New Roman"/>
          <w:sz w:val="28"/>
          <w:szCs w:val="28"/>
        </w:rPr>
        <w:t xml:space="preserve">- </w:t>
      </w:r>
      <w:r w:rsidRPr="003A6AEC">
        <w:rPr>
          <w:rFonts w:ascii="Times New Roman" w:hAnsi="Times New Roman" w:cs="Times New Roman"/>
          <w:b/>
          <w:bCs/>
          <w:i/>
          <w:iCs/>
          <w:sz w:val="28"/>
          <w:szCs w:val="28"/>
        </w:rPr>
        <w:t>Модульные и игровые элементы</w:t>
      </w:r>
      <w:r w:rsidRPr="003A6AEC">
        <w:rPr>
          <w:rFonts w:ascii="Times New Roman" w:hAnsi="Times New Roman" w:cs="Times New Roman"/>
          <w:sz w:val="28"/>
          <w:szCs w:val="28"/>
        </w:rPr>
        <w:t>. Чтобы занятия были интересными для детей инструктор адаптивной физкультуры включает игровые элементы, что способствует мотивации и снижению уровня стресса, например, используются игровые тренировки, упражнения с мячами, полоса препятствий и другие элементы, которые делают занятия увлекательными и развивающими.</w:t>
      </w:r>
    </w:p>
    <w:p w:rsidR="00AA3802" w:rsidRPr="003A6AEC" w:rsidRDefault="00AA3802" w:rsidP="000F45FB">
      <w:pPr>
        <w:pStyle w:val="af3"/>
        <w:ind w:left="-567" w:right="-142" w:firstLine="284"/>
        <w:jc w:val="both"/>
        <w:rPr>
          <w:rFonts w:ascii="Times New Roman" w:hAnsi="Times New Roman" w:cs="Times New Roman"/>
          <w:sz w:val="28"/>
          <w:szCs w:val="28"/>
        </w:rPr>
      </w:pPr>
      <w:r w:rsidRPr="003A6AEC">
        <w:rPr>
          <w:rFonts w:ascii="Times New Roman" w:hAnsi="Times New Roman" w:cs="Times New Roman"/>
          <w:sz w:val="28"/>
          <w:szCs w:val="28"/>
        </w:rPr>
        <w:t xml:space="preserve">- </w:t>
      </w:r>
      <w:r w:rsidRPr="003A6AEC">
        <w:rPr>
          <w:rFonts w:ascii="Times New Roman" w:hAnsi="Times New Roman" w:cs="Times New Roman"/>
          <w:b/>
          <w:bCs/>
          <w:i/>
          <w:iCs/>
          <w:sz w:val="28"/>
          <w:szCs w:val="28"/>
        </w:rPr>
        <w:t>Коррекция осанки и дыхательных упражнений</w:t>
      </w:r>
      <w:r w:rsidRPr="003A6AEC">
        <w:rPr>
          <w:rFonts w:ascii="Times New Roman" w:hAnsi="Times New Roman" w:cs="Times New Roman"/>
          <w:sz w:val="28"/>
          <w:szCs w:val="28"/>
        </w:rPr>
        <w:t>. Одним из ключевых аспектов является улучшение осанки, развитие правильной позы при сидении, стоянии и движении. Также важными являются дыхательные упражнения, которые улучшают оксигенацию тканей и способствуют улучшению общей физической выносливости.</w:t>
      </w:r>
    </w:p>
    <w:p w:rsidR="00AA3802" w:rsidRPr="003A6AEC" w:rsidRDefault="00AA3802" w:rsidP="000F45FB">
      <w:pPr>
        <w:pStyle w:val="af3"/>
        <w:ind w:left="-567" w:right="-142" w:firstLine="284"/>
        <w:jc w:val="both"/>
        <w:rPr>
          <w:rFonts w:ascii="Times New Roman" w:hAnsi="Times New Roman" w:cs="Times New Roman"/>
          <w:sz w:val="28"/>
          <w:szCs w:val="28"/>
        </w:rPr>
      </w:pPr>
      <w:r w:rsidRPr="003A6AEC">
        <w:rPr>
          <w:rFonts w:ascii="Times New Roman" w:hAnsi="Times New Roman" w:cs="Times New Roman"/>
          <w:sz w:val="28"/>
          <w:szCs w:val="28"/>
        </w:rPr>
        <w:t>Для комплексного подхода в реабилитации детей с нарушениями ОДА инструктор Мамырбеков А. работает в тесном взаимодействии с другими специалистами. Так, взаимодействие с медицинским персоналом и врачом- невропатологом помогает корректно адаптировать и подбирать лечебную физкультуру и мониторить динамику восстановления. Эти специалисты оказывают поддержку на этапе мониторинга и оценки состояния здоровья ребенка, а также помогают обеспечить соблюдение режима и рекомендаций по выполнению упражнений.</w:t>
      </w:r>
    </w:p>
    <w:p w:rsidR="00AA3802" w:rsidRPr="003A6AEC" w:rsidRDefault="00AA3802" w:rsidP="000F45FB">
      <w:pPr>
        <w:pStyle w:val="af3"/>
        <w:ind w:left="-567" w:right="-142" w:firstLine="284"/>
        <w:jc w:val="both"/>
        <w:rPr>
          <w:rFonts w:ascii="Times New Roman" w:hAnsi="Times New Roman" w:cs="Times New Roman"/>
          <w:sz w:val="28"/>
          <w:szCs w:val="28"/>
        </w:rPr>
      </w:pPr>
      <w:r w:rsidRPr="003A6AEC">
        <w:rPr>
          <w:rFonts w:ascii="Times New Roman" w:hAnsi="Times New Roman" w:cs="Times New Roman"/>
          <w:sz w:val="28"/>
          <w:szCs w:val="28"/>
        </w:rPr>
        <w:t>Совместная работа с педагогами и психологом помогает решать вопросы социальной адаптации детей и их психоэмоционального состояния.</w:t>
      </w:r>
    </w:p>
    <w:p w:rsidR="00AA3802" w:rsidRPr="003A6AEC" w:rsidRDefault="00AA3802" w:rsidP="000F45FB">
      <w:pPr>
        <w:pStyle w:val="af3"/>
        <w:ind w:left="-567" w:right="-142" w:firstLine="284"/>
        <w:jc w:val="both"/>
        <w:rPr>
          <w:rFonts w:ascii="Times New Roman" w:hAnsi="Times New Roman" w:cs="Times New Roman"/>
          <w:sz w:val="28"/>
          <w:szCs w:val="28"/>
        </w:rPr>
      </w:pPr>
      <w:r w:rsidRPr="003A6AEC">
        <w:rPr>
          <w:rFonts w:ascii="Times New Roman" w:hAnsi="Times New Roman" w:cs="Times New Roman"/>
          <w:sz w:val="28"/>
          <w:szCs w:val="28"/>
        </w:rPr>
        <w:t>Основные результаты работы инструктора Мамырбекова А. (представлены в диаграммах по годам):</w:t>
      </w:r>
    </w:p>
    <w:p w:rsidR="00AA3802" w:rsidRPr="003A6AEC" w:rsidRDefault="00AA3802" w:rsidP="000F45FB">
      <w:pPr>
        <w:pStyle w:val="af3"/>
        <w:numPr>
          <w:ilvl w:val="0"/>
          <w:numId w:val="35"/>
        </w:numPr>
        <w:ind w:left="-567" w:right="-142" w:firstLine="284"/>
        <w:jc w:val="both"/>
        <w:rPr>
          <w:rFonts w:ascii="Times New Roman" w:hAnsi="Times New Roman" w:cs="Times New Roman"/>
          <w:sz w:val="28"/>
          <w:szCs w:val="28"/>
        </w:rPr>
      </w:pPr>
      <w:r w:rsidRPr="003A6AEC">
        <w:rPr>
          <w:rFonts w:ascii="Times New Roman" w:hAnsi="Times New Roman" w:cs="Times New Roman"/>
          <w:sz w:val="28"/>
          <w:szCs w:val="28"/>
        </w:rPr>
        <w:t>Снижение болевого синдрома. Занятия способствуют уменьшению болей в суставах, мышцах и спине, а также помогают в восстановлении после травм (диаграмма №1).</w:t>
      </w:r>
    </w:p>
    <w:p w:rsidR="00AA3802" w:rsidRPr="003A6AEC" w:rsidRDefault="00AA3802" w:rsidP="000F45FB">
      <w:pPr>
        <w:pStyle w:val="af3"/>
        <w:ind w:left="-567" w:right="-142" w:firstLine="284"/>
        <w:jc w:val="both"/>
        <w:rPr>
          <w:rFonts w:ascii="Times New Roman" w:hAnsi="Times New Roman" w:cs="Times New Roman"/>
          <w:sz w:val="28"/>
          <w:szCs w:val="28"/>
        </w:rPr>
      </w:pPr>
    </w:p>
    <w:p w:rsidR="00AA3802" w:rsidRPr="003A6AEC" w:rsidRDefault="00AA3802" w:rsidP="006C0307">
      <w:pPr>
        <w:pStyle w:val="af3"/>
        <w:ind w:left="850"/>
        <w:jc w:val="both"/>
        <w:rPr>
          <w:rFonts w:ascii="Times New Roman" w:hAnsi="Times New Roman" w:cs="Times New Roman"/>
          <w:sz w:val="28"/>
          <w:szCs w:val="28"/>
        </w:rPr>
      </w:pPr>
      <w:r w:rsidRPr="003A6AEC">
        <w:rPr>
          <w:noProof/>
          <w:lang w:eastAsia="ru-RU"/>
        </w:rPr>
        <w:drawing>
          <wp:inline distT="0" distB="0" distL="0" distR="0" wp14:anchorId="739D3575" wp14:editId="7118BF70">
            <wp:extent cx="4124960" cy="2079414"/>
            <wp:effectExtent l="0" t="0" r="8890" b="165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3802" w:rsidRPr="003A6AEC" w:rsidRDefault="00AA3802" w:rsidP="006C0307">
      <w:pPr>
        <w:pStyle w:val="af3"/>
        <w:ind w:left="850"/>
        <w:jc w:val="both"/>
        <w:rPr>
          <w:rFonts w:ascii="Times New Roman" w:hAnsi="Times New Roman" w:cs="Times New Roman"/>
          <w:sz w:val="28"/>
          <w:szCs w:val="28"/>
        </w:rPr>
      </w:pPr>
    </w:p>
    <w:p w:rsidR="00AA3802" w:rsidRPr="003A6AEC" w:rsidRDefault="00AA3802" w:rsidP="006C180E">
      <w:pPr>
        <w:pStyle w:val="af3"/>
        <w:jc w:val="both"/>
        <w:rPr>
          <w:rFonts w:ascii="Times New Roman" w:hAnsi="Times New Roman" w:cs="Times New Roman"/>
          <w:sz w:val="28"/>
          <w:szCs w:val="28"/>
        </w:rPr>
      </w:pPr>
    </w:p>
    <w:p w:rsidR="00AA3802" w:rsidRPr="003A6AEC" w:rsidRDefault="00AA3802" w:rsidP="006C180E">
      <w:pPr>
        <w:pStyle w:val="af3"/>
        <w:numPr>
          <w:ilvl w:val="0"/>
          <w:numId w:val="35"/>
        </w:numPr>
        <w:ind w:left="-567" w:firstLine="567"/>
        <w:jc w:val="both"/>
        <w:rPr>
          <w:rFonts w:ascii="Times New Roman" w:hAnsi="Times New Roman" w:cs="Times New Roman"/>
          <w:sz w:val="28"/>
          <w:szCs w:val="28"/>
        </w:rPr>
      </w:pPr>
      <w:r w:rsidRPr="003A6AEC">
        <w:rPr>
          <w:rFonts w:ascii="Times New Roman" w:hAnsi="Times New Roman" w:cs="Times New Roman"/>
          <w:sz w:val="28"/>
          <w:szCs w:val="28"/>
        </w:rPr>
        <w:lastRenderedPageBreak/>
        <w:t>Улучшение двигательных навыков. Многие дети с детским церебральным параличом достигли значительных улучшений в мобильности. Это ФИО детей (диаграмма №2).</w:t>
      </w:r>
    </w:p>
    <w:p w:rsidR="00AA3802" w:rsidRPr="003A6AEC" w:rsidRDefault="00AA3802" w:rsidP="006C0307">
      <w:pPr>
        <w:pStyle w:val="af3"/>
        <w:ind w:left="850"/>
        <w:jc w:val="both"/>
        <w:rPr>
          <w:rFonts w:ascii="Times New Roman" w:hAnsi="Times New Roman" w:cs="Times New Roman"/>
          <w:sz w:val="28"/>
          <w:szCs w:val="28"/>
        </w:rPr>
      </w:pPr>
    </w:p>
    <w:p w:rsidR="00AA3802" w:rsidRPr="003A6AEC" w:rsidRDefault="00AA3802" w:rsidP="006C0307">
      <w:pPr>
        <w:pStyle w:val="af3"/>
        <w:ind w:left="850"/>
        <w:jc w:val="both"/>
        <w:rPr>
          <w:rFonts w:ascii="Times New Roman" w:hAnsi="Times New Roman" w:cs="Times New Roman"/>
          <w:sz w:val="28"/>
          <w:szCs w:val="28"/>
        </w:rPr>
      </w:pPr>
      <w:r w:rsidRPr="003A6AEC">
        <w:rPr>
          <w:noProof/>
          <w:lang w:eastAsia="ru-RU"/>
        </w:rPr>
        <w:drawing>
          <wp:inline distT="0" distB="0" distL="0" distR="0" wp14:anchorId="5D75284B" wp14:editId="7297A1C8">
            <wp:extent cx="4700270" cy="2167466"/>
            <wp:effectExtent l="0" t="0" r="5080" b="44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A3802" w:rsidRPr="003A6AEC" w:rsidRDefault="00AA3802" w:rsidP="006C0307">
      <w:pPr>
        <w:pStyle w:val="af3"/>
        <w:ind w:left="850"/>
        <w:jc w:val="both"/>
        <w:rPr>
          <w:rFonts w:ascii="Times New Roman" w:hAnsi="Times New Roman" w:cs="Times New Roman"/>
          <w:sz w:val="28"/>
          <w:szCs w:val="28"/>
        </w:rPr>
      </w:pPr>
      <w:r w:rsidRPr="003A6AEC">
        <w:rPr>
          <w:rFonts w:ascii="Times New Roman" w:hAnsi="Times New Roman" w:cs="Times New Roman"/>
          <w:sz w:val="28"/>
          <w:szCs w:val="28"/>
        </w:rPr>
        <w:t xml:space="preserve">  </w:t>
      </w:r>
    </w:p>
    <w:p w:rsidR="00AA3802" w:rsidRPr="003A6AEC" w:rsidRDefault="00AA3802" w:rsidP="006C0307">
      <w:pPr>
        <w:pStyle w:val="af3"/>
        <w:ind w:left="850"/>
        <w:jc w:val="both"/>
        <w:rPr>
          <w:rFonts w:ascii="Times New Roman" w:hAnsi="Times New Roman" w:cs="Times New Roman"/>
          <w:sz w:val="28"/>
          <w:szCs w:val="28"/>
        </w:rPr>
      </w:pPr>
    </w:p>
    <w:p w:rsidR="00AA3802" w:rsidRPr="003A6AEC" w:rsidRDefault="00AA3802" w:rsidP="006C0307">
      <w:pPr>
        <w:pStyle w:val="af3"/>
        <w:ind w:left="850"/>
        <w:jc w:val="both"/>
        <w:rPr>
          <w:rFonts w:ascii="Times New Roman" w:hAnsi="Times New Roman" w:cs="Times New Roman"/>
          <w:sz w:val="28"/>
          <w:szCs w:val="28"/>
        </w:rPr>
      </w:pPr>
    </w:p>
    <w:p w:rsidR="00AA3802" w:rsidRPr="003A6AEC" w:rsidRDefault="00AA3802" w:rsidP="006C180E">
      <w:pPr>
        <w:pStyle w:val="af3"/>
        <w:numPr>
          <w:ilvl w:val="0"/>
          <w:numId w:val="35"/>
        </w:numPr>
        <w:ind w:left="-567" w:firstLine="425"/>
        <w:jc w:val="both"/>
        <w:rPr>
          <w:rFonts w:ascii="Times New Roman" w:hAnsi="Times New Roman" w:cs="Times New Roman"/>
          <w:sz w:val="28"/>
          <w:szCs w:val="28"/>
        </w:rPr>
      </w:pPr>
      <w:r w:rsidRPr="003A6AEC">
        <w:rPr>
          <w:rFonts w:ascii="Times New Roman" w:hAnsi="Times New Roman" w:cs="Times New Roman"/>
          <w:sz w:val="28"/>
          <w:szCs w:val="28"/>
        </w:rPr>
        <w:t>Повышение самооценки. Дети, которые участвуют в занятиях, чувствуют себя более уверенно в физическом плане и значительно улучшают свое психоэмоциональное состояние (диаграмма №3).</w:t>
      </w:r>
    </w:p>
    <w:p w:rsidR="00AA3802" w:rsidRPr="003A6AEC" w:rsidRDefault="00AA3802" w:rsidP="006C0307">
      <w:pPr>
        <w:pStyle w:val="af3"/>
        <w:ind w:left="850"/>
        <w:jc w:val="both"/>
        <w:rPr>
          <w:rFonts w:ascii="Times New Roman" w:hAnsi="Times New Roman" w:cs="Times New Roman"/>
          <w:sz w:val="28"/>
          <w:szCs w:val="28"/>
        </w:rPr>
      </w:pPr>
    </w:p>
    <w:p w:rsidR="00AA3802" w:rsidRPr="003A6AEC" w:rsidRDefault="00AA3802" w:rsidP="006C0307">
      <w:pPr>
        <w:pStyle w:val="af3"/>
        <w:ind w:left="850"/>
        <w:jc w:val="both"/>
        <w:rPr>
          <w:rFonts w:ascii="Times New Roman" w:hAnsi="Times New Roman" w:cs="Times New Roman"/>
          <w:sz w:val="28"/>
          <w:szCs w:val="28"/>
        </w:rPr>
      </w:pPr>
      <w:r w:rsidRPr="003A6AEC">
        <w:rPr>
          <w:noProof/>
          <w:lang w:eastAsia="ru-RU"/>
        </w:rPr>
        <w:drawing>
          <wp:inline distT="0" distB="0" distL="0" distR="0" wp14:anchorId="3E265C02" wp14:editId="60A4975C">
            <wp:extent cx="5486400" cy="3512820"/>
            <wp:effectExtent l="0" t="0" r="0"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A3802" w:rsidRPr="003A6AEC" w:rsidRDefault="00AA3802" w:rsidP="006C0307">
      <w:pPr>
        <w:pStyle w:val="af3"/>
        <w:ind w:left="850" w:firstLine="360"/>
        <w:jc w:val="both"/>
        <w:rPr>
          <w:rFonts w:ascii="Times New Roman" w:hAnsi="Times New Roman" w:cs="Times New Roman"/>
          <w:sz w:val="28"/>
          <w:szCs w:val="28"/>
        </w:rPr>
      </w:pPr>
    </w:p>
    <w:p w:rsidR="00AA3802" w:rsidRPr="003A6AEC" w:rsidRDefault="00AA3802" w:rsidP="006C0307">
      <w:pPr>
        <w:pStyle w:val="af3"/>
        <w:ind w:left="850" w:firstLine="360"/>
        <w:jc w:val="both"/>
        <w:rPr>
          <w:rFonts w:ascii="Times New Roman" w:hAnsi="Times New Roman" w:cs="Times New Roman"/>
          <w:sz w:val="28"/>
          <w:szCs w:val="28"/>
        </w:rPr>
      </w:pPr>
    </w:p>
    <w:p w:rsidR="00AA3802" w:rsidRPr="003A6AEC" w:rsidRDefault="00AA3802" w:rsidP="00777807">
      <w:pPr>
        <w:pStyle w:val="af3"/>
        <w:ind w:left="-567" w:firstLine="360"/>
        <w:jc w:val="both"/>
        <w:rPr>
          <w:rFonts w:ascii="Times New Roman" w:hAnsi="Times New Roman" w:cs="Times New Roman"/>
          <w:sz w:val="28"/>
          <w:szCs w:val="28"/>
        </w:rPr>
      </w:pPr>
      <w:r w:rsidRPr="003A6AEC">
        <w:rPr>
          <w:rFonts w:ascii="Times New Roman" w:hAnsi="Times New Roman" w:cs="Times New Roman"/>
          <w:sz w:val="28"/>
          <w:szCs w:val="28"/>
        </w:rPr>
        <w:t>Важно, что занятия ЛФК, в первую очередь, укрепляют здоровье и способствуют профилактике заболеваний. Учащиеся начальной школы и в целом, воспитанники становятся более физически активными, что помогает поддерживать общее состояние здоровья и снижать риски развития вторичных заболеваний.</w:t>
      </w:r>
    </w:p>
    <w:p w:rsidR="00AA3802" w:rsidRPr="003A6AEC" w:rsidRDefault="00AA3802" w:rsidP="00777807">
      <w:pPr>
        <w:pStyle w:val="af3"/>
        <w:ind w:left="-567"/>
        <w:jc w:val="both"/>
        <w:rPr>
          <w:rFonts w:ascii="Times New Roman" w:hAnsi="Times New Roman" w:cs="Times New Roman"/>
          <w:sz w:val="28"/>
          <w:szCs w:val="28"/>
        </w:rPr>
      </w:pPr>
      <w:r w:rsidRPr="003A6AEC">
        <w:rPr>
          <w:rFonts w:ascii="Times New Roman" w:hAnsi="Times New Roman" w:cs="Times New Roman"/>
          <w:sz w:val="28"/>
          <w:szCs w:val="28"/>
        </w:rPr>
        <w:tab/>
        <w:t xml:space="preserve">Несмотря на успешность подхода, существуют и определенные трудности в виде психологических барьеров у детей. Некоторые учащиеся могут испытывать </w:t>
      </w:r>
      <w:r w:rsidRPr="003A6AEC">
        <w:rPr>
          <w:rFonts w:ascii="Times New Roman" w:hAnsi="Times New Roman" w:cs="Times New Roman"/>
          <w:sz w:val="28"/>
          <w:szCs w:val="28"/>
        </w:rPr>
        <w:lastRenderedPageBreak/>
        <w:t>сложности с мотивацией или стеснением из-за своих физических недостатков, что иногда затрудняет процесс реабилитации.</w:t>
      </w:r>
    </w:p>
    <w:p w:rsidR="00AA3802" w:rsidRPr="003A6AEC" w:rsidRDefault="00AA3802" w:rsidP="00777807">
      <w:pPr>
        <w:pStyle w:val="af3"/>
        <w:ind w:left="-567" w:firstLine="720"/>
        <w:jc w:val="both"/>
        <w:rPr>
          <w:rFonts w:ascii="Times New Roman" w:hAnsi="Times New Roman" w:cs="Times New Roman"/>
          <w:sz w:val="28"/>
          <w:szCs w:val="28"/>
        </w:rPr>
      </w:pPr>
      <w:r w:rsidRPr="003A6AEC">
        <w:rPr>
          <w:rFonts w:ascii="Times New Roman" w:hAnsi="Times New Roman" w:cs="Times New Roman"/>
          <w:sz w:val="28"/>
          <w:szCs w:val="28"/>
        </w:rPr>
        <w:t>В целом, проводимая работа инструктором адаптивной и лечебной физкультуры, является важным и неотъемлемым элементом комплексной реабилитации. Такой подход способствует улучшению физического и психоэмоционального состояния детей, помогает им социализироваться и снизить степень зависимости от окружающих. Тем не менее, для достижения наилучших результатов важно продолжать совершенствовать методы работы.</w:t>
      </w:r>
    </w:p>
    <w:p w:rsidR="00AA3802" w:rsidRPr="003A6AEC" w:rsidRDefault="00AA3802" w:rsidP="00777807">
      <w:pPr>
        <w:pStyle w:val="af3"/>
        <w:ind w:left="-567" w:firstLine="708"/>
        <w:jc w:val="both"/>
        <w:rPr>
          <w:rFonts w:ascii="Times New Roman" w:hAnsi="Times New Roman" w:cs="Times New Roman"/>
          <w:b/>
          <w:i/>
          <w:sz w:val="28"/>
          <w:szCs w:val="28"/>
        </w:rPr>
      </w:pPr>
      <w:r w:rsidRPr="003A6AEC">
        <w:rPr>
          <w:rFonts w:ascii="Times New Roman" w:hAnsi="Times New Roman" w:cs="Times New Roman"/>
          <w:b/>
          <w:i/>
          <w:sz w:val="28"/>
          <w:szCs w:val="28"/>
        </w:rPr>
        <w:t>Результаты занятий ЛФК.</w:t>
      </w:r>
    </w:p>
    <w:p w:rsidR="00AA3802" w:rsidRPr="003A6AEC" w:rsidRDefault="00AA3802" w:rsidP="00777807">
      <w:pPr>
        <w:pStyle w:val="af3"/>
        <w:ind w:left="-567" w:firstLine="708"/>
        <w:jc w:val="both"/>
        <w:rPr>
          <w:rFonts w:ascii="Times New Roman" w:hAnsi="Times New Roman" w:cs="Times New Roman"/>
          <w:sz w:val="28"/>
          <w:szCs w:val="28"/>
          <w:lang w:val="kk-KZ"/>
        </w:rPr>
      </w:pPr>
      <w:r w:rsidRPr="003A6AEC">
        <w:rPr>
          <w:rFonts w:ascii="Times New Roman" w:hAnsi="Times New Roman" w:cs="Times New Roman"/>
          <w:b/>
          <w:sz w:val="28"/>
          <w:szCs w:val="28"/>
          <w:lang w:val="kk-KZ"/>
        </w:rPr>
        <w:t>Тілеубеков Темірлан</w:t>
      </w:r>
      <w:r w:rsidRPr="003A6AEC">
        <w:rPr>
          <w:rFonts w:ascii="Times New Roman" w:hAnsi="Times New Roman" w:cs="Times New Roman"/>
          <w:sz w:val="28"/>
          <w:szCs w:val="28"/>
          <w:lang w:val="kk-KZ"/>
        </w:rPr>
        <w:t xml:space="preserve"> 05.04.</w:t>
      </w:r>
      <w:r w:rsidRPr="003A6AEC">
        <w:rPr>
          <w:rFonts w:ascii="Times New Roman" w:hAnsi="Times New Roman" w:cs="Times New Roman"/>
          <w:sz w:val="28"/>
          <w:szCs w:val="28"/>
        </w:rPr>
        <w:t>20</w:t>
      </w:r>
      <w:r w:rsidRPr="003A6AEC">
        <w:rPr>
          <w:rFonts w:ascii="Times New Roman" w:hAnsi="Times New Roman" w:cs="Times New Roman"/>
          <w:sz w:val="28"/>
          <w:szCs w:val="28"/>
          <w:lang w:val="kk-KZ"/>
        </w:rPr>
        <w:t>10</w:t>
      </w:r>
      <w:r w:rsidRPr="003A6AEC">
        <w:rPr>
          <w:rFonts w:ascii="Times New Roman" w:hAnsi="Times New Roman" w:cs="Times New Roman"/>
          <w:sz w:val="28"/>
          <w:szCs w:val="28"/>
        </w:rPr>
        <w:t xml:space="preserve"> года рождения</w:t>
      </w:r>
      <w:r w:rsidRPr="003A6AEC">
        <w:rPr>
          <w:rFonts w:ascii="Times New Roman" w:hAnsi="Times New Roman" w:cs="Times New Roman"/>
          <w:sz w:val="28"/>
          <w:szCs w:val="28"/>
          <w:lang w:val="kk-KZ"/>
        </w:rPr>
        <w:t>.</w:t>
      </w:r>
      <w:r w:rsidRPr="003A6AEC">
        <w:rPr>
          <w:rFonts w:ascii="Times New Roman" w:hAnsi="Times New Roman" w:cs="Times New Roman"/>
          <w:sz w:val="28"/>
          <w:szCs w:val="28"/>
        </w:rPr>
        <w:t xml:space="preserve"> Диагноз: </w:t>
      </w:r>
      <w:r w:rsidRPr="003A6AEC">
        <w:rPr>
          <w:rFonts w:ascii="Times New Roman" w:hAnsi="Times New Roman" w:cs="Times New Roman"/>
          <w:sz w:val="28"/>
          <w:szCs w:val="28"/>
          <w:lang w:val="kk-KZ"/>
        </w:rPr>
        <w:t>ВПР</w:t>
      </w:r>
      <w:r w:rsidRPr="003A6AEC">
        <w:rPr>
          <w:rFonts w:ascii="Times New Roman" w:hAnsi="Times New Roman" w:cs="Times New Roman"/>
          <w:sz w:val="28"/>
          <w:szCs w:val="28"/>
        </w:rPr>
        <w:t xml:space="preserve">. </w:t>
      </w:r>
      <w:r w:rsidRPr="003A6AEC">
        <w:rPr>
          <w:rFonts w:ascii="Times New Roman" w:hAnsi="Times New Roman" w:cs="Times New Roman"/>
          <w:sz w:val="28"/>
          <w:szCs w:val="28"/>
          <w:lang w:val="kk-KZ"/>
        </w:rPr>
        <w:t>Гемигипертрофия правой половины тела. Состояние после операции - удлинение нижней конечности на 4,5см. Сколиоз.</w:t>
      </w:r>
    </w:p>
    <w:p w:rsidR="00AA3802" w:rsidRPr="003A6AEC" w:rsidRDefault="00AA3802" w:rsidP="00777807">
      <w:pPr>
        <w:pStyle w:val="af3"/>
        <w:ind w:left="-567" w:firstLine="708"/>
        <w:jc w:val="both"/>
        <w:rPr>
          <w:rFonts w:ascii="Times New Roman" w:hAnsi="Times New Roman" w:cs="Times New Roman"/>
          <w:sz w:val="28"/>
          <w:szCs w:val="28"/>
          <w:lang w:val="kk-KZ"/>
        </w:rPr>
      </w:pPr>
      <w:r w:rsidRPr="003A6AEC">
        <w:rPr>
          <w:rFonts w:ascii="Times New Roman" w:hAnsi="Times New Roman" w:cs="Times New Roman"/>
          <w:sz w:val="28"/>
          <w:szCs w:val="28"/>
        </w:rPr>
        <w:t>После проведённых</w:t>
      </w:r>
      <w:r w:rsidRPr="003A6AEC">
        <w:rPr>
          <w:rFonts w:ascii="Times New Roman" w:hAnsi="Times New Roman" w:cs="Times New Roman"/>
          <w:sz w:val="28"/>
          <w:szCs w:val="28"/>
          <w:lang w:val="kk-KZ"/>
        </w:rPr>
        <w:t xml:space="preserve"> занятий</w:t>
      </w:r>
      <w:r w:rsidRPr="003A6AEC">
        <w:rPr>
          <w:rFonts w:ascii="Times New Roman" w:hAnsi="Times New Roman" w:cs="Times New Roman"/>
          <w:sz w:val="28"/>
          <w:szCs w:val="28"/>
        </w:rPr>
        <w:t xml:space="preserve"> лечебной физкультурой</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 xml:space="preserve">отмечается уменьшение боли в нижних конечностях при ходьбе, уменьшение боли в спине, </w:t>
      </w:r>
      <w:r w:rsidRPr="003A6AEC">
        <w:rPr>
          <w:rFonts w:ascii="Times New Roman" w:hAnsi="Times New Roman" w:cs="Times New Roman"/>
          <w:sz w:val="28"/>
          <w:szCs w:val="28"/>
          <w:lang w:val="kk-KZ"/>
        </w:rPr>
        <w:t>повышение мышечной силы, улучшение координации и подвижности.</w:t>
      </w:r>
    </w:p>
    <w:p w:rsidR="00AA3802" w:rsidRPr="003A6AEC" w:rsidRDefault="00AA3802" w:rsidP="00777807">
      <w:pPr>
        <w:pStyle w:val="af3"/>
        <w:ind w:left="-567" w:firstLine="708"/>
        <w:jc w:val="both"/>
        <w:rPr>
          <w:rFonts w:ascii="Times New Roman" w:hAnsi="Times New Roman" w:cs="Times New Roman"/>
          <w:sz w:val="28"/>
          <w:szCs w:val="28"/>
          <w:lang w:val="kk-KZ"/>
        </w:rPr>
      </w:pPr>
      <w:r w:rsidRPr="003A6AEC">
        <w:rPr>
          <w:rFonts w:ascii="Times New Roman" w:hAnsi="Times New Roman" w:cs="Times New Roman"/>
          <w:b/>
          <w:sz w:val="28"/>
          <w:szCs w:val="28"/>
        </w:rPr>
        <w:t>Жәнібеков Мағжан</w:t>
      </w:r>
      <w:r w:rsidRPr="003A6AEC">
        <w:rPr>
          <w:rFonts w:ascii="Times New Roman" w:hAnsi="Times New Roman" w:cs="Times New Roman"/>
          <w:sz w:val="28"/>
          <w:szCs w:val="28"/>
          <w:lang w:val="kk-KZ"/>
        </w:rPr>
        <w:t xml:space="preserve"> 05.06.2009</w:t>
      </w:r>
      <w:r w:rsidRPr="003A6AEC">
        <w:rPr>
          <w:rFonts w:ascii="Times New Roman" w:hAnsi="Times New Roman" w:cs="Times New Roman"/>
          <w:sz w:val="28"/>
          <w:szCs w:val="28"/>
        </w:rPr>
        <w:t xml:space="preserve"> года рождения. Диагноз:</w:t>
      </w:r>
      <w:r w:rsidRPr="003A6AEC">
        <w:rPr>
          <w:rFonts w:ascii="Times New Roman" w:hAnsi="Times New Roman" w:cs="Times New Roman"/>
          <w:sz w:val="28"/>
          <w:szCs w:val="28"/>
          <w:lang w:val="kk-KZ"/>
        </w:rPr>
        <w:t xml:space="preserve"> Спастический церебральный паралич, квадриплегия.  </w:t>
      </w:r>
    </w:p>
    <w:p w:rsidR="00AA3802" w:rsidRPr="003A6AEC" w:rsidRDefault="00AA3802" w:rsidP="00777807">
      <w:pPr>
        <w:pStyle w:val="af3"/>
        <w:ind w:left="-567" w:firstLine="708"/>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xml:space="preserve">После проведенных занятий, отмечается улучшение  мышечного  тонуса нижних конечностей, повышение толерантности к физической  нагрузке, </w:t>
      </w:r>
      <w:r w:rsidRPr="003A6AEC">
        <w:rPr>
          <w:rFonts w:ascii="Times New Roman" w:hAnsi="Times New Roman" w:cs="Times New Roman"/>
          <w:sz w:val="28"/>
          <w:szCs w:val="28"/>
        </w:rPr>
        <w:t>улучшилось самочувствие и повысилась самооценка.</w:t>
      </w:r>
    </w:p>
    <w:p w:rsidR="00AA3802" w:rsidRPr="003A6AEC" w:rsidRDefault="00AA3802" w:rsidP="00777807">
      <w:pPr>
        <w:pStyle w:val="af3"/>
        <w:ind w:left="-567" w:firstLine="708"/>
        <w:jc w:val="both"/>
        <w:rPr>
          <w:rFonts w:ascii="Times New Roman" w:hAnsi="Times New Roman" w:cs="Times New Roman"/>
          <w:sz w:val="28"/>
          <w:szCs w:val="28"/>
          <w:lang w:val="kk-KZ"/>
        </w:rPr>
      </w:pPr>
      <w:r w:rsidRPr="003A6AEC">
        <w:rPr>
          <w:rFonts w:ascii="Times New Roman" w:hAnsi="Times New Roman" w:cs="Times New Roman"/>
          <w:sz w:val="28"/>
          <w:szCs w:val="28"/>
        </w:rPr>
        <w:t xml:space="preserve">После </w:t>
      </w:r>
      <w:r w:rsidRPr="003A6AEC">
        <w:rPr>
          <w:rFonts w:ascii="Times New Roman" w:hAnsi="Times New Roman" w:cs="Times New Roman"/>
          <w:sz w:val="28"/>
          <w:szCs w:val="28"/>
          <w:lang w:val="kk-KZ"/>
        </w:rPr>
        <w:t>курсов</w:t>
      </w:r>
      <w:r w:rsidRPr="003A6AEC">
        <w:rPr>
          <w:rFonts w:ascii="Times New Roman" w:hAnsi="Times New Roman" w:cs="Times New Roman"/>
          <w:sz w:val="28"/>
          <w:szCs w:val="28"/>
        </w:rPr>
        <w:t xml:space="preserve"> массажа, ЛФК, физиопроцедур у ребёнка отмечается </w:t>
      </w:r>
      <w:r w:rsidRPr="003A6AEC">
        <w:rPr>
          <w:rFonts w:ascii="Times New Roman" w:hAnsi="Times New Roman" w:cs="Times New Roman"/>
          <w:sz w:val="28"/>
          <w:szCs w:val="28"/>
          <w:lang w:val="kk-KZ"/>
        </w:rPr>
        <w:t>увеличение обьема движений в нижних конечностях, улучшение мышечного тонуса и силы, улучшилось координация.</w:t>
      </w:r>
    </w:p>
    <w:p w:rsidR="00AA3802" w:rsidRPr="003A6AEC" w:rsidRDefault="00AA3802" w:rsidP="00777807">
      <w:pPr>
        <w:pStyle w:val="af3"/>
        <w:ind w:left="-567" w:firstLine="708"/>
        <w:jc w:val="both"/>
        <w:rPr>
          <w:rFonts w:ascii="Times New Roman" w:hAnsi="Times New Roman" w:cs="Times New Roman"/>
          <w:sz w:val="28"/>
          <w:szCs w:val="28"/>
        </w:rPr>
      </w:pPr>
      <w:r w:rsidRPr="003A6AEC">
        <w:rPr>
          <w:rFonts w:ascii="Times New Roman" w:hAnsi="Times New Roman" w:cs="Times New Roman"/>
          <w:b/>
          <w:sz w:val="28"/>
          <w:szCs w:val="28"/>
          <w:lang w:val="kk-KZ"/>
        </w:rPr>
        <w:t>Ерғазы Жанерке</w:t>
      </w:r>
      <w:r w:rsidRPr="003A6AEC">
        <w:rPr>
          <w:rFonts w:ascii="Times New Roman" w:hAnsi="Times New Roman" w:cs="Times New Roman"/>
          <w:sz w:val="28"/>
          <w:szCs w:val="28"/>
          <w:lang w:val="kk-KZ"/>
        </w:rPr>
        <w:t xml:space="preserve"> 20.09.2015</w:t>
      </w:r>
      <w:r w:rsidRPr="003A6AEC">
        <w:rPr>
          <w:rFonts w:ascii="Times New Roman" w:hAnsi="Times New Roman" w:cs="Times New Roman"/>
          <w:sz w:val="28"/>
          <w:szCs w:val="28"/>
        </w:rPr>
        <w:t xml:space="preserve"> года рождения. Диагноз: ДЦП. Спастическая диплегия ср. ст. тяжести.</w:t>
      </w:r>
    </w:p>
    <w:p w:rsidR="00C24A82" w:rsidRDefault="00AA3802" w:rsidP="00C24A82">
      <w:pPr>
        <w:pStyle w:val="af3"/>
        <w:ind w:left="-567" w:firstLine="708"/>
        <w:jc w:val="both"/>
        <w:rPr>
          <w:rFonts w:ascii="Times New Roman" w:hAnsi="Times New Roman" w:cs="Times New Roman"/>
          <w:sz w:val="28"/>
          <w:szCs w:val="28"/>
          <w:lang w:val="kk-KZ"/>
        </w:rPr>
      </w:pPr>
      <w:r w:rsidRPr="003A6AEC">
        <w:rPr>
          <w:rFonts w:ascii="Times New Roman" w:hAnsi="Times New Roman" w:cs="Times New Roman"/>
          <w:sz w:val="28"/>
          <w:szCs w:val="28"/>
        </w:rPr>
        <w:t xml:space="preserve">После </w:t>
      </w:r>
      <w:r w:rsidRPr="003A6AEC">
        <w:rPr>
          <w:rFonts w:ascii="Times New Roman" w:hAnsi="Times New Roman" w:cs="Times New Roman"/>
          <w:sz w:val="28"/>
          <w:szCs w:val="28"/>
          <w:lang w:val="kk-KZ"/>
        </w:rPr>
        <w:t xml:space="preserve"> проведенных индивидуальных </w:t>
      </w:r>
      <w:r w:rsidRPr="003A6AEC">
        <w:rPr>
          <w:rFonts w:ascii="Times New Roman" w:hAnsi="Times New Roman" w:cs="Times New Roman"/>
          <w:sz w:val="28"/>
          <w:szCs w:val="28"/>
        </w:rPr>
        <w:t xml:space="preserve">занятий в зале с инструктором ЛФК, массажа и физиолечения, состояние девочки намного улучшилось. </w:t>
      </w:r>
      <w:r w:rsidRPr="003A6AEC">
        <w:rPr>
          <w:rFonts w:ascii="Times New Roman" w:hAnsi="Times New Roman" w:cs="Times New Roman"/>
          <w:sz w:val="28"/>
          <w:szCs w:val="28"/>
          <w:lang w:val="kk-KZ"/>
        </w:rPr>
        <w:t>Отмечается улучшение походки, улучшение мелкой моторики, уменьшение спазма</w:t>
      </w:r>
      <w:r w:rsidR="00C24A82">
        <w:rPr>
          <w:rFonts w:ascii="Times New Roman" w:hAnsi="Times New Roman" w:cs="Times New Roman"/>
          <w:sz w:val="28"/>
          <w:szCs w:val="28"/>
          <w:lang w:val="kk-KZ"/>
        </w:rPr>
        <w:t xml:space="preserve"> мышц левой верхней конечности.</w:t>
      </w:r>
    </w:p>
    <w:p w:rsidR="00AA3802" w:rsidRPr="00C24A82" w:rsidRDefault="00AA3802" w:rsidP="00C24A82">
      <w:pPr>
        <w:pStyle w:val="af3"/>
        <w:ind w:left="-567" w:firstLine="708"/>
        <w:jc w:val="both"/>
        <w:rPr>
          <w:rFonts w:ascii="Times New Roman" w:hAnsi="Times New Roman" w:cs="Times New Roman"/>
          <w:sz w:val="28"/>
          <w:szCs w:val="28"/>
          <w:lang w:val="kk-KZ"/>
        </w:rPr>
      </w:pPr>
      <w:r w:rsidRPr="003A6AEC">
        <w:rPr>
          <w:rFonts w:ascii="Times New Roman" w:hAnsi="Times New Roman" w:cs="Times New Roman"/>
          <w:sz w:val="28"/>
          <w:szCs w:val="28"/>
        </w:rPr>
        <w:t xml:space="preserve"> Занятия адаптивной лечебной физкультурой играют ключевую роль в  физической и психоэмоциональной реабилитации детей с нарушениями опорно-двигательного аппарата. Анализ работы за последние три года подтверждает значительный положительный эффект: у детей наблюдается снижение болевого синдрома, улучшение координации, повышение мышечной силы и общей физической выносливости.</w:t>
      </w:r>
    </w:p>
    <w:p w:rsidR="00AA3802" w:rsidRPr="003A6AEC" w:rsidRDefault="00AA3802" w:rsidP="00777807">
      <w:pPr>
        <w:pStyle w:val="af3"/>
        <w:ind w:left="-567" w:firstLine="720"/>
        <w:jc w:val="both"/>
        <w:rPr>
          <w:rFonts w:ascii="Times New Roman" w:hAnsi="Times New Roman" w:cs="Times New Roman"/>
          <w:sz w:val="28"/>
          <w:szCs w:val="28"/>
        </w:rPr>
      </w:pPr>
      <w:r w:rsidRPr="003A6AEC">
        <w:rPr>
          <w:rFonts w:ascii="Times New Roman" w:hAnsi="Times New Roman" w:cs="Times New Roman"/>
          <w:sz w:val="28"/>
          <w:szCs w:val="28"/>
        </w:rPr>
        <w:t>Кроме того, занятия ЛФК способствуют не только укреплению физического здоровья, но и положительно влияют на эмоциональное состояние детей, помогая им развить уверенность в себе и адаптироваться к повседневной жизни. Таким образом, лечебная физкультура остаётся важным и эффективным компонентом комплексной реабилитации детей с нарушениями опорно-двигательного аппарата, обеспечивая им возможность для активного и полноценного развития.</w:t>
      </w:r>
    </w:p>
    <w:p w:rsidR="00A26178" w:rsidRPr="003A6AEC" w:rsidRDefault="00535991" w:rsidP="00777807">
      <w:pPr>
        <w:spacing w:after="0" w:line="240" w:lineRule="auto"/>
        <w:ind w:left="-567" w:firstLine="708"/>
        <w:rPr>
          <w:rFonts w:ascii="Times New Roman" w:eastAsia="Calibri" w:hAnsi="Times New Roman" w:cs="Times New Roman"/>
          <w:i/>
          <w:sz w:val="28"/>
          <w:szCs w:val="28"/>
        </w:rPr>
      </w:pPr>
      <w:r w:rsidRPr="003A6AEC">
        <w:rPr>
          <w:rFonts w:ascii="Times New Roman" w:hAnsi="Times New Roman" w:cs="Times New Roman"/>
          <w:i/>
          <w:sz w:val="28"/>
          <w:szCs w:val="28"/>
          <w:lang w:val="kk-KZ"/>
        </w:rPr>
        <w:t>Р</w:t>
      </w:r>
      <w:r w:rsidRPr="003A6AEC">
        <w:rPr>
          <w:rFonts w:ascii="Times New Roman" w:hAnsi="Times New Roman" w:cs="Times New Roman"/>
          <w:i/>
          <w:sz w:val="28"/>
          <w:szCs w:val="28"/>
        </w:rPr>
        <w:t>еализация курсов по выбору и факультативов вариативного компонента, осуществляемого в соответствии с ТУП;</w:t>
      </w:r>
    </w:p>
    <w:p w:rsidR="00535991" w:rsidRPr="003A6AEC" w:rsidRDefault="00535991" w:rsidP="00777807">
      <w:pPr>
        <w:spacing w:after="0" w:line="240" w:lineRule="auto"/>
        <w:ind w:left="-567" w:firstLine="708"/>
        <w:jc w:val="both"/>
        <w:rPr>
          <w:rFonts w:ascii="Times New Roman" w:eastAsia="Times New Roman" w:hAnsi="Times New Roman" w:cs="Times New Roman"/>
          <w:sz w:val="28"/>
          <w:szCs w:val="28"/>
          <w:lang w:val="kk-KZ"/>
        </w:rPr>
      </w:pPr>
      <w:r w:rsidRPr="003A6AEC">
        <w:rPr>
          <w:rFonts w:ascii="Times New Roman" w:eastAsia="Times New Roman" w:hAnsi="Times New Roman" w:cs="Times New Roman"/>
          <w:b/>
          <w:bCs/>
          <w:sz w:val="28"/>
          <w:szCs w:val="28"/>
          <w:lang w:val="kk-KZ"/>
        </w:rPr>
        <w:t xml:space="preserve">В 2022-2023 учебном году </w:t>
      </w:r>
      <w:r w:rsidRPr="003A6AEC">
        <w:rPr>
          <w:rFonts w:ascii="Times New Roman" w:eastAsia="Times New Roman" w:hAnsi="Times New Roman" w:cs="Times New Roman"/>
          <w:b/>
          <w:bCs/>
          <w:sz w:val="28"/>
          <w:szCs w:val="28"/>
        </w:rPr>
        <w:t>в вариативном компонент</w:t>
      </w:r>
      <w:r w:rsidRPr="003A6AEC">
        <w:rPr>
          <w:rFonts w:ascii="Times New Roman" w:eastAsia="Times New Roman" w:hAnsi="Times New Roman" w:cs="Times New Roman"/>
          <w:b/>
          <w:bCs/>
          <w:sz w:val="28"/>
          <w:szCs w:val="28"/>
          <w:lang w:val="kk-KZ"/>
        </w:rPr>
        <w:t>е</w:t>
      </w:r>
      <w:r w:rsidRPr="003A6AEC">
        <w:rPr>
          <w:rFonts w:ascii="Times New Roman" w:eastAsia="Times New Roman" w:hAnsi="Times New Roman" w:cs="Times New Roman"/>
          <w:sz w:val="28"/>
          <w:szCs w:val="28"/>
        </w:rPr>
        <w:t xml:space="preserve"> в </w:t>
      </w:r>
      <w:r w:rsidRPr="003A6AEC">
        <w:rPr>
          <w:rFonts w:ascii="Times New Roman" w:eastAsia="Times New Roman" w:hAnsi="Times New Roman" w:cs="Times New Roman"/>
          <w:sz w:val="28"/>
          <w:szCs w:val="28"/>
          <w:lang w:val="kk-KZ"/>
        </w:rPr>
        <w:t>подготовительном</w:t>
      </w:r>
      <w:r w:rsidRPr="003A6AEC">
        <w:rPr>
          <w:rFonts w:ascii="Times New Roman" w:eastAsia="Times New Roman" w:hAnsi="Times New Roman" w:cs="Times New Roman"/>
          <w:sz w:val="28"/>
          <w:szCs w:val="28"/>
        </w:rPr>
        <w:t xml:space="preserve"> и первом</w:t>
      </w:r>
      <w:r w:rsidRPr="003A6AEC">
        <w:rPr>
          <w:rFonts w:ascii="Times New Roman" w:eastAsia="Times New Roman" w:hAnsi="Times New Roman" w:cs="Times New Roman"/>
          <w:sz w:val="28"/>
          <w:szCs w:val="28"/>
          <w:lang w:val="kk-KZ"/>
        </w:rPr>
        <w:t xml:space="preserve"> классе </w:t>
      </w:r>
      <w:r w:rsidRPr="003A6AEC">
        <w:rPr>
          <w:rFonts w:ascii="Times New Roman" w:eastAsia="Times New Roman" w:hAnsi="Times New Roman" w:cs="Times New Roman"/>
          <w:sz w:val="28"/>
          <w:szCs w:val="28"/>
        </w:rPr>
        <w:t>реализу</w:t>
      </w:r>
      <w:r w:rsidRPr="003A6AEC">
        <w:rPr>
          <w:rFonts w:ascii="Times New Roman" w:eastAsia="Times New Roman" w:hAnsi="Times New Roman" w:cs="Times New Roman"/>
          <w:sz w:val="28"/>
          <w:szCs w:val="28"/>
          <w:lang w:val="kk-KZ"/>
        </w:rPr>
        <w:t>ю</w:t>
      </w:r>
      <w:r w:rsidRPr="003A6AEC">
        <w:rPr>
          <w:rFonts w:ascii="Times New Roman" w:eastAsia="Times New Roman" w:hAnsi="Times New Roman" w:cs="Times New Roman"/>
          <w:sz w:val="28"/>
          <w:szCs w:val="28"/>
        </w:rPr>
        <w:t>тся</w:t>
      </w:r>
      <w:r w:rsidRPr="003A6AEC">
        <w:rPr>
          <w:rFonts w:ascii="Times New Roman" w:eastAsia="Times New Roman" w:hAnsi="Times New Roman" w:cs="Times New Roman"/>
          <w:sz w:val="28"/>
          <w:szCs w:val="28"/>
          <w:lang w:val="kk-KZ"/>
        </w:rPr>
        <w:t xml:space="preserve"> занятия по выбору -</w:t>
      </w:r>
      <w:r w:rsidRPr="003A6AEC">
        <w:rPr>
          <w:rFonts w:ascii="Times New Roman" w:eastAsia="Times New Roman" w:hAnsi="Times New Roman" w:cs="Times New Roman"/>
          <w:sz w:val="28"/>
          <w:szCs w:val="28"/>
        </w:rPr>
        <w:t xml:space="preserve"> </w:t>
      </w:r>
      <w:r w:rsidRPr="003A6AEC">
        <w:rPr>
          <w:rFonts w:ascii="Times New Roman" w:hAnsi="Times New Roman" w:cs="Times New Roman"/>
          <w:i/>
          <w:sz w:val="28"/>
          <w:szCs w:val="28"/>
          <w:lang w:val="kk-KZ"/>
        </w:rPr>
        <w:t>«</w:t>
      </w:r>
      <w:r w:rsidRPr="003A6AEC">
        <w:rPr>
          <w:rFonts w:ascii="Times New Roman" w:eastAsia="Times New Roman" w:hAnsi="Times New Roman" w:cs="Times New Roman"/>
          <w:i/>
          <w:sz w:val="28"/>
          <w:szCs w:val="28"/>
          <w:lang w:val="kk-KZ"/>
        </w:rPr>
        <w:t>Занимательная речь»</w:t>
      </w:r>
      <w:r w:rsidRPr="003A6AEC">
        <w:rPr>
          <w:rFonts w:ascii="Times New Roman" w:eastAsia="Times New Roman" w:hAnsi="Times New Roman" w:cs="Times New Roman"/>
          <w:sz w:val="28"/>
          <w:szCs w:val="28"/>
          <w:lang w:val="kk-KZ"/>
        </w:rPr>
        <w:t xml:space="preserve"> и </w:t>
      </w:r>
      <w:r w:rsidRPr="003A6AEC">
        <w:rPr>
          <w:rFonts w:ascii="Times New Roman" w:eastAsia="Times New Roman" w:hAnsi="Times New Roman" w:cs="Times New Roman"/>
          <w:i/>
          <w:sz w:val="28"/>
          <w:szCs w:val="28"/>
          <w:lang w:val="kk-KZ"/>
        </w:rPr>
        <w:t>«Развиваем математическую грамотность»</w:t>
      </w:r>
      <w:r w:rsidRPr="003A6AEC">
        <w:rPr>
          <w:rFonts w:ascii="Times New Roman" w:eastAsia="Times New Roman" w:hAnsi="Times New Roman" w:cs="Times New Roman"/>
          <w:sz w:val="28"/>
          <w:szCs w:val="28"/>
          <w:lang w:val="kk-KZ"/>
        </w:rPr>
        <w:t xml:space="preserve"> по 1 часу в неделю. </w:t>
      </w:r>
    </w:p>
    <w:p w:rsidR="00535991" w:rsidRPr="003A6AEC" w:rsidRDefault="00535991" w:rsidP="00C24A82">
      <w:pPr>
        <w:rPr>
          <w:rFonts w:ascii="Times New Roman" w:hAnsi="Times New Roman" w:cs="Times New Roman"/>
          <w:b/>
          <w:sz w:val="28"/>
          <w:szCs w:val="28"/>
          <w:lang w:val="kk-KZ"/>
        </w:rPr>
      </w:pPr>
      <w:r w:rsidRPr="003A6AEC">
        <w:rPr>
          <w:rFonts w:ascii="Times New Roman" w:hAnsi="Times New Roman" w:cs="Times New Roman"/>
          <w:b/>
          <w:sz w:val="28"/>
          <w:szCs w:val="28"/>
        </w:rPr>
        <w:t>Сведения о программах вариативного компонента</w:t>
      </w:r>
      <w:r w:rsidRPr="003A6AEC">
        <w:rPr>
          <w:rFonts w:ascii="Times New Roman" w:hAnsi="Times New Roman" w:cs="Times New Roman"/>
          <w:b/>
          <w:sz w:val="28"/>
          <w:szCs w:val="28"/>
          <w:lang w:val="kk-KZ"/>
        </w:rPr>
        <w:t>.</w:t>
      </w:r>
    </w:p>
    <w:tbl>
      <w:tblPr>
        <w:tblStyle w:val="a3"/>
        <w:tblW w:w="0" w:type="auto"/>
        <w:tblInd w:w="-572" w:type="dxa"/>
        <w:tblLayout w:type="fixed"/>
        <w:tblLook w:val="04A0" w:firstRow="1" w:lastRow="0" w:firstColumn="1" w:lastColumn="0" w:noHBand="0" w:noVBand="1"/>
      </w:tblPr>
      <w:tblGrid>
        <w:gridCol w:w="425"/>
        <w:gridCol w:w="1985"/>
        <w:gridCol w:w="1268"/>
        <w:gridCol w:w="2134"/>
        <w:gridCol w:w="198"/>
        <w:gridCol w:w="2012"/>
        <w:gridCol w:w="1899"/>
      </w:tblGrid>
      <w:tr w:rsidR="00535991" w:rsidRPr="003A6AEC" w:rsidTr="00777807">
        <w:tc>
          <w:tcPr>
            <w:tcW w:w="425" w:type="dxa"/>
          </w:tcPr>
          <w:p w:rsidR="00535991" w:rsidRPr="003A6AEC" w:rsidRDefault="00535991" w:rsidP="006C0307">
            <w:pPr>
              <w:ind w:left="-142"/>
              <w:jc w:val="center"/>
              <w:rPr>
                <w:rFonts w:ascii="Times New Roman" w:hAnsi="Times New Roman" w:cs="Times New Roman"/>
                <w:b/>
                <w:sz w:val="24"/>
                <w:szCs w:val="24"/>
                <w:lang w:val="kk-KZ"/>
              </w:rPr>
            </w:pPr>
            <w:r w:rsidRPr="003A6AEC">
              <w:rPr>
                <w:rFonts w:ascii="Times New Roman" w:hAnsi="Times New Roman" w:cs="Times New Roman"/>
                <w:b/>
                <w:sz w:val="24"/>
                <w:szCs w:val="24"/>
                <w:lang w:val="kk-KZ"/>
              </w:rPr>
              <w:lastRenderedPageBreak/>
              <w:t>№</w:t>
            </w:r>
          </w:p>
        </w:tc>
        <w:tc>
          <w:tcPr>
            <w:tcW w:w="1985" w:type="dxa"/>
          </w:tcPr>
          <w:p w:rsidR="00535991" w:rsidRPr="003A6AEC" w:rsidRDefault="00535991" w:rsidP="006C0307">
            <w:pPr>
              <w:ind w:left="-142"/>
              <w:jc w:val="center"/>
              <w:rPr>
                <w:rFonts w:ascii="Times New Roman" w:hAnsi="Times New Roman" w:cs="Times New Roman"/>
                <w:b/>
                <w:sz w:val="24"/>
                <w:szCs w:val="24"/>
                <w:lang w:val="kk-KZ"/>
              </w:rPr>
            </w:pPr>
            <w:r w:rsidRPr="003A6AEC">
              <w:rPr>
                <w:rFonts w:ascii="Times New Roman" w:hAnsi="Times New Roman" w:cs="Times New Roman"/>
                <w:b/>
                <w:sz w:val="24"/>
                <w:szCs w:val="24"/>
                <w:lang w:val="kk-KZ"/>
              </w:rPr>
              <w:t>Название курса</w:t>
            </w:r>
          </w:p>
        </w:tc>
        <w:tc>
          <w:tcPr>
            <w:tcW w:w="1268" w:type="dxa"/>
          </w:tcPr>
          <w:p w:rsidR="00535991" w:rsidRPr="003A6AEC" w:rsidRDefault="00535991" w:rsidP="006C0307">
            <w:pPr>
              <w:ind w:left="-142"/>
              <w:jc w:val="center"/>
              <w:rPr>
                <w:rFonts w:ascii="Times New Roman" w:hAnsi="Times New Roman" w:cs="Times New Roman"/>
                <w:b/>
                <w:sz w:val="24"/>
                <w:szCs w:val="24"/>
                <w:lang w:val="kk-KZ"/>
              </w:rPr>
            </w:pPr>
            <w:r w:rsidRPr="003A6AEC">
              <w:rPr>
                <w:rFonts w:ascii="Times New Roman" w:hAnsi="Times New Roman" w:cs="Times New Roman"/>
                <w:b/>
                <w:sz w:val="24"/>
                <w:szCs w:val="24"/>
                <w:lang w:val="kk-KZ"/>
              </w:rPr>
              <w:t>Кол-во часов</w:t>
            </w:r>
          </w:p>
        </w:tc>
        <w:tc>
          <w:tcPr>
            <w:tcW w:w="2332" w:type="dxa"/>
            <w:gridSpan w:val="2"/>
          </w:tcPr>
          <w:p w:rsidR="00535991" w:rsidRPr="003A6AEC" w:rsidRDefault="00535991" w:rsidP="006C0307">
            <w:pPr>
              <w:ind w:left="-142"/>
              <w:jc w:val="center"/>
              <w:rPr>
                <w:rFonts w:ascii="Times New Roman" w:hAnsi="Times New Roman" w:cs="Times New Roman"/>
                <w:b/>
                <w:sz w:val="24"/>
                <w:szCs w:val="24"/>
                <w:lang w:val="kk-KZ"/>
              </w:rPr>
            </w:pPr>
            <w:r w:rsidRPr="003A6AEC">
              <w:rPr>
                <w:rFonts w:ascii="Times New Roman" w:hAnsi="Times New Roman" w:cs="Times New Roman"/>
                <w:b/>
                <w:sz w:val="24"/>
                <w:szCs w:val="24"/>
                <w:lang w:val="kk-KZ"/>
              </w:rPr>
              <w:t>Направление</w:t>
            </w:r>
          </w:p>
        </w:tc>
        <w:tc>
          <w:tcPr>
            <w:tcW w:w="2012" w:type="dxa"/>
          </w:tcPr>
          <w:p w:rsidR="00535991" w:rsidRPr="003A6AEC" w:rsidRDefault="00535991" w:rsidP="006C0307">
            <w:pPr>
              <w:ind w:left="-142"/>
              <w:jc w:val="center"/>
              <w:rPr>
                <w:rFonts w:ascii="Times New Roman" w:hAnsi="Times New Roman" w:cs="Times New Roman"/>
                <w:b/>
                <w:sz w:val="24"/>
                <w:szCs w:val="24"/>
                <w:lang w:val="kk-KZ"/>
              </w:rPr>
            </w:pPr>
            <w:r w:rsidRPr="003A6AEC">
              <w:rPr>
                <w:rFonts w:ascii="Times New Roman" w:hAnsi="Times New Roman" w:cs="Times New Roman"/>
                <w:b/>
                <w:sz w:val="24"/>
                <w:szCs w:val="24"/>
                <w:lang w:val="kk-KZ"/>
              </w:rPr>
              <w:t>Кем составлен</w:t>
            </w:r>
          </w:p>
        </w:tc>
        <w:tc>
          <w:tcPr>
            <w:tcW w:w="1899" w:type="dxa"/>
          </w:tcPr>
          <w:p w:rsidR="00535991" w:rsidRPr="003A6AEC" w:rsidRDefault="00535991" w:rsidP="006C0307">
            <w:pPr>
              <w:ind w:left="-142"/>
              <w:jc w:val="center"/>
              <w:rPr>
                <w:rFonts w:ascii="Times New Roman" w:hAnsi="Times New Roman" w:cs="Times New Roman"/>
                <w:b/>
                <w:sz w:val="24"/>
                <w:szCs w:val="24"/>
                <w:lang w:val="kk-KZ"/>
              </w:rPr>
            </w:pPr>
            <w:r w:rsidRPr="003A6AEC">
              <w:rPr>
                <w:rFonts w:ascii="Times New Roman" w:hAnsi="Times New Roman" w:cs="Times New Roman"/>
                <w:b/>
                <w:sz w:val="24"/>
                <w:szCs w:val="24"/>
                <w:lang w:val="kk-KZ"/>
              </w:rPr>
              <w:t>Где и кем утвержден</w:t>
            </w:r>
          </w:p>
        </w:tc>
      </w:tr>
      <w:tr w:rsidR="00535991" w:rsidRPr="003A6AEC" w:rsidTr="00777807">
        <w:tc>
          <w:tcPr>
            <w:tcW w:w="9921" w:type="dxa"/>
            <w:gridSpan w:val="7"/>
          </w:tcPr>
          <w:p w:rsidR="00535991" w:rsidRPr="003A6AEC" w:rsidRDefault="00535991" w:rsidP="006C0307">
            <w:pPr>
              <w:ind w:left="-142"/>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2022-2023 уч.г</w:t>
            </w:r>
          </w:p>
        </w:tc>
      </w:tr>
      <w:tr w:rsidR="00535991" w:rsidRPr="003A6AEC" w:rsidTr="0086121F">
        <w:tc>
          <w:tcPr>
            <w:tcW w:w="425" w:type="dxa"/>
          </w:tcPr>
          <w:p w:rsidR="00535991" w:rsidRPr="003A6AEC" w:rsidRDefault="00535991" w:rsidP="00777807">
            <w:pPr>
              <w:rPr>
                <w:rFonts w:ascii="Times New Roman" w:hAnsi="Times New Roman" w:cs="Times New Roman"/>
                <w:bCs/>
                <w:sz w:val="24"/>
                <w:szCs w:val="24"/>
                <w:lang w:val="kk-KZ"/>
              </w:rPr>
            </w:pPr>
            <w:r w:rsidRPr="003A6AEC">
              <w:rPr>
                <w:rFonts w:ascii="Times New Roman" w:hAnsi="Times New Roman" w:cs="Times New Roman"/>
                <w:bCs/>
                <w:sz w:val="24"/>
                <w:szCs w:val="24"/>
                <w:lang w:val="kk-KZ"/>
              </w:rPr>
              <w:t>1</w:t>
            </w:r>
          </w:p>
        </w:tc>
        <w:tc>
          <w:tcPr>
            <w:tcW w:w="1985" w:type="dxa"/>
          </w:tcPr>
          <w:p w:rsidR="00535991" w:rsidRPr="003A6AEC" w:rsidRDefault="00535991" w:rsidP="00777807">
            <w:pPr>
              <w:ind w:hanging="221"/>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Математикалық сауаттылықты арттыру</w:t>
            </w:r>
          </w:p>
        </w:tc>
        <w:tc>
          <w:tcPr>
            <w:tcW w:w="1268" w:type="dxa"/>
          </w:tcPr>
          <w:p w:rsidR="00535991" w:rsidRPr="003A6AEC" w:rsidRDefault="00535991" w:rsidP="00777807">
            <w:pPr>
              <w:ind w:left="-391"/>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1</w:t>
            </w:r>
          </w:p>
        </w:tc>
        <w:tc>
          <w:tcPr>
            <w:tcW w:w="2134" w:type="dxa"/>
          </w:tcPr>
          <w:p w:rsidR="00535991" w:rsidRPr="003A6AEC" w:rsidRDefault="00535991" w:rsidP="0086121F">
            <w:pPr>
              <w:ind w:left="-242"/>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Математическое</w:t>
            </w:r>
          </w:p>
        </w:tc>
        <w:tc>
          <w:tcPr>
            <w:tcW w:w="2210" w:type="dxa"/>
            <w:gridSpan w:val="2"/>
          </w:tcPr>
          <w:p w:rsidR="00535991" w:rsidRPr="003A6AEC" w:rsidRDefault="00535991" w:rsidP="00777807">
            <w:pPr>
              <w:ind w:left="-105" w:hanging="39"/>
              <w:jc w:val="center"/>
              <w:rPr>
                <w:rFonts w:ascii="Times New Roman" w:hAnsi="Times New Roman" w:cs="Times New Roman"/>
                <w:sz w:val="24"/>
                <w:szCs w:val="24"/>
                <w:lang w:val="kk-KZ"/>
              </w:rPr>
            </w:pPr>
            <w:r w:rsidRPr="003A6AEC">
              <w:rPr>
                <w:rFonts w:ascii="Times New Roman" w:hAnsi="Times New Roman" w:cs="Times New Roman"/>
                <w:bCs/>
                <w:sz w:val="24"/>
                <w:szCs w:val="24"/>
                <w:lang w:val="kk-KZ"/>
              </w:rPr>
              <w:t>Тукумбаева Т.Т.</w:t>
            </w:r>
            <w:r w:rsidRPr="003A6AEC">
              <w:rPr>
                <w:rFonts w:ascii="Times New Roman" w:hAnsi="Times New Roman" w:cs="Times New Roman"/>
                <w:sz w:val="24"/>
                <w:szCs w:val="24"/>
                <w:lang w:val="kk-KZ"/>
              </w:rPr>
              <w:t xml:space="preserve"> «А.Байтұрсынов атындағы</w:t>
            </w:r>
          </w:p>
          <w:p w:rsidR="00535991" w:rsidRPr="003A6AEC" w:rsidRDefault="00535991" w:rsidP="00777807">
            <w:pPr>
              <w:ind w:left="-105" w:hanging="39"/>
              <w:jc w:val="center"/>
              <w:rPr>
                <w:rFonts w:ascii="Times New Roman" w:hAnsi="Times New Roman" w:cs="Times New Roman"/>
                <w:sz w:val="24"/>
                <w:szCs w:val="24"/>
                <w:lang w:val="kk-KZ"/>
              </w:rPr>
            </w:pPr>
            <w:r w:rsidRPr="003A6AEC">
              <w:rPr>
                <w:rFonts w:ascii="Times New Roman" w:hAnsi="Times New Roman" w:cs="Times New Roman"/>
                <w:sz w:val="24"/>
                <w:szCs w:val="24"/>
                <w:lang w:val="kk-KZ"/>
              </w:rPr>
              <w:t xml:space="preserve">                                                                    </w:t>
            </w:r>
            <w:r w:rsidR="00777807" w:rsidRPr="003A6AEC">
              <w:rPr>
                <w:rFonts w:ascii="Times New Roman" w:hAnsi="Times New Roman" w:cs="Times New Roman"/>
                <w:sz w:val="24"/>
                <w:szCs w:val="24"/>
                <w:lang w:val="kk-KZ"/>
              </w:rPr>
              <w:t xml:space="preserve">                              </w:t>
            </w:r>
            <w:r w:rsidRPr="003A6AEC">
              <w:rPr>
                <w:rFonts w:ascii="Times New Roman" w:hAnsi="Times New Roman" w:cs="Times New Roman"/>
                <w:sz w:val="24"/>
                <w:szCs w:val="24"/>
                <w:lang w:val="kk-KZ"/>
              </w:rPr>
              <w:t>№ 20 орта мектебі» КММ</w:t>
            </w:r>
          </w:p>
          <w:p w:rsidR="00535991" w:rsidRPr="003A6AEC" w:rsidRDefault="00535991" w:rsidP="00777807">
            <w:pPr>
              <w:ind w:left="-105" w:hanging="39"/>
              <w:jc w:val="center"/>
              <w:rPr>
                <w:rFonts w:ascii="Times New Roman" w:hAnsi="Times New Roman" w:cs="Times New Roman"/>
                <w:bCs/>
                <w:sz w:val="24"/>
                <w:szCs w:val="24"/>
                <w:lang w:val="kk-KZ"/>
              </w:rPr>
            </w:pPr>
          </w:p>
        </w:tc>
        <w:tc>
          <w:tcPr>
            <w:tcW w:w="1899" w:type="dxa"/>
          </w:tcPr>
          <w:p w:rsidR="00535991" w:rsidRPr="003A6AEC" w:rsidRDefault="00535991" w:rsidP="0086121F">
            <w:pPr>
              <w:ind w:left="-192"/>
              <w:rPr>
                <w:rFonts w:ascii="Times New Roman" w:hAnsi="Times New Roman" w:cs="Times New Roman"/>
                <w:color w:val="FF0000"/>
                <w:sz w:val="24"/>
                <w:szCs w:val="24"/>
                <w:lang w:val="kk-KZ"/>
              </w:rPr>
            </w:pPr>
            <w:r w:rsidRPr="003A6AEC">
              <w:rPr>
                <w:rFonts w:ascii="Times New Roman" w:hAnsi="Times New Roman" w:cs="Times New Roman"/>
                <w:sz w:val="24"/>
                <w:szCs w:val="24"/>
                <w:lang w:val="kk-KZ"/>
              </w:rPr>
              <w:t>РНМЦ</w:t>
            </w:r>
          </w:p>
          <w:p w:rsidR="00535991" w:rsidRPr="003A6AEC" w:rsidRDefault="00535991" w:rsidP="0086121F">
            <w:pPr>
              <w:ind w:left="-192"/>
              <w:jc w:val="center"/>
              <w:rPr>
                <w:rFonts w:ascii="Times New Roman" w:hAnsi="Times New Roman" w:cs="Times New Roman"/>
                <w:b/>
                <w:sz w:val="24"/>
                <w:szCs w:val="24"/>
              </w:rPr>
            </w:pPr>
            <w:r w:rsidRPr="003A6AEC">
              <w:rPr>
                <w:rFonts w:ascii="Times New Roman" w:hAnsi="Times New Roman" w:cs="Times New Roman"/>
                <w:sz w:val="24"/>
                <w:szCs w:val="24"/>
                <w:lang w:val="kk-KZ"/>
              </w:rPr>
              <w:t>«Өркен»</w:t>
            </w:r>
            <w:r w:rsidRPr="003A6AEC">
              <w:rPr>
                <w:rFonts w:ascii="Times New Roman" w:hAnsi="Times New Roman" w:cs="Times New Roman"/>
                <w:color w:val="FF0000"/>
                <w:sz w:val="24"/>
                <w:szCs w:val="24"/>
                <w:lang w:val="kk-KZ"/>
              </w:rPr>
              <w:t xml:space="preserve"> </w:t>
            </w:r>
            <w:r w:rsidRPr="003A6AEC">
              <w:rPr>
                <w:rFonts w:ascii="Times New Roman" w:hAnsi="Times New Roman" w:cs="Times New Roman"/>
                <w:sz w:val="24"/>
                <w:szCs w:val="24"/>
                <w:lang w:val="kk-KZ"/>
              </w:rPr>
              <w:t>УО ВКО</w:t>
            </w:r>
          </w:p>
        </w:tc>
      </w:tr>
      <w:tr w:rsidR="00535991" w:rsidRPr="003A6AEC" w:rsidTr="0086121F">
        <w:tc>
          <w:tcPr>
            <w:tcW w:w="425" w:type="dxa"/>
          </w:tcPr>
          <w:p w:rsidR="00535991" w:rsidRPr="003A6AEC" w:rsidRDefault="00535991" w:rsidP="00777807">
            <w:pPr>
              <w:rPr>
                <w:rFonts w:ascii="Times New Roman" w:hAnsi="Times New Roman" w:cs="Times New Roman"/>
                <w:b/>
                <w:sz w:val="24"/>
                <w:szCs w:val="24"/>
                <w:lang w:val="kk-KZ"/>
              </w:rPr>
            </w:pPr>
            <w:r w:rsidRPr="003A6AEC">
              <w:rPr>
                <w:rFonts w:ascii="Times New Roman" w:hAnsi="Times New Roman" w:cs="Times New Roman"/>
                <w:b/>
                <w:sz w:val="24"/>
                <w:szCs w:val="24"/>
                <w:lang w:val="kk-KZ"/>
              </w:rPr>
              <w:t>2</w:t>
            </w:r>
          </w:p>
        </w:tc>
        <w:tc>
          <w:tcPr>
            <w:tcW w:w="1985" w:type="dxa"/>
          </w:tcPr>
          <w:p w:rsidR="00535991" w:rsidRPr="003A6AEC" w:rsidRDefault="00535991" w:rsidP="00777807">
            <w:pPr>
              <w:ind w:hanging="221"/>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Тіл ұстарту</w:t>
            </w:r>
          </w:p>
        </w:tc>
        <w:tc>
          <w:tcPr>
            <w:tcW w:w="1268" w:type="dxa"/>
          </w:tcPr>
          <w:p w:rsidR="00535991" w:rsidRPr="003A6AEC" w:rsidRDefault="00535991" w:rsidP="00777807">
            <w:pPr>
              <w:ind w:left="-391"/>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1</w:t>
            </w:r>
          </w:p>
        </w:tc>
        <w:tc>
          <w:tcPr>
            <w:tcW w:w="2134" w:type="dxa"/>
          </w:tcPr>
          <w:p w:rsidR="00535991" w:rsidRPr="003A6AEC" w:rsidRDefault="00535991" w:rsidP="0086121F">
            <w:pPr>
              <w:ind w:left="-242"/>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Гуманитарное</w:t>
            </w:r>
          </w:p>
        </w:tc>
        <w:tc>
          <w:tcPr>
            <w:tcW w:w="2210" w:type="dxa"/>
            <w:gridSpan w:val="2"/>
          </w:tcPr>
          <w:p w:rsidR="00535991" w:rsidRPr="003A6AEC" w:rsidRDefault="0086121F" w:rsidP="0086121F">
            <w:pPr>
              <w:ind w:left="-105" w:hanging="39"/>
              <w:rPr>
                <w:rFonts w:ascii="Times New Roman" w:hAnsi="Times New Roman" w:cs="Times New Roman"/>
                <w:bCs/>
                <w:sz w:val="24"/>
                <w:szCs w:val="24"/>
                <w:lang w:val="kk-KZ"/>
              </w:rPr>
            </w:pPr>
            <w:r w:rsidRPr="003A6AEC">
              <w:rPr>
                <w:rFonts w:ascii="Times New Roman" w:hAnsi="Times New Roman" w:cs="Times New Roman"/>
                <w:bCs/>
                <w:sz w:val="24"/>
                <w:szCs w:val="24"/>
                <w:lang w:val="kk-KZ"/>
              </w:rPr>
              <w:t xml:space="preserve"> </w:t>
            </w:r>
            <w:r w:rsidR="00535991" w:rsidRPr="003A6AEC">
              <w:rPr>
                <w:rFonts w:ascii="Times New Roman" w:hAnsi="Times New Roman" w:cs="Times New Roman"/>
                <w:bCs/>
                <w:sz w:val="24"/>
                <w:szCs w:val="24"/>
                <w:lang w:val="kk-KZ"/>
              </w:rPr>
              <w:t>Калиева А.З.</w:t>
            </w:r>
          </w:p>
        </w:tc>
        <w:tc>
          <w:tcPr>
            <w:tcW w:w="1899" w:type="dxa"/>
          </w:tcPr>
          <w:p w:rsidR="00535991" w:rsidRPr="003A6AEC" w:rsidRDefault="00535991" w:rsidP="0086121F">
            <w:pPr>
              <w:ind w:left="-192"/>
              <w:jc w:val="center"/>
              <w:rPr>
                <w:rFonts w:ascii="Times New Roman" w:hAnsi="Times New Roman" w:cs="Times New Roman"/>
                <w:color w:val="FF0000"/>
                <w:sz w:val="24"/>
                <w:szCs w:val="24"/>
                <w:lang w:val="kk-KZ"/>
              </w:rPr>
            </w:pPr>
            <w:r w:rsidRPr="003A6AEC">
              <w:rPr>
                <w:rFonts w:ascii="Times New Roman" w:hAnsi="Times New Roman" w:cs="Times New Roman"/>
                <w:sz w:val="24"/>
                <w:szCs w:val="24"/>
                <w:lang w:val="kk-KZ"/>
              </w:rPr>
              <w:t>РНМЦ</w:t>
            </w:r>
          </w:p>
          <w:p w:rsidR="00535991" w:rsidRPr="003A6AEC" w:rsidRDefault="00535991" w:rsidP="0086121F">
            <w:pPr>
              <w:ind w:left="-192"/>
              <w:jc w:val="center"/>
              <w:rPr>
                <w:rFonts w:ascii="Times New Roman" w:hAnsi="Times New Roman" w:cs="Times New Roman"/>
                <w:sz w:val="24"/>
                <w:szCs w:val="24"/>
                <w:lang w:val="kk-KZ"/>
              </w:rPr>
            </w:pPr>
            <w:r w:rsidRPr="003A6AEC">
              <w:rPr>
                <w:rFonts w:ascii="Times New Roman" w:hAnsi="Times New Roman" w:cs="Times New Roman"/>
                <w:sz w:val="24"/>
                <w:szCs w:val="24"/>
                <w:lang w:val="kk-KZ"/>
              </w:rPr>
              <w:t>«Өркен»</w:t>
            </w:r>
            <w:r w:rsidRPr="003A6AEC">
              <w:rPr>
                <w:rFonts w:ascii="Times New Roman" w:hAnsi="Times New Roman" w:cs="Times New Roman"/>
                <w:color w:val="FF0000"/>
                <w:sz w:val="24"/>
                <w:szCs w:val="24"/>
                <w:lang w:val="kk-KZ"/>
              </w:rPr>
              <w:t xml:space="preserve"> </w:t>
            </w:r>
            <w:r w:rsidRPr="003A6AEC">
              <w:rPr>
                <w:rFonts w:ascii="Times New Roman" w:hAnsi="Times New Roman" w:cs="Times New Roman"/>
                <w:sz w:val="24"/>
                <w:szCs w:val="24"/>
                <w:lang w:val="kk-KZ"/>
              </w:rPr>
              <w:t>УО ВКО</w:t>
            </w:r>
            <w:r w:rsidRPr="003A6AEC">
              <w:rPr>
                <w:rFonts w:ascii="Times New Roman" w:hAnsi="Times New Roman" w:cs="Times New Roman"/>
                <w:color w:val="FF0000"/>
                <w:sz w:val="24"/>
                <w:szCs w:val="24"/>
                <w:lang w:val="kk-KZ"/>
              </w:rPr>
              <w:t xml:space="preserve"> </w:t>
            </w:r>
            <w:r w:rsidRPr="003A6AEC">
              <w:rPr>
                <w:rFonts w:ascii="Times New Roman" w:hAnsi="Times New Roman" w:cs="Times New Roman"/>
                <w:sz w:val="24"/>
                <w:szCs w:val="24"/>
                <w:lang w:val="kk-KZ"/>
              </w:rPr>
              <w:t>Протокол №18 от 05.10.2020</w:t>
            </w:r>
          </w:p>
        </w:tc>
      </w:tr>
      <w:tr w:rsidR="00535991" w:rsidRPr="003A6AEC" w:rsidTr="0086121F">
        <w:tc>
          <w:tcPr>
            <w:tcW w:w="425" w:type="dxa"/>
          </w:tcPr>
          <w:p w:rsidR="00535991" w:rsidRPr="003A6AEC" w:rsidRDefault="00535991" w:rsidP="0086121F">
            <w:pPr>
              <w:rPr>
                <w:rFonts w:ascii="Times New Roman" w:hAnsi="Times New Roman" w:cs="Times New Roman"/>
                <w:b/>
                <w:sz w:val="24"/>
                <w:szCs w:val="24"/>
                <w:lang w:val="kk-KZ"/>
              </w:rPr>
            </w:pPr>
            <w:r w:rsidRPr="003A6AEC">
              <w:rPr>
                <w:rFonts w:ascii="Times New Roman" w:hAnsi="Times New Roman" w:cs="Times New Roman"/>
                <w:b/>
                <w:sz w:val="24"/>
                <w:szCs w:val="24"/>
                <w:lang w:val="kk-KZ"/>
              </w:rPr>
              <w:t>3</w:t>
            </w:r>
          </w:p>
        </w:tc>
        <w:tc>
          <w:tcPr>
            <w:tcW w:w="1985" w:type="dxa"/>
          </w:tcPr>
          <w:p w:rsidR="00535991" w:rsidRPr="003A6AEC" w:rsidRDefault="00535991" w:rsidP="00777807">
            <w:pPr>
              <w:ind w:hanging="221"/>
              <w:jc w:val="center"/>
              <w:rPr>
                <w:rFonts w:ascii="Times New Roman" w:hAnsi="Times New Roman" w:cs="Times New Roman"/>
                <w:bCs/>
                <w:sz w:val="24"/>
                <w:szCs w:val="24"/>
                <w:lang w:val="kk-KZ"/>
              </w:rPr>
            </w:pPr>
            <w:r w:rsidRPr="003A6AEC">
              <w:rPr>
                <w:rFonts w:ascii="Times New Roman" w:hAnsi="Times New Roman" w:cs="Times New Roman"/>
                <w:bCs/>
                <w:sz w:val="24"/>
                <w:szCs w:val="24"/>
              </w:rPr>
              <w:t>Занимательная речь</w:t>
            </w:r>
          </w:p>
        </w:tc>
        <w:tc>
          <w:tcPr>
            <w:tcW w:w="1268" w:type="dxa"/>
          </w:tcPr>
          <w:p w:rsidR="00535991" w:rsidRPr="003A6AEC" w:rsidRDefault="00535991" w:rsidP="00777807">
            <w:pPr>
              <w:ind w:left="-391"/>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1</w:t>
            </w:r>
          </w:p>
        </w:tc>
        <w:tc>
          <w:tcPr>
            <w:tcW w:w="2134" w:type="dxa"/>
          </w:tcPr>
          <w:p w:rsidR="00535991" w:rsidRPr="003A6AEC" w:rsidRDefault="00535991" w:rsidP="0086121F">
            <w:pPr>
              <w:ind w:left="-242"/>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Гуманитарное</w:t>
            </w:r>
          </w:p>
        </w:tc>
        <w:tc>
          <w:tcPr>
            <w:tcW w:w="2210" w:type="dxa"/>
            <w:gridSpan w:val="2"/>
          </w:tcPr>
          <w:p w:rsidR="00535991" w:rsidRPr="003A6AEC" w:rsidRDefault="00535991" w:rsidP="0086121F">
            <w:pPr>
              <w:rPr>
                <w:rFonts w:ascii="Times New Roman" w:hAnsi="Times New Roman" w:cs="Times New Roman"/>
                <w:bCs/>
                <w:sz w:val="24"/>
                <w:szCs w:val="24"/>
                <w:lang w:val="kk-KZ"/>
              </w:rPr>
            </w:pPr>
            <w:r w:rsidRPr="003A6AEC">
              <w:rPr>
                <w:rFonts w:ascii="Times New Roman" w:hAnsi="Times New Roman" w:cs="Times New Roman"/>
                <w:bCs/>
                <w:sz w:val="24"/>
                <w:szCs w:val="24"/>
              </w:rPr>
              <w:t>Искакова С.Н</w:t>
            </w:r>
          </w:p>
        </w:tc>
        <w:tc>
          <w:tcPr>
            <w:tcW w:w="1899" w:type="dxa"/>
          </w:tcPr>
          <w:p w:rsidR="00535991" w:rsidRPr="003A6AEC" w:rsidRDefault="00535991" w:rsidP="0086121F">
            <w:pPr>
              <w:ind w:left="-192"/>
              <w:jc w:val="center"/>
              <w:rPr>
                <w:rFonts w:ascii="Times New Roman" w:hAnsi="Times New Roman" w:cs="Times New Roman"/>
                <w:color w:val="FF0000"/>
                <w:sz w:val="24"/>
                <w:szCs w:val="24"/>
                <w:lang w:val="kk-KZ"/>
              </w:rPr>
            </w:pPr>
            <w:r w:rsidRPr="003A6AEC">
              <w:rPr>
                <w:rFonts w:ascii="Times New Roman" w:hAnsi="Times New Roman" w:cs="Times New Roman"/>
                <w:sz w:val="24"/>
                <w:szCs w:val="24"/>
                <w:lang w:val="kk-KZ"/>
              </w:rPr>
              <w:t>РНМЦ</w:t>
            </w:r>
          </w:p>
          <w:p w:rsidR="00535991" w:rsidRPr="003A6AEC" w:rsidRDefault="00535991" w:rsidP="0086121F">
            <w:pPr>
              <w:ind w:left="-192"/>
              <w:jc w:val="center"/>
              <w:rPr>
                <w:rFonts w:ascii="Times New Roman" w:hAnsi="Times New Roman" w:cs="Times New Roman"/>
                <w:b/>
                <w:sz w:val="24"/>
                <w:szCs w:val="24"/>
                <w:lang w:val="kk-KZ"/>
              </w:rPr>
            </w:pPr>
            <w:r w:rsidRPr="003A6AEC">
              <w:rPr>
                <w:rFonts w:ascii="Times New Roman" w:hAnsi="Times New Roman" w:cs="Times New Roman"/>
                <w:sz w:val="24"/>
                <w:szCs w:val="24"/>
                <w:lang w:val="kk-KZ"/>
              </w:rPr>
              <w:t>«Өркен»</w:t>
            </w:r>
            <w:r w:rsidRPr="003A6AEC">
              <w:rPr>
                <w:rFonts w:ascii="Times New Roman" w:hAnsi="Times New Roman" w:cs="Times New Roman"/>
                <w:color w:val="FF0000"/>
                <w:sz w:val="24"/>
                <w:szCs w:val="24"/>
                <w:lang w:val="kk-KZ"/>
              </w:rPr>
              <w:t xml:space="preserve"> </w:t>
            </w:r>
            <w:r w:rsidRPr="003A6AEC">
              <w:rPr>
                <w:rFonts w:ascii="Times New Roman" w:hAnsi="Times New Roman" w:cs="Times New Roman"/>
                <w:sz w:val="24"/>
                <w:szCs w:val="24"/>
                <w:lang w:val="kk-KZ"/>
              </w:rPr>
              <w:t>УО ВКО</w:t>
            </w:r>
            <w:r w:rsidRPr="003A6AEC">
              <w:rPr>
                <w:rFonts w:ascii="Times New Roman" w:hAnsi="Times New Roman" w:cs="Times New Roman"/>
                <w:color w:val="FF0000"/>
                <w:sz w:val="24"/>
                <w:szCs w:val="24"/>
                <w:lang w:val="kk-KZ"/>
              </w:rPr>
              <w:t xml:space="preserve"> </w:t>
            </w:r>
            <w:r w:rsidRPr="003A6AEC">
              <w:rPr>
                <w:rFonts w:ascii="Times New Roman" w:hAnsi="Times New Roman" w:cs="Times New Roman"/>
                <w:sz w:val="24"/>
                <w:szCs w:val="24"/>
                <w:lang w:val="kk-KZ"/>
              </w:rPr>
              <w:t>Протокол №18 от 05.10.2020</w:t>
            </w:r>
          </w:p>
        </w:tc>
      </w:tr>
      <w:tr w:rsidR="00535991" w:rsidRPr="003A6AEC" w:rsidTr="0086121F">
        <w:tc>
          <w:tcPr>
            <w:tcW w:w="425" w:type="dxa"/>
          </w:tcPr>
          <w:p w:rsidR="00535991" w:rsidRPr="003A6AEC" w:rsidRDefault="00535991" w:rsidP="0086121F">
            <w:pPr>
              <w:rPr>
                <w:rFonts w:ascii="Times New Roman" w:hAnsi="Times New Roman" w:cs="Times New Roman"/>
                <w:b/>
                <w:sz w:val="24"/>
                <w:szCs w:val="24"/>
                <w:lang w:val="kk-KZ"/>
              </w:rPr>
            </w:pPr>
            <w:r w:rsidRPr="003A6AEC">
              <w:rPr>
                <w:rFonts w:ascii="Times New Roman" w:hAnsi="Times New Roman" w:cs="Times New Roman"/>
                <w:b/>
                <w:sz w:val="24"/>
                <w:szCs w:val="24"/>
                <w:lang w:val="kk-KZ"/>
              </w:rPr>
              <w:t>4</w:t>
            </w:r>
          </w:p>
        </w:tc>
        <w:tc>
          <w:tcPr>
            <w:tcW w:w="1985" w:type="dxa"/>
          </w:tcPr>
          <w:p w:rsidR="00535991" w:rsidRPr="003A6AEC" w:rsidRDefault="00535991" w:rsidP="00777807">
            <w:pPr>
              <w:ind w:hanging="221"/>
              <w:jc w:val="center"/>
              <w:rPr>
                <w:rFonts w:ascii="Times New Roman" w:hAnsi="Times New Roman" w:cs="Times New Roman"/>
                <w:bCs/>
                <w:sz w:val="24"/>
                <w:szCs w:val="24"/>
                <w:lang w:val="kk-KZ"/>
              </w:rPr>
            </w:pPr>
            <w:r w:rsidRPr="003A6AEC">
              <w:rPr>
                <w:rFonts w:ascii="Times New Roman" w:hAnsi="Times New Roman" w:cs="Times New Roman"/>
                <w:bCs/>
                <w:sz w:val="24"/>
                <w:szCs w:val="24"/>
              </w:rPr>
              <w:t>Математика с элементами логики</w:t>
            </w:r>
          </w:p>
        </w:tc>
        <w:tc>
          <w:tcPr>
            <w:tcW w:w="1268" w:type="dxa"/>
          </w:tcPr>
          <w:p w:rsidR="00535991" w:rsidRPr="003A6AEC" w:rsidRDefault="00535991" w:rsidP="00777807">
            <w:pPr>
              <w:ind w:left="-391"/>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1</w:t>
            </w:r>
          </w:p>
        </w:tc>
        <w:tc>
          <w:tcPr>
            <w:tcW w:w="2134" w:type="dxa"/>
          </w:tcPr>
          <w:p w:rsidR="00535991" w:rsidRPr="003A6AEC" w:rsidRDefault="00535991" w:rsidP="0086121F">
            <w:pPr>
              <w:ind w:left="-242"/>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Математическое</w:t>
            </w:r>
          </w:p>
        </w:tc>
        <w:tc>
          <w:tcPr>
            <w:tcW w:w="2210" w:type="dxa"/>
            <w:gridSpan w:val="2"/>
          </w:tcPr>
          <w:p w:rsidR="00535991" w:rsidRPr="003A6AEC" w:rsidRDefault="00535991" w:rsidP="0086121F">
            <w:pPr>
              <w:rPr>
                <w:rFonts w:ascii="Times New Roman" w:hAnsi="Times New Roman" w:cs="Times New Roman"/>
                <w:bCs/>
                <w:sz w:val="24"/>
                <w:szCs w:val="24"/>
                <w:lang w:val="kk-KZ"/>
              </w:rPr>
            </w:pPr>
            <w:r w:rsidRPr="003A6AEC">
              <w:rPr>
                <w:rFonts w:ascii="Times New Roman" w:hAnsi="Times New Roman" w:cs="Times New Roman"/>
                <w:bCs/>
                <w:sz w:val="24"/>
                <w:szCs w:val="24"/>
              </w:rPr>
              <w:t>Искакова С.Н</w:t>
            </w:r>
          </w:p>
        </w:tc>
        <w:tc>
          <w:tcPr>
            <w:tcW w:w="1899" w:type="dxa"/>
          </w:tcPr>
          <w:p w:rsidR="00535991" w:rsidRPr="003A6AEC" w:rsidRDefault="00535991" w:rsidP="0086121F">
            <w:pPr>
              <w:ind w:left="-192"/>
              <w:jc w:val="center"/>
              <w:rPr>
                <w:rFonts w:ascii="Times New Roman" w:hAnsi="Times New Roman" w:cs="Times New Roman"/>
                <w:color w:val="FF0000"/>
                <w:sz w:val="24"/>
                <w:szCs w:val="24"/>
                <w:lang w:val="kk-KZ"/>
              </w:rPr>
            </w:pPr>
            <w:r w:rsidRPr="003A6AEC">
              <w:rPr>
                <w:rFonts w:ascii="Times New Roman" w:hAnsi="Times New Roman" w:cs="Times New Roman"/>
                <w:sz w:val="24"/>
                <w:szCs w:val="24"/>
                <w:lang w:val="kk-KZ"/>
              </w:rPr>
              <w:t>РНМЦ</w:t>
            </w:r>
          </w:p>
          <w:p w:rsidR="00535991" w:rsidRPr="003A6AEC" w:rsidRDefault="00535991" w:rsidP="0086121F">
            <w:pPr>
              <w:ind w:left="-192"/>
              <w:jc w:val="center"/>
              <w:rPr>
                <w:rFonts w:ascii="Times New Roman" w:hAnsi="Times New Roman" w:cs="Times New Roman"/>
                <w:b/>
                <w:sz w:val="24"/>
                <w:szCs w:val="24"/>
                <w:lang w:val="kk-KZ"/>
              </w:rPr>
            </w:pPr>
            <w:r w:rsidRPr="003A6AEC">
              <w:rPr>
                <w:rFonts w:ascii="Times New Roman" w:hAnsi="Times New Roman" w:cs="Times New Roman"/>
                <w:sz w:val="24"/>
                <w:szCs w:val="24"/>
                <w:lang w:val="kk-KZ"/>
              </w:rPr>
              <w:t>«Өркен»</w:t>
            </w:r>
            <w:r w:rsidRPr="003A6AEC">
              <w:rPr>
                <w:rFonts w:ascii="Times New Roman" w:hAnsi="Times New Roman" w:cs="Times New Roman"/>
                <w:color w:val="FF0000"/>
                <w:sz w:val="24"/>
                <w:szCs w:val="24"/>
                <w:lang w:val="kk-KZ"/>
              </w:rPr>
              <w:t xml:space="preserve"> </w:t>
            </w:r>
            <w:r w:rsidRPr="003A6AEC">
              <w:rPr>
                <w:rFonts w:ascii="Times New Roman" w:hAnsi="Times New Roman" w:cs="Times New Roman"/>
                <w:sz w:val="24"/>
                <w:szCs w:val="24"/>
                <w:lang w:val="kk-KZ"/>
              </w:rPr>
              <w:t>УО ВКО</w:t>
            </w:r>
            <w:r w:rsidRPr="003A6AEC">
              <w:rPr>
                <w:rFonts w:ascii="Times New Roman" w:hAnsi="Times New Roman" w:cs="Times New Roman"/>
                <w:color w:val="FF0000"/>
                <w:sz w:val="24"/>
                <w:szCs w:val="24"/>
                <w:lang w:val="kk-KZ"/>
              </w:rPr>
              <w:t xml:space="preserve"> </w:t>
            </w:r>
            <w:r w:rsidRPr="003A6AEC">
              <w:rPr>
                <w:rFonts w:ascii="Times New Roman" w:hAnsi="Times New Roman" w:cs="Times New Roman"/>
                <w:sz w:val="24"/>
                <w:szCs w:val="24"/>
                <w:lang w:val="kk-KZ"/>
              </w:rPr>
              <w:t>Протокол №18 от 05.10.2020</w:t>
            </w:r>
          </w:p>
        </w:tc>
      </w:tr>
      <w:tr w:rsidR="00535991" w:rsidRPr="003A6AEC" w:rsidTr="0086121F">
        <w:tc>
          <w:tcPr>
            <w:tcW w:w="425" w:type="dxa"/>
          </w:tcPr>
          <w:p w:rsidR="00535991" w:rsidRPr="003A6AEC" w:rsidRDefault="00535991" w:rsidP="0086121F">
            <w:pPr>
              <w:rPr>
                <w:rFonts w:ascii="Times New Roman" w:hAnsi="Times New Roman" w:cs="Times New Roman"/>
                <w:b/>
                <w:sz w:val="24"/>
                <w:szCs w:val="24"/>
                <w:lang w:val="kk-KZ"/>
              </w:rPr>
            </w:pPr>
            <w:r w:rsidRPr="003A6AEC">
              <w:rPr>
                <w:rFonts w:ascii="Times New Roman" w:hAnsi="Times New Roman" w:cs="Times New Roman"/>
                <w:b/>
                <w:sz w:val="24"/>
                <w:szCs w:val="24"/>
                <w:lang w:val="kk-KZ"/>
              </w:rPr>
              <w:t>5</w:t>
            </w:r>
          </w:p>
        </w:tc>
        <w:tc>
          <w:tcPr>
            <w:tcW w:w="1985" w:type="dxa"/>
          </w:tcPr>
          <w:p w:rsidR="00535991" w:rsidRPr="003A6AEC" w:rsidRDefault="00535991" w:rsidP="00777807">
            <w:pPr>
              <w:ind w:hanging="221"/>
              <w:jc w:val="center"/>
              <w:rPr>
                <w:rFonts w:ascii="Times New Roman" w:hAnsi="Times New Roman" w:cs="Times New Roman"/>
                <w:bCs/>
                <w:sz w:val="24"/>
                <w:szCs w:val="24"/>
              </w:rPr>
            </w:pPr>
            <w:r w:rsidRPr="003A6AEC">
              <w:rPr>
                <w:rFonts w:ascii="Times New Roman" w:hAnsi="Times New Roman" w:cs="Times New Roman"/>
                <w:bCs/>
                <w:sz w:val="24"/>
                <w:szCs w:val="24"/>
              </w:rPr>
              <w:t>Занимательная речь</w:t>
            </w:r>
          </w:p>
          <w:p w:rsidR="00535991" w:rsidRPr="003A6AEC" w:rsidRDefault="00535991" w:rsidP="00777807">
            <w:pPr>
              <w:ind w:hanging="221"/>
              <w:jc w:val="center"/>
              <w:rPr>
                <w:rFonts w:ascii="Times New Roman" w:hAnsi="Times New Roman" w:cs="Times New Roman"/>
                <w:bCs/>
                <w:sz w:val="24"/>
                <w:szCs w:val="24"/>
                <w:lang w:val="kk-KZ"/>
              </w:rPr>
            </w:pPr>
          </w:p>
        </w:tc>
        <w:tc>
          <w:tcPr>
            <w:tcW w:w="1268" w:type="dxa"/>
          </w:tcPr>
          <w:p w:rsidR="00535991" w:rsidRPr="003A6AEC" w:rsidRDefault="00535991" w:rsidP="00777807">
            <w:pPr>
              <w:ind w:left="-391"/>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1</w:t>
            </w:r>
          </w:p>
        </w:tc>
        <w:tc>
          <w:tcPr>
            <w:tcW w:w="2134" w:type="dxa"/>
          </w:tcPr>
          <w:p w:rsidR="00535991" w:rsidRPr="003A6AEC" w:rsidRDefault="00535991" w:rsidP="0086121F">
            <w:pPr>
              <w:ind w:left="-242"/>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Гуманитарное</w:t>
            </w:r>
          </w:p>
        </w:tc>
        <w:tc>
          <w:tcPr>
            <w:tcW w:w="2210" w:type="dxa"/>
            <w:gridSpan w:val="2"/>
          </w:tcPr>
          <w:p w:rsidR="00535991" w:rsidRPr="003A6AEC" w:rsidRDefault="00535991" w:rsidP="0086121F">
            <w:pPr>
              <w:rPr>
                <w:rFonts w:ascii="Times New Roman" w:hAnsi="Times New Roman" w:cs="Times New Roman"/>
                <w:bCs/>
                <w:sz w:val="24"/>
                <w:szCs w:val="24"/>
                <w:lang w:val="kk-KZ"/>
              </w:rPr>
            </w:pPr>
            <w:r w:rsidRPr="003A6AEC">
              <w:rPr>
                <w:rFonts w:ascii="Times New Roman" w:hAnsi="Times New Roman" w:cs="Times New Roman"/>
                <w:bCs/>
                <w:sz w:val="24"/>
                <w:szCs w:val="24"/>
              </w:rPr>
              <w:t>Базылханова К.О</w:t>
            </w:r>
          </w:p>
        </w:tc>
        <w:tc>
          <w:tcPr>
            <w:tcW w:w="1899" w:type="dxa"/>
          </w:tcPr>
          <w:p w:rsidR="00535991" w:rsidRPr="003A6AEC" w:rsidRDefault="00535991" w:rsidP="0086121F">
            <w:pPr>
              <w:ind w:left="-192"/>
              <w:jc w:val="center"/>
              <w:rPr>
                <w:rFonts w:ascii="Times New Roman" w:hAnsi="Times New Roman" w:cs="Times New Roman"/>
                <w:color w:val="FF0000"/>
                <w:sz w:val="24"/>
                <w:szCs w:val="24"/>
                <w:lang w:val="kk-KZ"/>
              </w:rPr>
            </w:pPr>
            <w:r w:rsidRPr="003A6AEC">
              <w:rPr>
                <w:rFonts w:ascii="Times New Roman" w:hAnsi="Times New Roman" w:cs="Times New Roman"/>
                <w:sz w:val="24"/>
                <w:szCs w:val="24"/>
                <w:lang w:val="kk-KZ"/>
              </w:rPr>
              <w:t>РНМЦ</w:t>
            </w:r>
          </w:p>
          <w:p w:rsidR="00535991" w:rsidRPr="003A6AEC" w:rsidRDefault="00535991" w:rsidP="0086121F">
            <w:pPr>
              <w:ind w:left="-192"/>
              <w:jc w:val="center"/>
              <w:rPr>
                <w:rFonts w:ascii="Times New Roman" w:hAnsi="Times New Roman" w:cs="Times New Roman"/>
                <w:b/>
                <w:sz w:val="24"/>
                <w:szCs w:val="24"/>
                <w:lang w:val="kk-KZ"/>
              </w:rPr>
            </w:pPr>
            <w:r w:rsidRPr="003A6AEC">
              <w:rPr>
                <w:rFonts w:ascii="Times New Roman" w:hAnsi="Times New Roman" w:cs="Times New Roman"/>
                <w:sz w:val="24"/>
                <w:szCs w:val="24"/>
                <w:lang w:val="kk-KZ"/>
              </w:rPr>
              <w:t>«Өркен»</w:t>
            </w:r>
            <w:r w:rsidRPr="003A6AEC">
              <w:rPr>
                <w:rFonts w:ascii="Times New Roman" w:hAnsi="Times New Roman" w:cs="Times New Roman"/>
                <w:color w:val="FF0000"/>
                <w:sz w:val="24"/>
                <w:szCs w:val="24"/>
                <w:lang w:val="kk-KZ"/>
              </w:rPr>
              <w:t xml:space="preserve"> </w:t>
            </w:r>
            <w:r w:rsidRPr="003A6AEC">
              <w:rPr>
                <w:rFonts w:ascii="Times New Roman" w:hAnsi="Times New Roman" w:cs="Times New Roman"/>
                <w:sz w:val="24"/>
                <w:szCs w:val="24"/>
                <w:lang w:val="kk-KZ"/>
              </w:rPr>
              <w:t>УО ВКО</w:t>
            </w:r>
            <w:r w:rsidRPr="003A6AEC">
              <w:rPr>
                <w:rFonts w:ascii="Times New Roman" w:hAnsi="Times New Roman" w:cs="Times New Roman"/>
                <w:color w:val="FF0000"/>
                <w:sz w:val="24"/>
                <w:szCs w:val="24"/>
                <w:lang w:val="kk-KZ"/>
              </w:rPr>
              <w:t xml:space="preserve"> </w:t>
            </w:r>
            <w:r w:rsidRPr="003A6AEC">
              <w:rPr>
                <w:rFonts w:ascii="Times New Roman" w:hAnsi="Times New Roman" w:cs="Times New Roman"/>
                <w:sz w:val="24"/>
                <w:szCs w:val="24"/>
                <w:lang w:val="kk-KZ"/>
              </w:rPr>
              <w:t>Протокол №18 от 05.10.2020</w:t>
            </w:r>
          </w:p>
        </w:tc>
      </w:tr>
      <w:tr w:rsidR="00535991" w:rsidRPr="003A6AEC" w:rsidTr="0086121F">
        <w:tc>
          <w:tcPr>
            <w:tcW w:w="425" w:type="dxa"/>
          </w:tcPr>
          <w:p w:rsidR="00535991" w:rsidRPr="003A6AEC" w:rsidRDefault="00535991" w:rsidP="0086121F">
            <w:pPr>
              <w:rPr>
                <w:rFonts w:ascii="Times New Roman" w:hAnsi="Times New Roman" w:cs="Times New Roman"/>
                <w:b/>
                <w:sz w:val="24"/>
                <w:szCs w:val="24"/>
                <w:lang w:val="kk-KZ"/>
              </w:rPr>
            </w:pPr>
            <w:r w:rsidRPr="003A6AEC">
              <w:rPr>
                <w:rFonts w:ascii="Times New Roman" w:hAnsi="Times New Roman" w:cs="Times New Roman"/>
                <w:b/>
                <w:sz w:val="24"/>
                <w:szCs w:val="24"/>
                <w:lang w:val="kk-KZ"/>
              </w:rPr>
              <w:t>6</w:t>
            </w:r>
          </w:p>
        </w:tc>
        <w:tc>
          <w:tcPr>
            <w:tcW w:w="1985" w:type="dxa"/>
          </w:tcPr>
          <w:p w:rsidR="00535991" w:rsidRPr="003A6AEC" w:rsidRDefault="00535991" w:rsidP="00777807">
            <w:pPr>
              <w:ind w:hanging="221"/>
              <w:jc w:val="center"/>
              <w:rPr>
                <w:rFonts w:ascii="Times New Roman" w:hAnsi="Times New Roman" w:cs="Times New Roman"/>
                <w:bCs/>
                <w:sz w:val="24"/>
                <w:szCs w:val="24"/>
                <w:lang w:val="kk-KZ"/>
              </w:rPr>
            </w:pPr>
            <w:r w:rsidRPr="003A6AEC">
              <w:rPr>
                <w:rFonts w:ascii="Times New Roman" w:hAnsi="Times New Roman" w:cs="Times New Roman"/>
                <w:bCs/>
                <w:sz w:val="24"/>
                <w:szCs w:val="24"/>
              </w:rPr>
              <w:t>Развиваем математическую грамотность</w:t>
            </w:r>
          </w:p>
        </w:tc>
        <w:tc>
          <w:tcPr>
            <w:tcW w:w="1268" w:type="dxa"/>
          </w:tcPr>
          <w:p w:rsidR="00535991" w:rsidRPr="003A6AEC" w:rsidRDefault="00535991" w:rsidP="00777807">
            <w:pPr>
              <w:ind w:left="-391"/>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1</w:t>
            </w:r>
          </w:p>
        </w:tc>
        <w:tc>
          <w:tcPr>
            <w:tcW w:w="2134" w:type="dxa"/>
          </w:tcPr>
          <w:p w:rsidR="00535991" w:rsidRPr="003A6AEC" w:rsidRDefault="00535991" w:rsidP="0086121F">
            <w:pPr>
              <w:ind w:left="-242"/>
              <w:jc w:val="center"/>
              <w:rPr>
                <w:rFonts w:ascii="Times New Roman" w:hAnsi="Times New Roman" w:cs="Times New Roman"/>
                <w:bCs/>
                <w:sz w:val="24"/>
                <w:szCs w:val="24"/>
                <w:lang w:val="kk-KZ"/>
              </w:rPr>
            </w:pPr>
            <w:r w:rsidRPr="003A6AEC">
              <w:rPr>
                <w:rFonts w:ascii="Times New Roman" w:hAnsi="Times New Roman" w:cs="Times New Roman"/>
                <w:bCs/>
                <w:sz w:val="24"/>
                <w:szCs w:val="24"/>
                <w:lang w:val="kk-KZ"/>
              </w:rPr>
              <w:t>Математическое</w:t>
            </w:r>
          </w:p>
        </w:tc>
        <w:tc>
          <w:tcPr>
            <w:tcW w:w="2210" w:type="dxa"/>
            <w:gridSpan w:val="2"/>
          </w:tcPr>
          <w:p w:rsidR="00535991" w:rsidRPr="003A6AEC" w:rsidRDefault="00535991" w:rsidP="0086121F">
            <w:pPr>
              <w:rPr>
                <w:rFonts w:ascii="Times New Roman" w:hAnsi="Times New Roman" w:cs="Times New Roman"/>
                <w:bCs/>
                <w:sz w:val="24"/>
                <w:szCs w:val="24"/>
              </w:rPr>
            </w:pPr>
            <w:r w:rsidRPr="003A6AEC">
              <w:rPr>
                <w:rFonts w:ascii="Times New Roman" w:hAnsi="Times New Roman" w:cs="Times New Roman"/>
                <w:bCs/>
                <w:sz w:val="24"/>
                <w:szCs w:val="24"/>
              </w:rPr>
              <w:t>Базылханова К.О</w:t>
            </w:r>
          </w:p>
        </w:tc>
        <w:tc>
          <w:tcPr>
            <w:tcW w:w="1899" w:type="dxa"/>
          </w:tcPr>
          <w:p w:rsidR="00535991" w:rsidRPr="003A6AEC" w:rsidRDefault="00535991" w:rsidP="0086121F">
            <w:pPr>
              <w:ind w:left="-192"/>
              <w:jc w:val="center"/>
              <w:rPr>
                <w:rFonts w:ascii="Times New Roman" w:hAnsi="Times New Roman" w:cs="Times New Roman"/>
                <w:color w:val="FF0000"/>
                <w:sz w:val="24"/>
                <w:szCs w:val="24"/>
                <w:lang w:val="kk-KZ"/>
              </w:rPr>
            </w:pPr>
            <w:r w:rsidRPr="003A6AEC">
              <w:rPr>
                <w:rFonts w:ascii="Times New Roman" w:hAnsi="Times New Roman" w:cs="Times New Roman"/>
                <w:sz w:val="24"/>
                <w:szCs w:val="24"/>
                <w:lang w:val="kk-KZ"/>
              </w:rPr>
              <w:t>РНМЦ</w:t>
            </w:r>
          </w:p>
          <w:p w:rsidR="00535991" w:rsidRPr="003A6AEC" w:rsidRDefault="00535991" w:rsidP="0086121F">
            <w:pPr>
              <w:ind w:left="-192"/>
              <w:jc w:val="center"/>
              <w:rPr>
                <w:rFonts w:ascii="Times New Roman" w:hAnsi="Times New Roman" w:cs="Times New Roman"/>
                <w:b/>
                <w:sz w:val="24"/>
                <w:szCs w:val="24"/>
                <w:lang w:val="kk-KZ"/>
              </w:rPr>
            </w:pPr>
            <w:r w:rsidRPr="003A6AEC">
              <w:rPr>
                <w:rFonts w:ascii="Times New Roman" w:hAnsi="Times New Roman" w:cs="Times New Roman"/>
                <w:sz w:val="24"/>
                <w:szCs w:val="24"/>
                <w:lang w:val="kk-KZ"/>
              </w:rPr>
              <w:t>«Өркен»</w:t>
            </w:r>
            <w:r w:rsidRPr="003A6AEC">
              <w:rPr>
                <w:rFonts w:ascii="Times New Roman" w:hAnsi="Times New Roman" w:cs="Times New Roman"/>
                <w:color w:val="FF0000"/>
                <w:sz w:val="24"/>
                <w:szCs w:val="24"/>
                <w:lang w:val="kk-KZ"/>
              </w:rPr>
              <w:t xml:space="preserve"> </w:t>
            </w:r>
            <w:r w:rsidRPr="003A6AEC">
              <w:rPr>
                <w:rFonts w:ascii="Times New Roman" w:hAnsi="Times New Roman" w:cs="Times New Roman"/>
                <w:sz w:val="24"/>
                <w:szCs w:val="24"/>
                <w:lang w:val="kk-KZ"/>
              </w:rPr>
              <w:t>УО ВКО</w:t>
            </w:r>
            <w:r w:rsidRPr="003A6AEC">
              <w:rPr>
                <w:rFonts w:ascii="Times New Roman" w:hAnsi="Times New Roman" w:cs="Times New Roman"/>
                <w:color w:val="FF0000"/>
                <w:sz w:val="24"/>
                <w:szCs w:val="24"/>
                <w:lang w:val="kk-KZ"/>
              </w:rPr>
              <w:t xml:space="preserve"> </w:t>
            </w:r>
            <w:r w:rsidRPr="003A6AEC">
              <w:rPr>
                <w:rFonts w:ascii="Times New Roman" w:hAnsi="Times New Roman" w:cs="Times New Roman"/>
                <w:sz w:val="24"/>
                <w:szCs w:val="24"/>
                <w:lang w:val="kk-KZ"/>
              </w:rPr>
              <w:t>Протокол №18 от 05.10.2020</w:t>
            </w:r>
          </w:p>
        </w:tc>
      </w:tr>
    </w:tbl>
    <w:p w:rsidR="00535991" w:rsidRPr="003A6AEC" w:rsidRDefault="00535991" w:rsidP="006C0307">
      <w:pPr>
        <w:spacing w:after="0" w:line="240" w:lineRule="auto"/>
        <w:ind w:left="850"/>
        <w:jc w:val="both"/>
        <w:rPr>
          <w:rFonts w:ascii="Times New Roman" w:eastAsia="Times New Roman" w:hAnsi="Times New Roman" w:cs="Times New Roman"/>
          <w:sz w:val="28"/>
          <w:szCs w:val="28"/>
          <w:lang w:eastAsia="ru-RU"/>
        </w:rPr>
      </w:pPr>
    </w:p>
    <w:p w:rsidR="0086121F" w:rsidRPr="003A6AEC" w:rsidRDefault="00C24A82" w:rsidP="0086121F">
      <w:pPr>
        <w:spacing w:after="0" w:line="240" w:lineRule="auto"/>
        <w:ind w:left="-567" w:firstLine="283"/>
        <w:jc w:val="both"/>
        <w:rPr>
          <w:rFonts w:ascii="Times New Roman" w:eastAsia="Times New Roman" w:hAnsi="Times New Roman" w:cs="Times New Roman"/>
          <w:sz w:val="28"/>
          <w:szCs w:val="28"/>
          <w:shd w:val="clear" w:color="auto" w:fill="FFFFFF"/>
          <w:lang w:val="kk-KZ" w:eastAsia="x-none"/>
        </w:rPr>
      </w:pPr>
      <w:r>
        <w:rPr>
          <w:rFonts w:ascii="Times New Roman" w:hAnsi="Times New Roman" w:cs="Times New Roman"/>
          <w:sz w:val="28"/>
          <w:szCs w:val="28"/>
        </w:rPr>
        <w:t>В 2022-2023 учебным году</w:t>
      </w:r>
      <w:r w:rsidR="00661FBA" w:rsidRPr="003A6AEC">
        <w:rPr>
          <w:rFonts w:ascii="Times New Roman" w:hAnsi="Times New Roman" w:cs="Times New Roman"/>
          <w:sz w:val="28"/>
          <w:szCs w:val="28"/>
        </w:rPr>
        <w:t xml:space="preserve"> выполнение программного материала в</w:t>
      </w:r>
      <w:r w:rsidR="00661FBA" w:rsidRPr="003A6AEC">
        <w:rPr>
          <w:rFonts w:ascii="Times New Roman" w:hAnsi="Times New Roman" w:cs="Times New Roman"/>
          <w:spacing w:val="80"/>
          <w:sz w:val="28"/>
          <w:szCs w:val="28"/>
        </w:rPr>
        <w:t xml:space="preserve"> </w:t>
      </w:r>
      <w:r w:rsidR="00661FBA" w:rsidRPr="003A6AEC">
        <w:rPr>
          <w:rFonts w:ascii="Times New Roman" w:hAnsi="Times New Roman" w:cs="Times New Roman"/>
          <w:sz w:val="28"/>
          <w:szCs w:val="28"/>
        </w:rPr>
        <w:t>классах начальной школы по предметам</w:t>
      </w:r>
      <w:r w:rsidR="00661FBA" w:rsidRPr="003A6AEC">
        <w:rPr>
          <w:rFonts w:ascii="Times New Roman" w:hAnsi="Times New Roman" w:cs="Times New Roman"/>
          <w:spacing w:val="40"/>
          <w:sz w:val="28"/>
          <w:szCs w:val="28"/>
        </w:rPr>
        <w:t xml:space="preserve"> </w:t>
      </w:r>
      <w:r w:rsidR="00661FBA" w:rsidRPr="003A6AEC">
        <w:rPr>
          <w:rFonts w:ascii="Times New Roman" w:hAnsi="Times New Roman" w:cs="Times New Roman"/>
          <w:sz w:val="28"/>
          <w:szCs w:val="28"/>
        </w:rPr>
        <w:t>вариативного</w:t>
      </w:r>
      <w:r w:rsidR="00661FBA" w:rsidRPr="003A6AEC">
        <w:rPr>
          <w:rFonts w:ascii="Times New Roman" w:hAnsi="Times New Roman" w:cs="Times New Roman"/>
          <w:sz w:val="28"/>
          <w:szCs w:val="28"/>
          <w:lang w:val="kk-KZ"/>
        </w:rPr>
        <w:t xml:space="preserve"> </w:t>
      </w:r>
      <w:r w:rsidR="00661FBA" w:rsidRPr="003A6AEC">
        <w:rPr>
          <w:rFonts w:ascii="Times New Roman" w:hAnsi="Times New Roman" w:cs="Times New Roman"/>
          <w:sz w:val="28"/>
          <w:szCs w:val="28"/>
        </w:rPr>
        <w:t>компонентов составляет 100%.</w:t>
      </w:r>
      <w:r w:rsidR="00661FBA" w:rsidRPr="003A6AEC">
        <w:rPr>
          <w:rFonts w:ascii="Times New Roman" w:hAnsi="Times New Roman" w:cs="Times New Roman"/>
          <w:sz w:val="28"/>
          <w:szCs w:val="28"/>
          <w:lang w:val="kk-KZ"/>
        </w:rPr>
        <w:t xml:space="preserve"> </w:t>
      </w:r>
      <w:r w:rsidR="00535991" w:rsidRPr="003A6AEC">
        <w:rPr>
          <w:rFonts w:ascii="Times New Roman" w:eastAsia="Times New Roman" w:hAnsi="Times New Roman" w:cs="Times New Roman"/>
          <w:bCs/>
          <w:sz w:val="28"/>
          <w:szCs w:val="28"/>
          <w:shd w:val="clear" w:color="auto" w:fill="FFFFFF"/>
          <w:lang w:val="x-none" w:eastAsia="x-none"/>
        </w:rPr>
        <w:t xml:space="preserve">Учителями </w:t>
      </w:r>
      <w:r w:rsidR="00535991" w:rsidRPr="003A6AEC">
        <w:rPr>
          <w:rFonts w:ascii="Times New Roman" w:eastAsia="Times New Roman" w:hAnsi="Times New Roman" w:cs="Times New Roman"/>
          <w:bCs/>
          <w:sz w:val="28"/>
          <w:szCs w:val="28"/>
          <w:shd w:val="clear" w:color="auto" w:fill="FFFFFF"/>
          <w:lang w:val="kk-KZ" w:eastAsia="x-none"/>
        </w:rPr>
        <w:t xml:space="preserve">начальных классов </w:t>
      </w:r>
      <w:r w:rsidR="00535991" w:rsidRPr="003A6AEC">
        <w:rPr>
          <w:rFonts w:ascii="Times New Roman" w:eastAsia="Times New Roman" w:hAnsi="Times New Roman" w:cs="Times New Roman"/>
          <w:bCs/>
          <w:sz w:val="28"/>
          <w:szCs w:val="28"/>
          <w:shd w:val="clear" w:color="auto" w:fill="FFFFFF"/>
          <w:lang w:val="x-none" w:eastAsia="x-none"/>
        </w:rPr>
        <w:t>разработаны рабочие программы вариативного компонента</w:t>
      </w:r>
      <w:r w:rsidR="00535991" w:rsidRPr="003A6AEC">
        <w:rPr>
          <w:rFonts w:ascii="Times New Roman" w:eastAsia="Times New Roman" w:hAnsi="Times New Roman" w:cs="Times New Roman"/>
          <w:bCs/>
          <w:sz w:val="28"/>
          <w:szCs w:val="28"/>
          <w:shd w:val="clear" w:color="auto" w:fill="FFFFFF"/>
          <w:lang w:eastAsia="x-none"/>
        </w:rPr>
        <w:t>.</w:t>
      </w:r>
      <w:r w:rsidR="00535991" w:rsidRPr="003A6AEC">
        <w:rPr>
          <w:rFonts w:ascii="Times New Roman" w:eastAsia="Times New Roman" w:hAnsi="Times New Roman" w:cs="Times New Roman"/>
          <w:sz w:val="28"/>
          <w:szCs w:val="28"/>
          <w:shd w:val="clear" w:color="auto" w:fill="FFFFFF"/>
          <w:lang w:val="kk-KZ" w:eastAsia="x-none"/>
        </w:rPr>
        <w:t xml:space="preserve"> Все методические материалы прошли экспертизу в областном учебно-методическом коммунальное государственное учреждение "Региональный центр "Шығыс" управления образования Восточно-Казахстанской области"</w:t>
      </w:r>
      <w:r>
        <w:rPr>
          <w:rFonts w:ascii="Times New Roman" w:eastAsia="Times New Roman" w:hAnsi="Times New Roman" w:cs="Times New Roman"/>
          <w:sz w:val="28"/>
          <w:szCs w:val="28"/>
          <w:shd w:val="clear" w:color="auto" w:fill="FFFFFF"/>
          <w:lang w:val="kk-KZ" w:eastAsia="x-none"/>
        </w:rPr>
        <w:t>.</w:t>
      </w:r>
      <w:r w:rsidR="00661FBA" w:rsidRPr="003A6AEC">
        <w:rPr>
          <w:rFonts w:ascii="Times New Roman" w:eastAsia="Times New Roman" w:hAnsi="Times New Roman" w:cs="Times New Roman"/>
          <w:sz w:val="28"/>
          <w:szCs w:val="28"/>
          <w:shd w:val="clear" w:color="auto" w:fill="FFFFFF"/>
          <w:lang w:val="kk-KZ" w:eastAsia="x-none"/>
        </w:rPr>
        <w:t xml:space="preserve"> </w:t>
      </w:r>
    </w:p>
    <w:p w:rsidR="00CA3EE5" w:rsidRPr="003A6AEC" w:rsidRDefault="00191676" w:rsidP="0086121F">
      <w:pPr>
        <w:spacing w:after="0" w:line="240" w:lineRule="auto"/>
        <w:ind w:left="-567"/>
        <w:jc w:val="both"/>
        <w:rPr>
          <w:rFonts w:ascii="Times New Roman" w:hAnsi="Times New Roman" w:cs="Times New Roman"/>
          <w:i/>
          <w:sz w:val="28"/>
          <w:szCs w:val="28"/>
          <w:lang w:val="kk-KZ"/>
        </w:rPr>
      </w:pPr>
      <w:r w:rsidRPr="003A6AEC">
        <w:rPr>
          <w:rFonts w:ascii="Times New Roman" w:hAnsi="Times New Roman" w:cs="Times New Roman"/>
          <w:i/>
          <w:sz w:val="28"/>
          <w:szCs w:val="28"/>
          <w:lang w:val="kk-KZ"/>
        </w:rPr>
        <w:t>Изучение обязательного учебного курса «Основы безопасности жизнедеятельности».</w:t>
      </w:r>
    </w:p>
    <w:p w:rsidR="00191676" w:rsidRPr="003A6AEC" w:rsidRDefault="00191676" w:rsidP="0086121F">
      <w:pPr>
        <w:spacing w:after="0" w:line="240" w:lineRule="auto"/>
        <w:ind w:left="-567"/>
        <w:jc w:val="both"/>
        <w:rPr>
          <w:rFonts w:ascii="Times New Roman" w:hAnsi="Times New Roman" w:cs="Times New Roman"/>
          <w:sz w:val="28"/>
          <w:szCs w:val="28"/>
        </w:rPr>
      </w:pPr>
      <w:r w:rsidRPr="003A6AEC">
        <w:rPr>
          <w:b/>
        </w:rPr>
        <w:t xml:space="preserve">          </w:t>
      </w:r>
      <w:r w:rsidRPr="003A6AEC">
        <w:rPr>
          <w:rFonts w:ascii="Times New Roman" w:hAnsi="Times New Roman" w:cs="Times New Roman"/>
          <w:sz w:val="28"/>
          <w:szCs w:val="28"/>
        </w:rPr>
        <w:t xml:space="preserve">Целью основ безопасности жизнедеятельности является обеспечение безопасности жизни людей в окружающей среде и их защита от различных природных и техногенных опасностей. Изучение раздела направлено на формирование у учащихся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и взаимопомощь. Понятие «безопасность» включает не только организацию защиты всех участников образовательного процесса от чрезвычайных ситуаций, таких как пожары, природные, экологические и техногенные катастрофы, террористические угрозы, экстремизм и насилие над личностью, но и транспортный и бытовой травматизм, недостаточно защищенные условия труда и учебы, незаконное вторжение в личное и информационное пространство. Это также умение </w:t>
      </w:r>
      <w:r w:rsidRPr="003A6AEC">
        <w:rPr>
          <w:rFonts w:ascii="Times New Roman" w:hAnsi="Times New Roman" w:cs="Times New Roman"/>
          <w:sz w:val="28"/>
          <w:szCs w:val="28"/>
        </w:rPr>
        <w:lastRenderedPageBreak/>
        <w:t>правильно оценивать внешние факторы и оперативно, адекватно реагировать на них. Только при одновременном учете всех факторов можно говорить о создании действенной системы комплексной безопасности.</w:t>
      </w:r>
    </w:p>
    <w:p w:rsidR="00191676" w:rsidRPr="003A6AEC" w:rsidRDefault="00191676" w:rsidP="0086121F">
      <w:pPr>
        <w:spacing w:after="0" w:line="240" w:lineRule="auto"/>
        <w:ind w:left="-567" w:firstLine="708"/>
        <w:jc w:val="both"/>
        <w:rPr>
          <w:rFonts w:ascii="Times New Roman" w:hAnsi="Times New Roman" w:cs="Times New Roman"/>
          <w:sz w:val="28"/>
          <w:szCs w:val="28"/>
          <w:lang w:val="kk-KZ"/>
        </w:rPr>
      </w:pPr>
      <w:r w:rsidRPr="003A6AEC">
        <w:rPr>
          <w:rFonts w:ascii="Times New Roman" w:hAnsi="Times New Roman" w:cs="Times New Roman"/>
          <w:sz w:val="28"/>
          <w:szCs w:val="28"/>
        </w:rPr>
        <w:t>При планировании занятий учитывалась связь с другими предметами школьной программы. Использование таких связей позволяет не только усилить положительную мотивацию школьников к обучению и учесть индивидуальные особенности и интересы каждого, но и более всесторонне подготовить учащихся к жизнедеятельности в современных условиях</w:t>
      </w:r>
      <w:r w:rsidRPr="003A6AEC">
        <w:rPr>
          <w:rFonts w:ascii="Times New Roman" w:hAnsi="Times New Roman" w:cs="Times New Roman"/>
          <w:sz w:val="28"/>
          <w:szCs w:val="28"/>
          <w:lang w:val="kk-KZ"/>
        </w:rPr>
        <w:t>.</w:t>
      </w:r>
    </w:p>
    <w:p w:rsidR="00191676" w:rsidRPr="003A6AEC" w:rsidRDefault="00191676" w:rsidP="0086121F">
      <w:pPr>
        <w:widowControl w:val="0"/>
        <w:autoSpaceDE w:val="0"/>
        <w:autoSpaceDN w:val="0"/>
        <w:spacing w:after="0" w:line="240" w:lineRule="auto"/>
        <w:ind w:left="-567" w:right="-1"/>
        <w:jc w:val="both"/>
        <w:rPr>
          <w:rFonts w:ascii="Times New Roman" w:eastAsia="Times New Roman" w:hAnsi="Times New Roman" w:cs="Times New Roman"/>
          <w:spacing w:val="54"/>
          <w:sz w:val="28"/>
          <w:szCs w:val="28"/>
        </w:rPr>
      </w:pPr>
      <w:r w:rsidRPr="003A6AEC">
        <w:rPr>
          <w:rFonts w:ascii="Times New Roman" w:eastAsia="Times New Roman" w:hAnsi="Times New Roman" w:cs="Times New Roman"/>
          <w:sz w:val="24"/>
          <w:szCs w:val="24"/>
        </w:rPr>
        <w:t xml:space="preserve">  </w:t>
      </w:r>
      <w:r w:rsidRPr="003A6AEC">
        <w:rPr>
          <w:rFonts w:ascii="Times New Roman" w:eastAsia="Times New Roman" w:hAnsi="Times New Roman" w:cs="Times New Roman"/>
          <w:sz w:val="24"/>
          <w:szCs w:val="24"/>
        </w:rPr>
        <w:tab/>
      </w:r>
      <w:r w:rsidRPr="003A6AEC">
        <w:rPr>
          <w:rFonts w:ascii="Times New Roman" w:eastAsia="Times New Roman" w:hAnsi="Times New Roman" w:cs="Times New Roman"/>
          <w:sz w:val="28"/>
          <w:szCs w:val="28"/>
        </w:rPr>
        <w:t>Содержание</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учебного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курса</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«Основы</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безопасности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жизнедеятельности» во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2-4</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классах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реализуется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в</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рамках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учебного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курса</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«Познание</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мира»:</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во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2-3</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классах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с</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годовой</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учебной</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нагрузкой</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6</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часов,</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в</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4</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классе</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10</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часов,</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учителями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начальных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классов;</w:t>
      </w:r>
      <w:r w:rsidRPr="003A6AEC">
        <w:rPr>
          <w:rFonts w:ascii="Times New Roman" w:eastAsia="Times New Roman" w:hAnsi="Times New Roman" w:cs="Times New Roman"/>
          <w:spacing w:val="1"/>
          <w:sz w:val="28"/>
          <w:szCs w:val="28"/>
        </w:rPr>
        <w:t xml:space="preserve"> </w:t>
      </w:r>
    </w:p>
    <w:p w:rsidR="00191676" w:rsidRPr="003A6AEC" w:rsidRDefault="00191676" w:rsidP="0086121F">
      <w:pPr>
        <w:widowControl w:val="0"/>
        <w:autoSpaceDE w:val="0"/>
        <w:autoSpaceDN w:val="0"/>
        <w:spacing w:after="0" w:line="240" w:lineRule="auto"/>
        <w:ind w:left="-567" w:right="219"/>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Занятия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основам</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безопасности</w:t>
      </w:r>
      <w:r w:rsidRPr="003A6AEC">
        <w:rPr>
          <w:rFonts w:ascii="Times New Roman" w:eastAsia="Times New Roman" w:hAnsi="Times New Roman" w:cs="Times New Roman"/>
          <w:spacing w:val="-57"/>
          <w:sz w:val="28"/>
          <w:szCs w:val="28"/>
        </w:rPr>
        <w:t xml:space="preserve"> </w:t>
      </w:r>
      <w:r w:rsidRPr="003A6AEC">
        <w:rPr>
          <w:rFonts w:ascii="Times New Roman" w:eastAsia="Times New Roman" w:hAnsi="Times New Roman" w:cs="Times New Roman"/>
          <w:sz w:val="28"/>
          <w:szCs w:val="28"/>
        </w:rPr>
        <w:t>жизнедеятельности</w:t>
      </w:r>
      <w:r w:rsidRPr="003A6AEC">
        <w:rPr>
          <w:rFonts w:ascii="Times New Roman" w:eastAsia="Times New Roman" w:hAnsi="Times New Roman" w:cs="Times New Roman"/>
          <w:spacing w:val="21"/>
          <w:sz w:val="28"/>
          <w:szCs w:val="28"/>
        </w:rPr>
        <w:t xml:space="preserve"> </w:t>
      </w:r>
      <w:r w:rsidRPr="003A6AEC">
        <w:rPr>
          <w:rFonts w:ascii="Times New Roman" w:eastAsia="Times New Roman" w:hAnsi="Times New Roman" w:cs="Times New Roman"/>
          <w:sz w:val="28"/>
          <w:szCs w:val="28"/>
        </w:rPr>
        <w:t>являются</w:t>
      </w:r>
      <w:r w:rsidRPr="003A6AEC">
        <w:rPr>
          <w:rFonts w:ascii="Times New Roman" w:eastAsia="Times New Roman" w:hAnsi="Times New Roman" w:cs="Times New Roman"/>
          <w:spacing w:val="26"/>
          <w:sz w:val="28"/>
          <w:szCs w:val="28"/>
        </w:rPr>
        <w:t xml:space="preserve"> </w:t>
      </w:r>
      <w:r w:rsidRPr="003A6AEC">
        <w:rPr>
          <w:rFonts w:ascii="Times New Roman" w:eastAsia="Times New Roman" w:hAnsi="Times New Roman" w:cs="Times New Roman"/>
          <w:sz w:val="28"/>
          <w:szCs w:val="28"/>
        </w:rPr>
        <w:t>обязательными</w:t>
      </w:r>
      <w:r w:rsidRPr="003A6AEC">
        <w:rPr>
          <w:rFonts w:ascii="Times New Roman" w:eastAsia="Times New Roman" w:hAnsi="Times New Roman" w:cs="Times New Roman"/>
          <w:spacing w:val="23"/>
          <w:sz w:val="28"/>
          <w:szCs w:val="28"/>
        </w:rPr>
        <w:t xml:space="preserve"> </w:t>
      </w:r>
      <w:r w:rsidRPr="003A6AEC">
        <w:rPr>
          <w:rFonts w:ascii="Times New Roman" w:eastAsia="Times New Roman" w:hAnsi="Times New Roman" w:cs="Times New Roman"/>
          <w:sz w:val="28"/>
          <w:szCs w:val="28"/>
        </w:rPr>
        <w:t>и</w:t>
      </w:r>
      <w:r w:rsidRPr="003A6AEC">
        <w:rPr>
          <w:rFonts w:ascii="Times New Roman" w:eastAsia="Times New Roman" w:hAnsi="Times New Roman" w:cs="Times New Roman"/>
          <w:spacing w:val="23"/>
          <w:sz w:val="28"/>
          <w:szCs w:val="28"/>
        </w:rPr>
        <w:t xml:space="preserve"> </w:t>
      </w:r>
      <w:r w:rsidRPr="003A6AEC">
        <w:rPr>
          <w:rFonts w:ascii="Times New Roman" w:eastAsia="Times New Roman" w:hAnsi="Times New Roman" w:cs="Times New Roman"/>
          <w:sz w:val="28"/>
          <w:szCs w:val="28"/>
        </w:rPr>
        <w:t>проводятся</w:t>
      </w:r>
      <w:r w:rsidRPr="003A6AEC">
        <w:rPr>
          <w:rFonts w:ascii="Times New Roman" w:eastAsia="Times New Roman" w:hAnsi="Times New Roman" w:cs="Times New Roman"/>
          <w:spacing w:val="25"/>
          <w:sz w:val="28"/>
          <w:szCs w:val="28"/>
        </w:rPr>
        <w:t xml:space="preserve"> </w:t>
      </w:r>
      <w:r w:rsidRPr="003A6AEC">
        <w:rPr>
          <w:rFonts w:ascii="Times New Roman" w:eastAsia="Times New Roman" w:hAnsi="Times New Roman" w:cs="Times New Roman"/>
          <w:sz w:val="28"/>
          <w:szCs w:val="28"/>
        </w:rPr>
        <w:t>в</w:t>
      </w:r>
      <w:r w:rsidRPr="003A6AEC">
        <w:rPr>
          <w:rFonts w:ascii="Times New Roman" w:eastAsia="Times New Roman" w:hAnsi="Times New Roman" w:cs="Times New Roman"/>
          <w:spacing w:val="22"/>
          <w:sz w:val="28"/>
          <w:szCs w:val="28"/>
        </w:rPr>
        <w:t xml:space="preserve"> </w:t>
      </w:r>
      <w:r w:rsidRPr="003A6AEC">
        <w:rPr>
          <w:rFonts w:ascii="Times New Roman" w:eastAsia="Times New Roman" w:hAnsi="Times New Roman" w:cs="Times New Roman"/>
          <w:sz w:val="28"/>
          <w:szCs w:val="28"/>
        </w:rPr>
        <w:t>учебное</w:t>
      </w:r>
      <w:r w:rsidRPr="003A6AEC">
        <w:rPr>
          <w:rFonts w:ascii="Times New Roman" w:eastAsia="Times New Roman" w:hAnsi="Times New Roman" w:cs="Times New Roman"/>
          <w:spacing w:val="25"/>
          <w:sz w:val="28"/>
          <w:szCs w:val="28"/>
        </w:rPr>
        <w:t xml:space="preserve"> </w:t>
      </w:r>
      <w:r w:rsidRPr="003A6AEC">
        <w:rPr>
          <w:rFonts w:ascii="Times New Roman" w:eastAsia="Times New Roman" w:hAnsi="Times New Roman" w:cs="Times New Roman"/>
          <w:sz w:val="28"/>
          <w:szCs w:val="28"/>
        </w:rPr>
        <w:t>время.</w:t>
      </w:r>
      <w:r w:rsidRPr="003A6AEC">
        <w:rPr>
          <w:rFonts w:ascii="Times New Roman" w:eastAsia="Times New Roman" w:hAnsi="Times New Roman" w:cs="Times New Roman"/>
          <w:spacing w:val="16"/>
          <w:sz w:val="28"/>
          <w:szCs w:val="28"/>
        </w:rPr>
        <w:t xml:space="preserve"> </w:t>
      </w:r>
      <w:r w:rsidRPr="003A6AEC">
        <w:rPr>
          <w:rFonts w:ascii="Times New Roman" w:eastAsia="Times New Roman" w:hAnsi="Times New Roman" w:cs="Times New Roman"/>
          <w:sz w:val="28"/>
          <w:szCs w:val="28"/>
        </w:rPr>
        <w:t>Проведение</w:t>
      </w:r>
      <w:r w:rsidRPr="003A6AEC">
        <w:rPr>
          <w:rFonts w:ascii="Times New Roman" w:eastAsia="Times New Roman" w:hAnsi="Times New Roman" w:cs="Times New Roman"/>
          <w:spacing w:val="24"/>
          <w:sz w:val="28"/>
          <w:szCs w:val="28"/>
        </w:rPr>
        <w:t xml:space="preserve"> </w:t>
      </w:r>
      <w:r w:rsidRPr="003A6AEC">
        <w:rPr>
          <w:rFonts w:ascii="Times New Roman" w:eastAsia="Times New Roman" w:hAnsi="Times New Roman" w:cs="Times New Roman"/>
          <w:sz w:val="28"/>
          <w:szCs w:val="28"/>
        </w:rPr>
        <w:t xml:space="preserve">занятий </w:t>
      </w:r>
      <w:r w:rsidRPr="003A6AEC">
        <w:rPr>
          <w:rFonts w:ascii="Times New Roman" w:eastAsia="Times New Roman" w:hAnsi="Times New Roman" w:cs="Times New Roman"/>
          <w:spacing w:val="-58"/>
          <w:sz w:val="28"/>
          <w:szCs w:val="28"/>
        </w:rPr>
        <w:t xml:space="preserve">    </w:t>
      </w:r>
      <w:r w:rsidRPr="003A6AEC">
        <w:rPr>
          <w:rFonts w:ascii="Times New Roman" w:eastAsia="Times New Roman" w:hAnsi="Times New Roman" w:cs="Times New Roman"/>
          <w:sz w:val="28"/>
          <w:szCs w:val="28"/>
        </w:rPr>
        <w:t>фиксируется</w:t>
      </w:r>
      <w:r w:rsidRPr="003A6AEC">
        <w:rPr>
          <w:rFonts w:ascii="Times New Roman" w:eastAsia="Times New Roman" w:hAnsi="Times New Roman" w:cs="Times New Roman"/>
          <w:spacing w:val="-3"/>
          <w:sz w:val="28"/>
          <w:szCs w:val="28"/>
        </w:rPr>
        <w:t xml:space="preserve"> </w:t>
      </w:r>
      <w:r w:rsidRPr="003A6AEC">
        <w:rPr>
          <w:rFonts w:ascii="Times New Roman" w:eastAsia="Times New Roman" w:hAnsi="Times New Roman" w:cs="Times New Roman"/>
          <w:sz w:val="28"/>
          <w:szCs w:val="28"/>
        </w:rPr>
        <w:t>в</w:t>
      </w:r>
      <w:r w:rsidRPr="003A6AEC">
        <w:rPr>
          <w:rFonts w:ascii="Times New Roman" w:eastAsia="Times New Roman" w:hAnsi="Times New Roman" w:cs="Times New Roman"/>
          <w:spacing w:val="-3"/>
          <w:sz w:val="28"/>
          <w:szCs w:val="28"/>
        </w:rPr>
        <w:t xml:space="preserve"> </w:t>
      </w:r>
      <w:r w:rsidRPr="003A6AEC">
        <w:rPr>
          <w:rFonts w:ascii="Times New Roman" w:eastAsia="Times New Roman" w:hAnsi="Times New Roman" w:cs="Times New Roman"/>
          <w:sz w:val="28"/>
          <w:szCs w:val="28"/>
        </w:rPr>
        <w:t>электронной системе</w:t>
      </w:r>
      <w:r w:rsidRPr="003A6AEC">
        <w:rPr>
          <w:rFonts w:ascii="Times New Roman" w:eastAsia="Times New Roman" w:hAnsi="Times New Roman" w:cs="Times New Roman"/>
          <w:spacing w:val="-4"/>
          <w:sz w:val="28"/>
          <w:szCs w:val="28"/>
        </w:rPr>
        <w:t xml:space="preserve"> АИС «</w:t>
      </w:r>
      <w:r w:rsidRPr="003A6AEC">
        <w:rPr>
          <w:rFonts w:ascii="Times New Roman" w:eastAsia="Times New Roman" w:hAnsi="Times New Roman" w:cs="Times New Roman"/>
          <w:sz w:val="28"/>
          <w:szCs w:val="28"/>
        </w:rPr>
        <w:t xml:space="preserve">Күнделік». </w:t>
      </w:r>
    </w:p>
    <w:p w:rsidR="00191676" w:rsidRPr="003A6AEC" w:rsidRDefault="00191676" w:rsidP="0086121F">
      <w:pPr>
        <w:tabs>
          <w:tab w:val="left" w:pos="2263"/>
        </w:tabs>
        <w:spacing w:after="0"/>
        <w:ind w:left="-567"/>
        <w:jc w:val="both"/>
        <w:rPr>
          <w:rFonts w:ascii="Times New Roman" w:hAnsi="Times New Roman" w:cs="Times New Roman"/>
          <w:sz w:val="28"/>
          <w:szCs w:val="28"/>
        </w:rPr>
      </w:pPr>
      <w:r w:rsidRPr="003A6AEC">
        <w:rPr>
          <w:rFonts w:ascii="Times New Roman" w:eastAsia="Times New Roman" w:hAnsi="Times New Roman" w:cs="Times New Roman"/>
          <w:sz w:val="28"/>
          <w:szCs w:val="28"/>
        </w:rPr>
        <w:t>При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организации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учебных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занятий</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ОБЖ</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учителя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руководствуются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нормативными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правовыми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актами,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перечисленными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в</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ИМП</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МОН</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РК,</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учебными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программами,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календарно-тематическим</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планированием</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для 2-4</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классов</w:t>
      </w:r>
      <w:r w:rsidRPr="003A6AEC">
        <w:rPr>
          <w:rFonts w:ascii="Times New Roman" w:eastAsia="Times New Roman" w:hAnsi="Times New Roman" w:cs="Times New Roman"/>
          <w:spacing w:val="1"/>
          <w:sz w:val="28"/>
          <w:szCs w:val="28"/>
        </w:rPr>
        <w:t xml:space="preserve"> </w:t>
      </w:r>
      <w:r w:rsidRPr="003A6AEC">
        <w:rPr>
          <w:rFonts w:ascii="Times New Roman" w:hAnsi="Times New Roman" w:cs="Times New Roman"/>
          <w:sz w:val="28"/>
          <w:szCs w:val="28"/>
          <w:lang w:val="kk-KZ"/>
        </w:rPr>
        <w:t>(приложение 2 к приказу Министра просвещения Республики Казахстан от 3 августа 2022 года № 348)</w:t>
      </w:r>
      <w:r w:rsidRPr="003A6AEC">
        <w:rPr>
          <w:rFonts w:ascii="Times New Roman" w:hAnsi="Times New Roman" w:cs="Times New Roman"/>
          <w:sz w:val="28"/>
          <w:szCs w:val="28"/>
        </w:rPr>
        <w:t xml:space="preserve"> </w:t>
      </w:r>
      <w:r w:rsidRPr="003A6AEC">
        <w:rPr>
          <w:rFonts w:ascii="Times New Roman" w:hAnsi="Times New Roman" w:cs="Times New Roman"/>
          <w:sz w:val="28"/>
          <w:szCs w:val="28"/>
          <w:lang w:val="kk-KZ"/>
        </w:rPr>
        <w:t xml:space="preserve"> </w:t>
      </w:r>
      <w:r w:rsidRPr="003A6AEC">
        <w:rPr>
          <w:rFonts w:ascii="Times New Roman" w:eastAsia="Times New Roman" w:hAnsi="Times New Roman" w:cs="Times New Roman"/>
          <w:sz w:val="28"/>
          <w:szCs w:val="28"/>
        </w:rPr>
        <w:t>учебно-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методическими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комплексами.</w:t>
      </w:r>
    </w:p>
    <w:p w:rsidR="00191676" w:rsidRPr="003A6AEC" w:rsidRDefault="00191676" w:rsidP="0086121F">
      <w:pPr>
        <w:widowControl w:val="0"/>
        <w:autoSpaceDE w:val="0"/>
        <w:autoSpaceDN w:val="0"/>
        <w:spacing w:after="0" w:line="240" w:lineRule="auto"/>
        <w:ind w:left="-567" w:right="-1"/>
        <w:jc w:val="both"/>
        <w:rPr>
          <w:rFonts w:ascii="Times New Roman" w:eastAsia="Times New Roman" w:hAnsi="Times New Roman" w:cs="Times New Roman"/>
          <w:sz w:val="28"/>
          <w:szCs w:val="28"/>
        </w:rPr>
      </w:pPr>
      <w:r w:rsidRPr="003A6AEC">
        <w:rPr>
          <w:rFonts w:ascii="Times New Roman" w:eastAsia="Times New Roman" w:hAnsi="Times New Roman" w:cs="Times New Roman"/>
          <w:sz w:val="24"/>
          <w:szCs w:val="24"/>
        </w:rPr>
        <w:tab/>
      </w:r>
      <w:r w:rsidRPr="003A6AEC">
        <w:rPr>
          <w:rFonts w:ascii="Times New Roman" w:eastAsia="Times New Roman" w:hAnsi="Times New Roman" w:cs="Times New Roman"/>
          <w:sz w:val="28"/>
          <w:szCs w:val="28"/>
        </w:rPr>
        <w:t>Для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усиления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практической</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направленности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содержания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обучения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учащихся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ОБЖ</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учителя применяют электронные ресурсы, размещенные на сайтах Министерства внутренних</w:t>
      </w:r>
      <w:r w:rsidRPr="003A6AEC">
        <w:rPr>
          <w:rFonts w:ascii="Times New Roman" w:eastAsia="Times New Roman" w:hAnsi="Times New Roman" w:cs="Times New Roman"/>
          <w:spacing w:val="-57"/>
          <w:sz w:val="28"/>
          <w:szCs w:val="28"/>
        </w:rPr>
        <w:t xml:space="preserve"> </w:t>
      </w:r>
      <w:r w:rsidRPr="003A6AEC">
        <w:rPr>
          <w:rFonts w:ascii="Times New Roman" w:eastAsia="Times New Roman" w:hAnsi="Times New Roman" w:cs="Times New Roman"/>
          <w:sz w:val="28"/>
          <w:szCs w:val="28"/>
        </w:rPr>
        <w:t>дел Республики Казахстан, Министерства по чрезвычайным ситуациям Республики</w:t>
      </w:r>
      <w:r w:rsidRPr="003A6AEC">
        <w:rPr>
          <w:rFonts w:ascii="Times New Roman" w:eastAsia="Times New Roman" w:hAnsi="Times New Roman" w:cs="Times New Roman"/>
          <w:spacing w:val="60"/>
          <w:sz w:val="28"/>
          <w:szCs w:val="28"/>
        </w:rPr>
        <w:t xml:space="preserve"> </w:t>
      </w:r>
      <w:r w:rsidRPr="003A6AEC">
        <w:rPr>
          <w:rFonts w:ascii="Times New Roman" w:eastAsia="Times New Roman" w:hAnsi="Times New Roman" w:cs="Times New Roman"/>
          <w:sz w:val="28"/>
          <w:szCs w:val="28"/>
        </w:rPr>
        <w:t>Казахстан 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др.</w:t>
      </w:r>
    </w:p>
    <w:p w:rsidR="00191676" w:rsidRPr="003A6AEC" w:rsidRDefault="00191676" w:rsidP="0086121F">
      <w:pPr>
        <w:widowControl w:val="0"/>
        <w:autoSpaceDE w:val="0"/>
        <w:autoSpaceDN w:val="0"/>
        <w:spacing w:after="0" w:line="240" w:lineRule="auto"/>
        <w:ind w:left="-567" w:right="-1"/>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 xml:space="preserve">           При организации и проведении учебных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занятий</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учителями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реализуется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личностно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ориентированный,</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деятельностный</w:t>
      </w:r>
      <w:r w:rsidRPr="003A6AEC">
        <w:rPr>
          <w:rFonts w:ascii="Times New Roman" w:eastAsia="Times New Roman" w:hAnsi="Times New Roman" w:cs="Times New Roman"/>
          <w:spacing w:val="61"/>
          <w:sz w:val="28"/>
          <w:szCs w:val="28"/>
        </w:rPr>
        <w:t xml:space="preserve"> </w:t>
      </w:r>
      <w:r w:rsidRPr="003A6AEC">
        <w:rPr>
          <w:rFonts w:ascii="Times New Roman" w:eastAsia="Times New Roman" w:hAnsi="Times New Roman" w:cs="Times New Roman"/>
          <w:sz w:val="28"/>
          <w:szCs w:val="28"/>
        </w:rPr>
        <w:t>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компетентностный</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подходы.</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На</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уроках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педагоги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создают</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условия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для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проявления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развития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личностных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качеств</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учащихся,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учитывают</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их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интересы,</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индивидуальные</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особенности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возможности.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Задания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подбираются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таким</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образом,</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что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позволяет</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включать</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детей в самостоятельную</w:t>
      </w:r>
      <w:r w:rsidRPr="003A6AEC">
        <w:rPr>
          <w:rFonts w:ascii="Times New Roman" w:eastAsia="Times New Roman" w:hAnsi="Times New Roman" w:cs="Times New Roman"/>
          <w:spacing w:val="3"/>
          <w:sz w:val="28"/>
          <w:szCs w:val="28"/>
        </w:rPr>
        <w:t xml:space="preserve"> </w:t>
      </w:r>
      <w:r w:rsidRPr="003A6AEC">
        <w:rPr>
          <w:rFonts w:ascii="Times New Roman" w:eastAsia="Times New Roman" w:hAnsi="Times New Roman" w:cs="Times New Roman"/>
          <w:sz w:val="28"/>
          <w:szCs w:val="28"/>
        </w:rPr>
        <w:t>учебно-познавательную деятельность.</w:t>
      </w:r>
    </w:p>
    <w:p w:rsidR="00191676" w:rsidRPr="003A6AEC" w:rsidRDefault="00191676" w:rsidP="0086121F">
      <w:pPr>
        <w:widowControl w:val="0"/>
        <w:autoSpaceDE w:val="0"/>
        <w:autoSpaceDN w:val="0"/>
        <w:spacing w:after="0" w:line="240" w:lineRule="auto"/>
        <w:ind w:left="-567" w:right="142" w:firstLine="708"/>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Контроль со стороны сотрудников Департамента по ЧС и педагога организатора по НВиТП показал, что учащиеся понимают значимость знаний о безопасном</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поведении, способны распознавать потенциально опасные места, предметы. На уроках и тренировках учащиеся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проявляли такие качества личности, как внимательность и осторожность. При проведении мероприятий и уроков</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учителями применяются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 xml:space="preserve">различные виды и способы деятельности: </w:t>
      </w:r>
    </w:p>
    <w:p w:rsidR="00191676" w:rsidRPr="003A6AEC" w:rsidRDefault="00191676" w:rsidP="0086121F">
      <w:pPr>
        <w:widowControl w:val="0"/>
        <w:autoSpaceDE w:val="0"/>
        <w:autoSpaceDN w:val="0"/>
        <w:spacing w:after="0" w:line="240" w:lineRule="auto"/>
        <w:ind w:left="-567" w:right="142"/>
        <w:jc w:val="both"/>
        <w:rPr>
          <w:rFonts w:ascii="Times New Roman" w:eastAsia="Times New Roman" w:hAnsi="Times New Roman" w:cs="Times New Roman"/>
          <w:spacing w:val="1"/>
          <w:sz w:val="28"/>
          <w:szCs w:val="28"/>
        </w:rPr>
      </w:pPr>
      <w:r w:rsidRPr="003A6AEC">
        <w:rPr>
          <w:rFonts w:ascii="Times New Roman" w:eastAsia="Times New Roman" w:hAnsi="Times New Roman" w:cs="Times New Roman"/>
          <w:sz w:val="28"/>
          <w:szCs w:val="28"/>
        </w:rPr>
        <w:t>- составление плана 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последовательности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действий</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при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решении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ситуативных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задач;</w:t>
      </w:r>
      <w:r w:rsidRPr="003A6AEC">
        <w:rPr>
          <w:rFonts w:ascii="Times New Roman" w:eastAsia="Times New Roman" w:hAnsi="Times New Roman" w:cs="Times New Roman"/>
          <w:spacing w:val="1"/>
          <w:sz w:val="28"/>
          <w:szCs w:val="28"/>
        </w:rPr>
        <w:t xml:space="preserve"> </w:t>
      </w:r>
    </w:p>
    <w:p w:rsidR="00191676" w:rsidRPr="003A6AEC" w:rsidRDefault="00191676" w:rsidP="0086121F">
      <w:pPr>
        <w:widowControl w:val="0"/>
        <w:autoSpaceDE w:val="0"/>
        <w:autoSpaceDN w:val="0"/>
        <w:spacing w:after="0" w:line="240" w:lineRule="auto"/>
        <w:ind w:left="-567" w:right="142"/>
        <w:jc w:val="both"/>
        <w:rPr>
          <w:rFonts w:ascii="Times New Roman" w:eastAsia="Times New Roman" w:hAnsi="Times New Roman" w:cs="Times New Roman"/>
          <w:spacing w:val="1"/>
          <w:sz w:val="28"/>
          <w:szCs w:val="28"/>
        </w:rPr>
      </w:pP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оценка</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результатов</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своей</w:t>
      </w:r>
      <w:r w:rsidRPr="003A6AEC">
        <w:rPr>
          <w:rFonts w:ascii="Times New Roman" w:eastAsia="Times New Roman" w:hAnsi="Times New Roman" w:cs="Times New Roman"/>
          <w:spacing w:val="-57"/>
          <w:sz w:val="28"/>
          <w:szCs w:val="28"/>
        </w:rPr>
        <w:t xml:space="preserve"> </w:t>
      </w:r>
      <w:r w:rsidRPr="003A6AEC">
        <w:rPr>
          <w:rFonts w:ascii="Times New Roman" w:eastAsia="Times New Roman" w:hAnsi="Times New Roman" w:cs="Times New Roman"/>
          <w:sz w:val="28"/>
          <w:szCs w:val="28"/>
        </w:rPr>
        <w:t>деятельности,</w:t>
      </w:r>
      <w:r w:rsidRPr="003A6AEC">
        <w:rPr>
          <w:rFonts w:ascii="Times New Roman" w:eastAsia="Times New Roman" w:hAnsi="Times New Roman" w:cs="Times New Roman"/>
          <w:spacing w:val="9"/>
          <w:sz w:val="28"/>
          <w:szCs w:val="28"/>
        </w:rPr>
        <w:t xml:space="preserve"> </w:t>
      </w:r>
      <w:r w:rsidRPr="003A6AEC">
        <w:rPr>
          <w:rFonts w:ascii="Times New Roman" w:eastAsia="Times New Roman" w:hAnsi="Times New Roman" w:cs="Times New Roman"/>
          <w:sz w:val="28"/>
          <w:szCs w:val="28"/>
        </w:rPr>
        <w:t>моделирование</w:t>
      </w:r>
      <w:r w:rsidRPr="003A6AEC">
        <w:rPr>
          <w:rFonts w:ascii="Times New Roman" w:eastAsia="Times New Roman" w:hAnsi="Times New Roman" w:cs="Times New Roman"/>
          <w:spacing w:val="7"/>
          <w:sz w:val="28"/>
          <w:szCs w:val="28"/>
        </w:rPr>
        <w:t xml:space="preserve"> </w:t>
      </w:r>
      <w:r w:rsidRPr="003A6AEC">
        <w:rPr>
          <w:rFonts w:ascii="Times New Roman" w:eastAsia="Times New Roman" w:hAnsi="Times New Roman" w:cs="Times New Roman"/>
          <w:sz w:val="28"/>
          <w:szCs w:val="28"/>
        </w:rPr>
        <w:t>ситуаций,</w:t>
      </w:r>
      <w:r w:rsidRPr="003A6AEC">
        <w:rPr>
          <w:rFonts w:ascii="Times New Roman" w:eastAsia="Times New Roman" w:hAnsi="Times New Roman" w:cs="Times New Roman"/>
          <w:spacing w:val="9"/>
          <w:sz w:val="28"/>
          <w:szCs w:val="28"/>
        </w:rPr>
        <w:t xml:space="preserve"> </w:t>
      </w:r>
      <w:r w:rsidRPr="003A6AEC">
        <w:rPr>
          <w:rFonts w:ascii="Times New Roman" w:eastAsia="Times New Roman" w:hAnsi="Times New Roman" w:cs="Times New Roman"/>
          <w:sz w:val="28"/>
          <w:szCs w:val="28"/>
        </w:rPr>
        <w:t>анализ</w:t>
      </w:r>
      <w:r w:rsidRPr="003A6AEC">
        <w:rPr>
          <w:rFonts w:ascii="Times New Roman" w:eastAsia="Times New Roman" w:hAnsi="Times New Roman" w:cs="Times New Roman"/>
          <w:spacing w:val="16"/>
          <w:sz w:val="28"/>
          <w:szCs w:val="28"/>
        </w:rPr>
        <w:t xml:space="preserve"> </w:t>
      </w:r>
      <w:r w:rsidRPr="003A6AEC">
        <w:rPr>
          <w:rFonts w:ascii="Times New Roman" w:eastAsia="Times New Roman" w:hAnsi="Times New Roman" w:cs="Times New Roman"/>
          <w:sz w:val="28"/>
          <w:szCs w:val="28"/>
        </w:rPr>
        <w:t>информации,</w:t>
      </w:r>
      <w:r w:rsidRPr="003A6AEC">
        <w:rPr>
          <w:rFonts w:ascii="Times New Roman" w:eastAsia="Times New Roman" w:hAnsi="Times New Roman" w:cs="Times New Roman"/>
          <w:spacing w:val="9"/>
          <w:sz w:val="28"/>
          <w:szCs w:val="28"/>
        </w:rPr>
        <w:t xml:space="preserve"> </w:t>
      </w:r>
      <w:r w:rsidRPr="003A6AEC">
        <w:rPr>
          <w:rFonts w:ascii="Times New Roman" w:eastAsia="Times New Roman" w:hAnsi="Times New Roman" w:cs="Times New Roman"/>
          <w:sz w:val="28"/>
          <w:szCs w:val="28"/>
        </w:rPr>
        <w:t>тренинги,</w:t>
      </w:r>
      <w:r w:rsidRPr="003A6AEC">
        <w:rPr>
          <w:rFonts w:ascii="Times New Roman" w:eastAsia="Times New Roman" w:hAnsi="Times New Roman" w:cs="Times New Roman"/>
          <w:spacing w:val="10"/>
          <w:sz w:val="28"/>
          <w:szCs w:val="28"/>
        </w:rPr>
        <w:t xml:space="preserve"> </w:t>
      </w:r>
      <w:r w:rsidRPr="003A6AEC">
        <w:rPr>
          <w:rFonts w:ascii="Times New Roman" w:eastAsia="Times New Roman" w:hAnsi="Times New Roman" w:cs="Times New Roman"/>
          <w:sz w:val="28"/>
          <w:szCs w:val="28"/>
        </w:rPr>
        <w:t>наблюдения,</w:t>
      </w:r>
      <w:r w:rsidRPr="003A6AEC">
        <w:rPr>
          <w:rFonts w:ascii="Times New Roman" w:eastAsia="Times New Roman" w:hAnsi="Times New Roman" w:cs="Times New Roman"/>
          <w:spacing w:val="5"/>
          <w:sz w:val="28"/>
          <w:szCs w:val="28"/>
        </w:rPr>
        <w:t xml:space="preserve"> </w:t>
      </w:r>
      <w:r w:rsidRPr="003A6AEC">
        <w:rPr>
          <w:rFonts w:ascii="Times New Roman" w:eastAsia="Times New Roman" w:hAnsi="Times New Roman" w:cs="Times New Roman"/>
          <w:sz w:val="28"/>
          <w:szCs w:val="28"/>
        </w:rPr>
        <w:t>практикумы, рисование,</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раскрашивание,</w:t>
      </w:r>
      <w:r w:rsidRPr="003A6AEC">
        <w:rPr>
          <w:rFonts w:ascii="Times New Roman" w:eastAsia="Times New Roman" w:hAnsi="Times New Roman" w:cs="Times New Roman"/>
          <w:spacing w:val="1"/>
          <w:sz w:val="28"/>
          <w:szCs w:val="28"/>
        </w:rPr>
        <w:t xml:space="preserve"> </w:t>
      </w:r>
    </w:p>
    <w:p w:rsidR="00191676" w:rsidRPr="003A6AEC" w:rsidRDefault="00191676" w:rsidP="0086121F">
      <w:pPr>
        <w:widowControl w:val="0"/>
        <w:autoSpaceDE w:val="0"/>
        <w:autoSpaceDN w:val="0"/>
        <w:spacing w:after="0" w:line="240" w:lineRule="auto"/>
        <w:ind w:left="-567" w:right="142"/>
        <w:jc w:val="both"/>
        <w:rPr>
          <w:rFonts w:ascii="Times New Roman" w:eastAsia="Times New Roman" w:hAnsi="Times New Roman" w:cs="Times New Roman"/>
          <w:sz w:val="28"/>
          <w:szCs w:val="28"/>
        </w:rPr>
      </w:pPr>
      <w:r w:rsidRPr="003A6AEC">
        <w:rPr>
          <w:rFonts w:ascii="Times New Roman" w:eastAsia="Times New Roman" w:hAnsi="Times New Roman" w:cs="Times New Roman"/>
          <w:spacing w:val="1"/>
          <w:sz w:val="28"/>
          <w:szCs w:val="28"/>
        </w:rPr>
        <w:t xml:space="preserve"> - </w:t>
      </w:r>
      <w:r w:rsidRPr="003A6AEC">
        <w:rPr>
          <w:rFonts w:ascii="Times New Roman" w:eastAsia="Times New Roman" w:hAnsi="Times New Roman" w:cs="Times New Roman"/>
          <w:sz w:val="28"/>
          <w:szCs w:val="28"/>
        </w:rPr>
        <w:t>выполнение</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тематических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игровых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упражнений,</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самостоятельные</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работы,</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творческие</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работы.</w:t>
      </w:r>
      <w:r w:rsidRPr="003A6AEC">
        <w:rPr>
          <w:rFonts w:ascii="Times New Roman" w:eastAsia="Times New Roman" w:hAnsi="Times New Roman" w:cs="Times New Roman"/>
          <w:spacing w:val="1"/>
          <w:sz w:val="28"/>
          <w:szCs w:val="28"/>
        </w:rPr>
        <w:t xml:space="preserve"> </w:t>
      </w:r>
    </w:p>
    <w:p w:rsidR="00191676" w:rsidRPr="003A6AEC" w:rsidRDefault="00191676" w:rsidP="0086121F">
      <w:pPr>
        <w:widowControl w:val="0"/>
        <w:autoSpaceDE w:val="0"/>
        <w:autoSpaceDN w:val="0"/>
        <w:spacing w:after="0" w:line="240" w:lineRule="auto"/>
        <w:ind w:left="-567" w:right="142" w:firstLine="708"/>
        <w:jc w:val="both"/>
        <w:rPr>
          <w:rFonts w:ascii="Times New Roman" w:eastAsia="Times New Roman" w:hAnsi="Times New Roman" w:cs="Times New Roman"/>
          <w:sz w:val="28"/>
          <w:szCs w:val="28"/>
        </w:rPr>
      </w:pPr>
      <w:r w:rsidRPr="003A6AEC">
        <w:rPr>
          <w:rFonts w:ascii="Times New Roman" w:eastAsia="Times New Roman" w:hAnsi="Times New Roman" w:cs="Times New Roman"/>
          <w:sz w:val="28"/>
          <w:szCs w:val="28"/>
        </w:rPr>
        <w:t>При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отборе</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содержания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занятий</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 xml:space="preserve">учителя </w:t>
      </w:r>
      <w:r w:rsidRPr="003A6AEC">
        <w:rPr>
          <w:rFonts w:ascii="Times New Roman" w:eastAsia="Times New Roman" w:hAnsi="Times New Roman" w:cs="Times New Roman"/>
          <w:spacing w:val="-57"/>
          <w:sz w:val="28"/>
          <w:szCs w:val="28"/>
        </w:rPr>
        <w:t xml:space="preserve"> </w:t>
      </w:r>
      <w:r w:rsidRPr="003A6AEC">
        <w:rPr>
          <w:rFonts w:ascii="Times New Roman" w:eastAsia="Times New Roman" w:hAnsi="Times New Roman" w:cs="Times New Roman"/>
          <w:sz w:val="28"/>
          <w:szCs w:val="28"/>
        </w:rPr>
        <w:t>минимизируют теоретические сведения с учетом значимости их для практики. В ходе</w:t>
      </w:r>
      <w:r w:rsidRPr="003A6AEC">
        <w:rPr>
          <w:rFonts w:ascii="Times New Roman" w:eastAsia="Times New Roman" w:hAnsi="Times New Roman" w:cs="Times New Roman"/>
          <w:spacing w:val="1"/>
          <w:sz w:val="28"/>
          <w:szCs w:val="28"/>
        </w:rPr>
        <w:t xml:space="preserve"> тренировок и </w:t>
      </w:r>
      <w:r w:rsidRPr="003A6AEC">
        <w:rPr>
          <w:rFonts w:ascii="Times New Roman" w:eastAsia="Times New Roman" w:hAnsi="Times New Roman" w:cs="Times New Roman"/>
          <w:sz w:val="28"/>
          <w:szCs w:val="28"/>
        </w:rPr>
        <w:t>уроков</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учащиеся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понимают</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практическую</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значимость</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взаимодействия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со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взрослыми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для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решения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проблем</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в</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различных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опасных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ситуациях,</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умения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самостоятельно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эвакуироваться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из</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жилого</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помещения при возникновении опасности, правильное</w:t>
      </w:r>
      <w:r w:rsidRPr="003A6AEC">
        <w:rPr>
          <w:rFonts w:ascii="Times New Roman" w:eastAsia="Times New Roman" w:hAnsi="Times New Roman" w:cs="Times New Roman"/>
          <w:spacing w:val="60"/>
          <w:sz w:val="28"/>
          <w:szCs w:val="28"/>
        </w:rPr>
        <w:t xml:space="preserve"> </w:t>
      </w:r>
      <w:r w:rsidRPr="003A6AEC">
        <w:rPr>
          <w:rFonts w:ascii="Times New Roman" w:eastAsia="Times New Roman" w:hAnsi="Times New Roman" w:cs="Times New Roman"/>
          <w:sz w:val="28"/>
          <w:szCs w:val="28"/>
        </w:rPr>
        <w:lastRenderedPageBreak/>
        <w:t>использование</w:t>
      </w:r>
      <w:r w:rsidRPr="003A6AEC">
        <w:rPr>
          <w:rFonts w:ascii="Times New Roman" w:eastAsia="Times New Roman" w:hAnsi="Times New Roman" w:cs="Times New Roman"/>
          <w:spacing w:val="60"/>
          <w:sz w:val="28"/>
          <w:szCs w:val="28"/>
        </w:rPr>
        <w:t xml:space="preserve"> </w:t>
      </w:r>
      <w:r w:rsidRPr="003A6AEC">
        <w:rPr>
          <w:rFonts w:ascii="Times New Roman" w:eastAsia="Times New Roman" w:hAnsi="Times New Roman" w:cs="Times New Roman"/>
          <w:sz w:val="28"/>
          <w:szCs w:val="28"/>
        </w:rPr>
        <w:t>телефона</w:t>
      </w:r>
      <w:r w:rsidRPr="003A6AEC">
        <w:rPr>
          <w:rFonts w:ascii="Times New Roman" w:eastAsia="Times New Roman" w:hAnsi="Times New Roman" w:cs="Times New Roman"/>
          <w:spacing w:val="60"/>
          <w:sz w:val="28"/>
          <w:szCs w:val="28"/>
        </w:rPr>
        <w:t xml:space="preserve"> </w:t>
      </w:r>
      <w:r w:rsidRPr="003A6AEC">
        <w:rPr>
          <w:rFonts w:ascii="Times New Roman" w:eastAsia="Times New Roman" w:hAnsi="Times New Roman" w:cs="Times New Roman"/>
          <w:sz w:val="28"/>
          <w:szCs w:val="28"/>
        </w:rPr>
        <w:t>для сообщения</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об опасности,</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владеют</w:t>
      </w:r>
      <w:r w:rsidRPr="003A6AEC">
        <w:rPr>
          <w:rFonts w:ascii="Times New Roman" w:eastAsia="Times New Roman" w:hAnsi="Times New Roman" w:cs="Times New Roman"/>
          <w:spacing w:val="-1"/>
          <w:sz w:val="28"/>
          <w:szCs w:val="28"/>
        </w:rPr>
        <w:t xml:space="preserve"> </w:t>
      </w:r>
      <w:r w:rsidRPr="003A6AEC">
        <w:rPr>
          <w:rFonts w:ascii="Times New Roman" w:eastAsia="Times New Roman" w:hAnsi="Times New Roman" w:cs="Times New Roman"/>
          <w:sz w:val="28"/>
          <w:szCs w:val="28"/>
        </w:rPr>
        <w:t>способами вызова</w:t>
      </w:r>
      <w:r w:rsidRPr="003A6AEC">
        <w:rPr>
          <w:rFonts w:ascii="Times New Roman" w:eastAsia="Times New Roman" w:hAnsi="Times New Roman" w:cs="Times New Roman"/>
          <w:spacing w:val="4"/>
          <w:sz w:val="28"/>
          <w:szCs w:val="28"/>
        </w:rPr>
        <w:t xml:space="preserve"> </w:t>
      </w:r>
      <w:r w:rsidRPr="003A6AEC">
        <w:rPr>
          <w:rFonts w:ascii="Times New Roman" w:eastAsia="Times New Roman" w:hAnsi="Times New Roman" w:cs="Times New Roman"/>
          <w:sz w:val="28"/>
          <w:szCs w:val="28"/>
        </w:rPr>
        <w:t xml:space="preserve">служб. </w:t>
      </w:r>
    </w:p>
    <w:p w:rsidR="0086121F" w:rsidRPr="003A6AEC" w:rsidRDefault="00191676" w:rsidP="00C24A82">
      <w:pPr>
        <w:widowControl w:val="0"/>
        <w:autoSpaceDE w:val="0"/>
        <w:autoSpaceDN w:val="0"/>
        <w:spacing w:after="0" w:line="240" w:lineRule="auto"/>
        <w:ind w:left="-567" w:right="142" w:firstLine="708"/>
        <w:jc w:val="both"/>
        <w:rPr>
          <w:rFonts w:ascii="Times New Roman" w:hAnsi="Times New Roman" w:cs="Times New Roman"/>
          <w:sz w:val="28"/>
          <w:szCs w:val="28"/>
        </w:rPr>
      </w:pPr>
      <w:r w:rsidRPr="003A6AEC">
        <w:rPr>
          <w:rFonts w:ascii="Times New Roman" w:eastAsia="Times New Roman" w:hAnsi="Times New Roman" w:cs="Times New Roman"/>
          <w:bCs/>
          <w:sz w:val="28"/>
          <w:szCs w:val="28"/>
        </w:rPr>
        <w:t xml:space="preserve">Содержание учебного курса «Основы безопасности жизнедеятельности» в </w:t>
      </w:r>
      <w:r w:rsidRPr="003A6AEC">
        <w:rPr>
          <w:rFonts w:ascii="Times New Roman" w:eastAsia="Times New Roman" w:hAnsi="Times New Roman" w:cs="Times New Roman"/>
          <w:bCs/>
          <w:sz w:val="28"/>
          <w:szCs w:val="28"/>
          <w:lang w:val="kk-KZ"/>
        </w:rPr>
        <w:t>1</w:t>
      </w:r>
      <w:r w:rsidRPr="003A6AEC">
        <w:rPr>
          <w:rFonts w:ascii="Times New Roman" w:eastAsia="Times New Roman" w:hAnsi="Times New Roman" w:cs="Times New Roman"/>
          <w:bCs/>
          <w:sz w:val="28"/>
          <w:szCs w:val="28"/>
        </w:rPr>
        <w:t xml:space="preserve">-4 классах реализуется в рамках учебного курса «Познание мира»: </w:t>
      </w:r>
      <w:r w:rsidRPr="003A6AEC">
        <w:rPr>
          <w:rFonts w:ascii="Times New Roman" w:eastAsia="Times New Roman" w:hAnsi="Times New Roman" w:cs="Times New Roman"/>
          <w:bCs/>
          <w:sz w:val="28"/>
          <w:szCs w:val="28"/>
          <w:lang w:val="kk-KZ"/>
        </w:rPr>
        <w:t>- в 1</w:t>
      </w:r>
      <w:r w:rsidRPr="003A6AEC">
        <w:rPr>
          <w:rFonts w:ascii="Times New Roman" w:eastAsia="Times New Roman" w:hAnsi="Times New Roman" w:cs="Times New Roman"/>
          <w:bCs/>
          <w:sz w:val="28"/>
          <w:szCs w:val="28"/>
        </w:rPr>
        <w:t>-3 классах с годовой учебной нагрузкой 6 часов, 4 классе – 10 часов, учителями начальных классов.</w:t>
      </w:r>
      <w:r w:rsidRPr="003A6AEC">
        <w:rPr>
          <w:rFonts w:ascii="Times New Roman" w:hAnsi="Times New Roman" w:cs="Times New Roman"/>
          <w:sz w:val="28"/>
          <w:szCs w:val="28"/>
        </w:rPr>
        <w:t xml:space="preserve">Педагоги формируют на уроках ключевые компетенции учащихся в области безопасности жизнедеятельности, особое внимание на занятиях уделяется реализации деятельностного подхода, формированию здоровье сберегающих компетенций. Большое внимание уделяется использованию наглядного материала на уроках. </w:t>
      </w:r>
      <w:r w:rsidRPr="003A6AEC">
        <w:rPr>
          <w:rFonts w:ascii="Times New Roman" w:hAnsi="Times New Roman" w:cs="Times New Roman"/>
          <w:sz w:val="28"/>
          <w:szCs w:val="28"/>
          <w:lang w:val="kk-KZ"/>
        </w:rPr>
        <w:t>Так, например, учителя физкультуры во время  урока на тему «Ведение мяча с броском»  обращают внимание детей направильность движения рукой при броске и технические приемы взаимодействия с партнером. В конце урока учащиеся в качестве закрепления темы играли в баскетбол.</w:t>
      </w:r>
      <w:r w:rsidR="00BA3285">
        <w:rPr>
          <w:rFonts w:ascii="Times New Roman" w:hAnsi="Times New Roman" w:cs="Times New Roman"/>
          <w:sz w:val="28"/>
          <w:szCs w:val="28"/>
          <w:lang w:val="kk-KZ"/>
        </w:rPr>
        <w:t xml:space="preserve"> </w:t>
      </w:r>
      <w:r w:rsidRPr="003A6AEC">
        <w:rPr>
          <w:rFonts w:ascii="Times New Roman" w:hAnsi="Times New Roman" w:cs="Times New Roman"/>
          <w:sz w:val="28"/>
          <w:szCs w:val="28"/>
          <w:lang w:val="kk-KZ"/>
        </w:rPr>
        <w:t xml:space="preserve">На уроках познания мира учителя проводят  различные игровые моменты, где в ходе игры обучают очень важным навыкам спасения (оказание первой помощи, дейсгвия во время эвакуации и т.д.).   Наряду с запланированными мероприятиями во время уроков познания мира и фузкультуры в школе  проводятся внеклассные мероприятия, направленные на развитие у детей практических навыков поведения в чрезвычайных ситуациях.Работа в данном направлении ведется в школе системно на протяжении нескольких лет.  </w:t>
      </w:r>
      <w:r w:rsidRPr="003A6AEC">
        <w:rPr>
          <w:rFonts w:ascii="Times New Roman" w:hAnsi="Times New Roman" w:cs="Times New Roman"/>
          <w:sz w:val="28"/>
          <w:szCs w:val="28"/>
        </w:rPr>
        <w:t>В каждом кабинете в н</w:t>
      </w:r>
      <w:r w:rsidR="00C24A82">
        <w:rPr>
          <w:rFonts w:ascii="Times New Roman" w:hAnsi="Times New Roman" w:cs="Times New Roman"/>
          <w:sz w:val="28"/>
          <w:szCs w:val="28"/>
        </w:rPr>
        <w:t xml:space="preserve">ачальной школе есть уголок ГО. </w:t>
      </w:r>
    </w:p>
    <w:p w:rsidR="00191676" w:rsidRPr="003A6AEC" w:rsidRDefault="00191676" w:rsidP="0086121F">
      <w:pPr>
        <w:widowControl w:val="0"/>
        <w:autoSpaceDE w:val="0"/>
        <w:autoSpaceDN w:val="0"/>
        <w:spacing w:after="0" w:line="240" w:lineRule="auto"/>
        <w:ind w:right="142"/>
        <w:jc w:val="both"/>
        <w:rPr>
          <w:rFonts w:ascii="Times New Roman" w:hAnsi="Times New Roman" w:cs="Times New Roman"/>
          <w:sz w:val="28"/>
          <w:szCs w:val="28"/>
        </w:rPr>
      </w:pPr>
      <w:r w:rsidRPr="003A6AEC">
        <w:rPr>
          <w:rFonts w:ascii="Times New Roman" w:hAnsi="Times New Roman" w:cs="Times New Roman"/>
          <w:i/>
          <w:sz w:val="28"/>
          <w:szCs w:val="28"/>
          <w:lang w:val="kk-KZ"/>
        </w:rPr>
        <w:t>Реализация обязательного учебного курса «Правила дорожного движения».</w:t>
      </w:r>
    </w:p>
    <w:p w:rsidR="00CA3EE5" w:rsidRPr="003A6AEC" w:rsidRDefault="00191676" w:rsidP="0086121F">
      <w:pPr>
        <w:tabs>
          <w:tab w:val="left" w:pos="0"/>
        </w:tabs>
        <w:spacing w:after="0" w:line="240" w:lineRule="auto"/>
        <w:ind w:left="-567" w:right="-139" w:firstLine="567"/>
        <w:jc w:val="both"/>
        <w:rPr>
          <w:rFonts w:ascii="Times New Roman" w:hAnsi="Times New Roman" w:cs="Times New Roman"/>
          <w:sz w:val="28"/>
          <w:szCs w:val="28"/>
        </w:rPr>
      </w:pPr>
      <w:r w:rsidRPr="003A6AEC">
        <w:rPr>
          <w:rFonts w:ascii="Times New Roman" w:hAnsi="Times New Roman" w:cs="Times New Roman"/>
          <w:sz w:val="28"/>
          <w:szCs w:val="28"/>
        </w:rPr>
        <w:t xml:space="preserve">Изучение учебного курса «Правила дорожного движения» в 1-4 классах реализуется за счет </w:t>
      </w:r>
      <w:r w:rsidRPr="003A6AEC">
        <w:rPr>
          <w:rFonts w:ascii="Times New Roman" w:hAnsi="Times New Roman" w:cs="Times New Roman"/>
          <w:sz w:val="28"/>
          <w:szCs w:val="28"/>
          <w:lang w:val="kk-KZ"/>
        </w:rPr>
        <w:t>занятий, проводимых воспитателями</w:t>
      </w:r>
      <w:r w:rsidRPr="003A6AEC">
        <w:rPr>
          <w:rFonts w:ascii="Times New Roman" w:hAnsi="Times New Roman" w:cs="Times New Roman"/>
          <w:sz w:val="28"/>
          <w:szCs w:val="28"/>
        </w:rPr>
        <w:t xml:space="preserve">в каждом классе, во внеурочной деятельности воспитателями. </w:t>
      </w:r>
    </w:p>
    <w:p w:rsidR="00CA3EE5" w:rsidRPr="003A6AEC" w:rsidRDefault="00CA3EE5" w:rsidP="0086121F">
      <w:pPr>
        <w:tabs>
          <w:tab w:val="left" w:pos="0"/>
        </w:tabs>
        <w:spacing w:after="0" w:line="240" w:lineRule="auto"/>
        <w:ind w:left="-567" w:right="-139" w:firstLine="567"/>
        <w:jc w:val="both"/>
        <w:rPr>
          <w:rFonts w:ascii="Times New Roman" w:hAnsi="Times New Roman" w:cs="Times New Roman"/>
          <w:sz w:val="28"/>
          <w:szCs w:val="28"/>
        </w:rPr>
      </w:pPr>
      <w:r w:rsidRPr="003A6AEC">
        <w:rPr>
          <w:rFonts w:ascii="Times New Roman" w:hAnsi="Times New Roman" w:cs="Times New Roman"/>
          <w:b/>
          <w:sz w:val="28"/>
          <w:szCs w:val="28"/>
        </w:rPr>
        <w:t>Критерии к максимальному объему учебной нагрузки обучающихся начального, основного среднего и общего среднего образования:</w:t>
      </w:r>
    </w:p>
    <w:p w:rsidR="00CA3EE5" w:rsidRPr="003A6AEC" w:rsidRDefault="00CA3EE5" w:rsidP="0086121F">
      <w:pPr>
        <w:tabs>
          <w:tab w:val="left" w:pos="0"/>
        </w:tabs>
        <w:spacing w:after="0" w:line="240" w:lineRule="auto"/>
        <w:ind w:left="-567" w:right="-139" w:firstLine="567"/>
        <w:jc w:val="both"/>
        <w:rPr>
          <w:rFonts w:ascii="Times New Roman" w:hAnsi="Times New Roman" w:cs="Times New Roman"/>
          <w:i/>
          <w:sz w:val="28"/>
          <w:szCs w:val="28"/>
        </w:rPr>
      </w:pPr>
      <w:r w:rsidRPr="003A6AEC">
        <w:rPr>
          <w:rFonts w:ascii="Times New Roman" w:hAnsi="Times New Roman" w:cs="Times New Roman"/>
          <w:i/>
          <w:sz w:val="28"/>
          <w:szCs w:val="28"/>
        </w:rPr>
        <w:t>Соответствие и соблюдение максимального объема недельной учебной нагрузки обучающихся</w:t>
      </w:r>
    </w:p>
    <w:p w:rsidR="00CA3EE5" w:rsidRPr="003A6AEC" w:rsidRDefault="00CA3EE5" w:rsidP="0086121F">
      <w:pPr>
        <w:tabs>
          <w:tab w:val="left" w:pos="0"/>
        </w:tabs>
        <w:spacing w:after="0" w:line="240" w:lineRule="auto"/>
        <w:ind w:left="-567" w:right="-139" w:firstLine="567"/>
        <w:jc w:val="both"/>
        <w:rPr>
          <w:rFonts w:ascii="Times New Roman" w:hAnsi="Times New Roman" w:cs="Times New Roman"/>
          <w:i/>
          <w:sz w:val="28"/>
          <w:szCs w:val="28"/>
        </w:rPr>
      </w:pPr>
      <w:r w:rsidRPr="003A6AEC">
        <w:rPr>
          <w:rFonts w:ascii="Times New Roman" w:hAnsi="Times New Roman" w:cs="Times New Roman"/>
          <w:i/>
          <w:sz w:val="28"/>
          <w:szCs w:val="28"/>
        </w:rPr>
        <w:tab/>
      </w:r>
      <w:r w:rsidRPr="003A6AEC">
        <w:rPr>
          <w:rFonts w:ascii="Times New Roman" w:hAnsi="Times New Roman" w:cs="Times New Roman"/>
          <w:sz w:val="28"/>
          <w:szCs w:val="28"/>
        </w:rPr>
        <w:t>Общий</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объём</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учебной</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нагрузки соответствует Санитарным правилам «Санитарно-эпидемиологические</w:t>
      </w:r>
      <w:r w:rsidRPr="003A6AEC">
        <w:rPr>
          <w:rFonts w:ascii="Times New Roman" w:hAnsi="Times New Roman" w:cs="Times New Roman"/>
          <w:spacing w:val="11"/>
          <w:sz w:val="28"/>
          <w:szCs w:val="28"/>
        </w:rPr>
        <w:t xml:space="preserve"> </w:t>
      </w:r>
      <w:r w:rsidRPr="003A6AEC">
        <w:rPr>
          <w:rFonts w:ascii="Times New Roman" w:hAnsi="Times New Roman" w:cs="Times New Roman"/>
          <w:sz w:val="28"/>
          <w:szCs w:val="28"/>
        </w:rPr>
        <w:t>требования</w:t>
      </w:r>
      <w:r w:rsidRPr="003A6AEC">
        <w:rPr>
          <w:rFonts w:ascii="Times New Roman" w:hAnsi="Times New Roman" w:cs="Times New Roman"/>
          <w:spacing w:val="11"/>
          <w:sz w:val="28"/>
          <w:szCs w:val="28"/>
        </w:rPr>
        <w:t xml:space="preserve"> </w:t>
      </w:r>
      <w:r w:rsidRPr="003A6AEC">
        <w:rPr>
          <w:rFonts w:ascii="Times New Roman" w:hAnsi="Times New Roman" w:cs="Times New Roman"/>
          <w:sz w:val="28"/>
          <w:szCs w:val="28"/>
        </w:rPr>
        <w:t>к</w:t>
      </w:r>
      <w:r w:rsidRPr="003A6AEC">
        <w:rPr>
          <w:rFonts w:ascii="Times New Roman" w:hAnsi="Times New Roman" w:cs="Times New Roman"/>
          <w:spacing w:val="11"/>
          <w:sz w:val="28"/>
          <w:szCs w:val="28"/>
        </w:rPr>
        <w:t xml:space="preserve"> </w:t>
      </w:r>
      <w:r w:rsidRPr="003A6AEC">
        <w:rPr>
          <w:rFonts w:ascii="Times New Roman" w:hAnsi="Times New Roman" w:cs="Times New Roman"/>
          <w:sz w:val="28"/>
          <w:szCs w:val="28"/>
        </w:rPr>
        <w:t>объектам</w:t>
      </w:r>
      <w:r w:rsidRPr="003A6AEC">
        <w:rPr>
          <w:rFonts w:ascii="Times New Roman" w:hAnsi="Times New Roman" w:cs="Times New Roman"/>
          <w:spacing w:val="-4"/>
          <w:sz w:val="28"/>
          <w:szCs w:val="28"/>
        </w:rPr>
        <w:t xml:space="preserve"> </w:t>
      </w:r>
      <w:r w:rsidRPr="003A6AEC">
        <w:rPr>
          <w:rFonts w:ascii="Times New Roman" w:hAnsi="Times New Roman" w:cs="Times New Roman"/>
          <w:sz w:val="28"/>
          <w:szCs w:val="28"/>
        </w:rPr>
        <w:t>образования»,</w:t>
      </w:r>
      <w:r w:rsidRPr="003A6AEC">
        <w:rPr>
          <w:rFonts w:ascii="Times New Roman" w:hAnsi="Times New Roman" w:cs="Times New Roman"/>
          <w:spacing w:val="-3"/>
          <w:sz w:val="28"/>
          <w:szCs w:val="28"/>
        </w:rPr>
        <w:t xml:space="preserve"> </w:t>
      </w:r>
      <w:r w:rsidRPr="003A6AEC">
        <w:rPr>
          <w:rFonts w:ascii="Times New Roman" w:hAnsi="Times New Roman" w:cs="Times New Roman"/>
          <w:sz w:val="28"/>
          <w:szCs w:val="28"/>
        </w:rPr>
        <w:t>утвержденные</w:t>
      </w:r>
      <w:r w:rsidRPr="003A6AEC">
        <w:rPr>
          <w:rFonts w:ascii="Times New Roman" w:hAnsi="Times New Roman" w:cs="Times New Roman"/>
          <w:spacing w:val="-3"/>
          <w:sz w:val="28"/>
          <w:szCs w:val="28"/>
        </w:rPr>
        <w:t xml:space="preserve"> </w:t>
      </w:r>
      <w:r w:rsidRPr="003A6AEC">
        <w:rPr>
          <w:rFonts w:ascii="Times New Roman" w:hAnsi="Times New Roman" w:cs="Times New Roman"/>
          <w:sz w:val="28"/>
          <w:szCs w:val="28"/>
        </w:rPr>
        <w:t>приказом</w:t>
      </w:r>
      <w:r w:rsidRPr="003A6AEC">
        <w:rPr>
          <w:rFonts w:ascii="Times New Roman" w:hAnsi="Times New Roman" w:cs="Times New Roman"/>
          <w:spacing w:val="-3"/>
          <w:sz w:val="28"/>
          <w:szCs w:val="28"/>
        </w:rPr>
        <w:t xml:space="preserve"> </w:t>
      </w:r>
      <w:r w:rsidRPr="003A6AEC">
        <w:rPr>
          <w:rFonts w:ascii="Times New Roman" w:hAnsi="Times New Roman" w:cs="Times New Roman"/>
          <w:sz w:val="28"/>
          <w:szCs w:val="28"/>
        </w:rPr>
        <w:t>МЗ</w:t>
      </w:r>
      <w:r w:rsidRPr="003A6AEC">
        <w:rPr>
          <w:rFonts w:ascii="Times New Roman" w:hAnsi="Times New Roman" w:cs="Times New Roman"/>
          <w:spacing w:val="-3"/>
          <w:sz w:val="28"/>
          <w:szCs w:val="28"/>
        </w:rPr>
        <w:t xml:space="preserve"> </w:t>
      </w:r>
      <w:r w:rsidRPr="003A6AEC">
        <w:rPr>
          <w:rFonts w:ascii="Times New Roman" w:hAnsi="Times New Roman" w:cs="Times New Roman"/>
          <w:sz w:val="28"/>
          <w:szCs w:val="28"/>
        </w:rPr>
        <w:t>РК № ҚР ДСМ-76 от 5 августа 2021 года. Максимальный объем недельной учебной нагрузки</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учащихся составляет</w:t>
      </w:r>
      <w:r w:rsidRPr="003A6AEC">
        <w:rPr>
          <w:rFonts w:ascii="Times New Roman" w:hAnsi="Times New Roman" w:cs="Times New Roman"/>
          <w:sz w:val="28"/>
          <w:szCs w:val="28"/>
          <w:lang w:val="kk-KZ"/>
        </w:rPr>
        <w:t>:в 0 классе</w:t>
      </w:r>
      <w:r w:rsidRPr="003A6AEC">
        <w:rPr>
          <w:rFonts w:ascii="Times New Roman" w:hAnsi="Times New Roman" w:cs="Times New Roman"/>
          <w:spacing w:val="29"/>
          <w:sz w:val="28"/>
          <w:szCs w:val="28"/>
        </w:rPr>
        <w:t xml:space="preserve"> </w:t>
      </w:r>
      <w:r w:rsidRPr="003A6AEC">
        <w:rPr>
          <w:rFonts w:ascii="Times New Roman" w:hAnsi="Times New Roman" w:cs="Times New Roman"/>
          <w:spacing w:val="29"/>
          <w:sz w:val="28"/>
          <w:szCs w:val="28"/>
          <w:lang w:val="kk-KZ"/>
        </w:rPr>
        <w:t>-</w:t>
      </w:r>
      <w:r w:rsidRPr="003A6AEC">
        <w:rPr>
          <w:rFonts w:ascii="Times New Roman" w:hAnsi="Times New Roman" w:cs="Times New Roman"/>
          <w:sz w:val="28"/>
          <w:szCs w:val="28"/>
        </w:rPr>
        <w:t>19</w:t>
      </w:r>
      <w:r w:rsidRPr="003A6AEC">
        <w:rPr>
          <w:rFonts w:ascii="Times New Roman" w:hAnsi="Times New Roman" w:cs="Times New Roman"/>
          <w:spacing w:val="15"/>
          <w:sz w:val="28"/>
          <w:szCs w:val="28"/>
        </w:rPr>
        <w:t xml:space="preserve"> </w:t>
      </w:r>
      <w:r w:rsidRPr="003A6AEC">
        <w:rPr>
          <w:rFonts w:ascii="Times New Roman" w:hAnsi="Times New Roman" w:cs="Times New Roman"/>
          <w:sz w:val="28"/>
          <w:szCs w:val="28"/>
        </w:rPr>
        <w:t>часа</w:t>
      </w:r>
      <w:r w:rsidRPr="003A6AEC">
        <w:rPr>
          <w:rFonts w:ascii="Times New Roman" w:hAnsi="Times New Roman" w:cs="Times New Roman"/>
          <w:spacing w:val="14"/>
          <w:sz w:val="28"/>
          <w:szCs w:val="28"/>
        </w:rPr>
        <w:t xml:space="preserve"> </w:t>
      </w:r>
      <w:r w:rsidRPr="003A6AEC">
        <w:rPr>
          <w:rFonts w:ascii="Times New Roman" w:hAnsi="Times New Roman" w:cs="Times New Roman"/>
          <w:spacing w:val="14"/>
          <w:sz w:val="28"/>
          <w:szCs w:val="28"/>
          <w:lang w:val="kk-KZ"/>
        </w:rPr>
        <w:t>;</w:t>
      </w:r>
      <w:r w:rsidRPr="003A6AEC">
        <w:rPr>
          <w:rFonts w:ascii="Times New Roman" w:hAnsi="Times New Roman" w:cs="Times New Roman"/>
          <w:sz w:val="28"/>
          <w:szCs w:val="28"/>
        </w:rPr>
        <w:t>в</w:t>
      </w:r>
      <w:r w:rsidRPr="003A6AEC">
        <w:rPr>
          <w:rFonts w:ascii="Times New Roman" w:hAnsi="Times New Roman" w:cs="Times New Roman"/>
          <w:spacing w:val="15"/>
          <w:sz w:val="28"/>
          <w:szCs w:val="28"/>
        </w:rPr>
        <w:t xml:space="preserve"> </w:t>
      </w:r>
      <w:r w:rsidRPr="003A6AEC">
        <w:rPr>
          <w:rFonts w:ascii="Times New Roman" w:hAnsi="Times New Roman" w:cs="Times New Roman"/>
          <w:sz w:val="28"/>
          <w:szCs w:val="28"/>
        </w:rPr>
        <w:t>1</w:t>
      </w:r>
      <w:r w:rsidRPr="003A6AEC">
        <w:rPr>
          <w:rFonts w:ascii="Times New Roman" w:hAnsi="Times New Roman" w:cs="Times New Roman"/>
          <w:sz w:val="28"/>
          <w:szCs w:val="28"/>
          <w:lang w:val="kk-KZ"/>
        </w:rPr>
        <w:t xml:space="preserve"> «а»</w:t>
      </w:r>
      <w:r w:rsidRPr="003A6AEC">
        <w:rPr>
          <w:rFonts w:ascii="Times New Roman" w:hAnsi="Times New Roman" w:cs="Times New Roman"/>
          <w:spacing w:val="14"/>
          <w:sz w:val="28"/>
          <w:szCs w:val="28"/>
        </w:rPr>
        <w:t xml:space="preserve"> </w:t>
      </w:r>
      <w:r w:rsidRPr="003A6AEC">
        <w:rPr>
          <w:rFonts w:ascii="Times New Roman" w:hAnsi="Times New Roman" w:cs="Times New Roman"/>
          <w:sz w:val="28"/>
          <w:szCs w:val="28"/>
        </w:rPr>
        <w:t>классе- 21,5</w:t>
      </w:r>
      <w:r w:rsidRPr="003A6AEC">
        <w:rPr>
          <w:rFonts w:ascii="Times New Roman" w:hAnsi="Times New Roman" w:cs="Times New Roman"/>
          <w:spacing w:val="14"/>
          <w:sz w:val="28"/>
          <w:szCs w:val="28"/>
        </w:rPr>
        <w:t xml:space="preserve"> </w:t>
      </w:r>
      <w:r w:rsidRPr="003A6AEC">
        <w:rPr>
          <w:rFonts w:ascii="Times New Roman" w:hAnsi="Times New Roman" w:cs="Times New Roman"/>
          <w:sz w:val="28"/>
          <w:szCs w:val="28"/>
        </w:rPr>
        <w:t>часов</w:t>
      </w:r>
      <w:r w:rsidRPr="003A6AEC">
        <w:rPr>
          <w:rFonts w:ascii="Times New Roman" w:hAnsi="Times New Roman" w:cs="Times New Roman"/>
          <w:sz w:val="28"/>
          <w:szCs w:val="28"/>
          <w:lang w:val="kk-KZ"/>
        </w:rPr>
        <w:t>;</w:t>
      </w:r>
      <w:r w:rsidRPr="003A6AEC">
        <w:rPr>
          <w:rFonts w:ascii="Times New Roman" w:hAnsi="Times New Roman" w:cs="Times New Roman"/>
          <w:spacing w:val="15"/>
          <w:sz w:val="28"/>
          <w:szCs w:val="28"/>
        </w:rPr>
        <w:t xml:space="preserve"> </w:t>
      </w:r>
      <w:r w:rsidRPr="003A6AEC">
        <w:rPr>
          <w:rFonts w:ascii="Times New Roman" w:hAnsi="Times New Roman" w:cs="Times New Roman"/>
          <w:sz w:val="28"/>
          <w:szCs w:val="28"/>
        </w:rPr>
        <w:t>в</w:t>
      </w:r>
      <w:r w:rsidRPr="003A6AEC">
        <w:rPr>
          <w:rFonts w:ascii="Times New Roman" w:hAnsi="Times New Roman" w:cs="Times New Roman"/>
          <w:spacing w:val="15"/>
          <w:sz w:val="28"/>
          <w:szCs w:val="28"/>
        </w:rPr>
        <w:t xml:space="preserve"> </w:t>
      </w:r>
      <w:r w:rsidRPr="003A6AEC">
        <w:rPr>
          <w:rFonts w:ascii="Times New Roman" w:hAnsi="Times New Roman" w:cs="Times New Roman"/>
          <w:sz w:val="28"/>
          <w:szCs w:val="28"/>
        </w:rPr>
        <w:t>1</w:t>
      </w:r>
      <w:r w:rsidRPr="003A6AEC">
        <w:rPr>
          <w:rFonts w:ascii="Times New Roman" w:hAnsi="Times New Roman" w:cs="Times New Roman"/>
          <w:sz w:val="28"/>
          <w:szCs w:val="28"/>
          <w:lang w:val="kk-KZ"/>
        </w:rPr>
        <w:t xml:space="preserve"> «ә»</w:t>
      </w:r>
      <w:r w:rsidRPr="003A6AEC">
        <w:rPr>
          <w:rFonts w:ascii="Times New Roman" w:hAnsi="Times New Roman" w:cs="Times New Roman"/>
          <w:spacing w:val="14"/>
          <w:sz w:val="28"/>
          <w:szCs w:val="28"/>
        </w:rPr>
        <w:t xml:space="preserve"> </w:t>
      </w:r>
      <w:r w:rsidRPr="003A6AEC">
        <w:rPr>
          <w:rFonts w:ascii="Times New Roman" w:hAnsi="Times New Roman" w:cs="Times New Roman"/>
          <w:sz w:val="28"/>
          <w:szCs w:val="28"/>
        </w:rPr>
        <w:t>классе- 21,5</w:t>
      </w:r>
      <w:r w:rsidRPr="003A6AEC">
        <w:rPr>
          <w:rFonts w:ascii="Times New Roman" w:hAnsi="Times New Roman" w:cs="Times New Roman"/>
          <w:spacing w:val="14"/>
          <w:sz w:val="28"/>
          <w:szCs w:val="28"/>
        </w:rPr>
        <w:t xml:space="preserve"> </w:t>
      </w:r>
      <w:r w:rsidRPr="003A6AEC">
        <w:rPr>
          <w:rFonts w:ascii="Times New Roman" w:hAnsi="Times New Roman" w:cs="Times New Roman"/>
          <w:sz w:val="28"/>
          <w:szCs w:val="28"/>
        </w:rPr>
        <w:t>часов</w:t>
      </w:r>
      <w:r w:rsidRPr="003A6AEC">
        <w:rPr>
          <w:rFonts w:ascii="Times New Roman" w:hAnsi="Times New Roman" w:cs="Times New Roman"/>
          <w:sz w:val="28"/>
          <w:szCs w:val="28"/>
          <w:lang w:val="kk-KZ"/>
        </w:rPr>
        <w:t>;</w:t>
      </w:r>
      <w:r w:rsidRPr="003A6AEC">
        <w:rPr>
          <w:rFonts w:ascii="Times New Roman" w:hAnsi="Times New Roman" w:cs="Times New Roman"/>
          <w:sz w:val="28"/>
          <w:szCs w:val="28"/>
        </w:rPr>
        <w:t xml:space="preserve"> во</w:t>
      </w:r>
      <w:r w:rsidRPr="003A6AEC">
        <w:rPr>
          <w:rFonts w:ascii="Times New Roman" w:hAnsi="Times New Roman" w:cs="Times New Roman"/>
          <w:spacing w:val="14"/>
          <w:sz w:val="28"/>
          <w:szCs w:val="28"/>
        </w:rPr>
        <w:t xml:space="preserve"> </w:t>
      </w:r>
      <w:r w:rsidRPr="003A6AEC">
        <w:rPr>
          <w:rFonts w:ascii="Times New Roman" w:hAnsi="Times New Roman" w:cs="Times New Roman"/>
          <w:sz w:val="28"/>
          <w:szCs w:val="28"/>
        </w:rPr>
        <w:t>2</w:t>
      </w:r>
      <w:r w:rsidRPr="003A6AEC">
        <w:rPr>
          <w:rFonts w:ascii="Times New Roman" w:hAnsi="Times New Roman" w:cs="Times New Roman"/>
          <w:spacing w:val="15"/>
          <w:sz w:val="28"/>
          <w:szCs w:val="28"/>
        </w:rPr>
        <w:t xml:space="preserve"> </w:t>
      </w:r>
      <w:r w:rsidRPr="003A6AEC">
        <w:rPr>
          <w:rFonts w:ascii="Times New Roman" w:hAnsi="Times New Roman" w:cs="Times New Roman"/>
          <w:sz w:val="28"/>
          <w:szCs w:val="28"/>
        </w:rPr>
        <w:t>классе- 23 часов</w:t>
      </w:r>
      <w:r w:rsidRPr="003A6AEC">
        <w:rPr>
          <w:rFonts w:ascii="Times New Roman" w:hAnsi="Times New Roman" w:cs="Times New Roman"/>
          <w:sz w:val="28"/>
          <w:szCs w:val="28"/>
          <w:lang w:val="kk-KZ"/>
        </w:rPr>
        <w:t>;</w:t>
      </w:r>
      <w:r w:rsidRPr="003A6AEC">
        <w:rPr>
          <w:rFonts w:ascii="Times New Roman" w:hAnsi="Times New Roman" w:cs="Times New Roman"/>
          <w:spacing w:val="15"/>
          <w:sz w:val="28"/>
          <w:szCs w:val="28"/>
        </w:rPr>
        <w:t xml:space="preserve"> </w:t>
      </w:r>
      <w:r w:rsidRPr="003A6AEC">
        <w:rPr>
          <w:rFonts w:ascii="Times New Roman" w:hAnsi="Times New Roman" w:cs="Times New Roman"/>
          <w:sz w:val="28"/>
          <w:szCs w:val="28"/>
        </w:rPr>
        <w:t>в</w:t>
      </w:r>
      <w:r w:rsidRPr="003A6AEC">
        <w:rPr>
          <w:rFonts w:ascii="Times New Roman" w:hAnsi="Times New Roman" w:cs="Times New Roman"/>
          <w:spacing w:val="16"/>
          <w:sz w:val="28"/>
          <w:szCs w:val="28"/>
        </w:rPr>
        <w:t xml:space="preserve"> </w:t>
      </w:r>
      <w:r w:rsidRPr="003A6AEC">
        <w:rPr>
          <w:rFonts w:ascii="Times New Roman" w:hAnsi="Times New Roman" w:cs="Times New Roman"/>
          <w:sz w:val="28"/>
          <w:szCs w:val="28"/>
        </w:rPr>
        <w:t>4</w:t>
      </w:r>
      <w:r w:rsidRPr="003A6AEC">
        <w:rPr>
          <w:rFonts w:ascii="Times New Roman" w:hAnsi="Times New Roman" w:cs="Times New Roman"/>
          <w:spacing w:val="1"/>
          <w:sz w:val="28"/>
          <w:szCs w:val="28"/>
        </w:rPr>
        <w:t xml:space="preserve"> </w:t>
      </w:r>
      <w:r w:rsidRPr="003A6AEC">
        <w:rPr>
          <w:rFonts w:ascii="Times New Roman" w:hAnsi="Times New Roman" w:cs="Times New Roman"/>
          <w:sz w:val="28"/>
          <w:szCs w:val="28"/>
        </w:rPr>
        <w:t>классе- 2</w:t>
      </w:r>
      <w:r w:rsidRPr="003A6AEC">
        <w:rPr>
          <w:rFonts w:ascii="Times New Roman" w:hAnsi="Times New Roman" w:cs="Times New Roman"/>
          <w:sz w:val="28"/>
          <w:szCs w:val="28"/>
          <w:lang w:val="kk-KZ"/>
        </w:rPr>
        <w:t>7</w:t>
      </w:r>
      <w:r w:rsidR="00C24A82">
        <w:rPr>
          <w:rFonts w:ascii="Times New Roman" w:hAnsi="Times New Roman" w:cs="Times New Roman"/>
          <w:sz w:val="28"/>
          <w:szCs w:val="28"/>
          <w:lang w:val="kk-KZ"/>
        </w:rPr>
        <w:t xml:space="preserve"> </w:t>
      </w:r>
      <w:r w:rsidRPr="003A6AEC">
        <w:rPr>
          <w:rFonts w:ascii="Times New Roman" w:hAnsi="Times New Roman" w:cs="Times New Roman"/>
          <w:sz w:val="28"/>
          <w:szCs w:val="28"/>
          <w:lang w:val="kk-KZ"/>
        </w:rPr>
        <w:t>часов</w:t>
      </w:r>
      <w:r w:rsidRPr="003A6AEC">
        <w:rPr>
          <w:rFonts w:ascii="Times New Roman" w:hAnsi="Times New Roman" w:cs="Times New Roman"/>
          <w:sz w:val="28"/>
          <w:szCs w:val="28"/>
        </w:rPr>
        <w:t>.</w:t>
      </w:r>
      <w:r w:rsidRPr="003A6AEC">
        <w:rPr>
          <w:rFonts w:ascii="Times New Roman" w:hAnsi="Times New Roman" w:cs="Times New Roman"/>
          <w:spacing w:val="1"/>
          <w:sz w:val="28"/>
          <w:szCs w:val="28"/>
        </w:rPr>
        <w:t xml:space="preserve"> </w:t>
      </w:r>
    </w:p>
    <w:p w:rsidR="00CA3EE5" w:rsidRPr="003A6AEC" w:rsidRDefault="00C24A82" w:rsidP="0086121F">
      <w:pPr>
        <w:tabs>
          <w:tab w:val="left" w:pos="0"/>
        </w:tabs>
        <w:spacing w:after="0" w:line="240" w:lineRule="auto"/>
        <w:ind w:left="-567" w:right="-139" w:firstLine="567"/>
        <w:jc w:val="both"/>
        <w:rPr>
          <w:rStyle w:val="af5"/>
          <w:rFonts w:ascii="Times New Roman" w:hAnsi="Times New Roman" w:cs="Times New Roman"/>
          <w:b w:val="0"/>
          <w:bCs w:val="0"/>
          <w:i/>
          <w:sz w:val="28"/>
          <w:szCs w:val="28"/>
        </w:rPr>
      </w:pPr>
      <w:r>
        <w:rPr>
          <w:rFonts w:ascii="Times New Roman" w:hAnsi="Times New Roman" w:cs="Times New Roman"/>
          <w:bCs/>
          <w:sz w:val="28"/>
          <w:szCs w:val="28"/>
          <w:lang w:val="kk-KZ"/>
        </w:rPr>
        <w:t>С</w:t>
      </w:r>
      <w:r w:rsidR="00CA3EE5" w:rsidRPr="003A6AEC">
        <w:rPr>
          <w:rFonts w:ascii="Times New Roman" w:hAnsi="Times New Roman" w:cs="Times New Roman"/>
          <w:bCs/>
          <w:sz w:val="28"/>
          <w:szCs w:val="28"/>
        </w:rPr>
        <w:t xml:space="preserve">облюдение максимального объема недельной учебной нагрузки обучающихся соответствует </w:t>
      </w:r>
      <w:r w:rsidR="00CA3EE5" w:rsidRPr="003A6AEC">
        <w:rPr>
          <w:rStyle w:val="af5"/>
          <w:rFonts w:ascii="Times New Roman" w:eastAsiaTheme="minorEastAsia" w:hAnsi="Times New Roman" w:cs="Times New Roman"/>
          <w:b w:val="0"/>
          <w:sz w:val="28"/>
          <w:szCs w:val="28"/>
        </w:rPr>
        <w:t>требованиям типовых учебных планов начального, основного среднего и общего среднего образования (далее – ТУП), утвержденным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w:t>
      </w:r>
    </w:p>
    <w:p w:rsidR="001F096B" w:rsidRPr="003A6AEC" w:rsidRDefault="00CA3EE5" w:rsidP="0086121F">
      <w:pPr>
        <w:tabs>
          <w:tab w:val="left" w:pos="0"/>
        </w:tabs>
        <w:spacing w:after="0" w:line="240" w:lineRule="auto"/>
        <w:ind w:left="-567" w:right="-139" w:firstLine="567"/>
        <w:jc w:val="both"/>
        <w:rPr>
          <w:rFonts w:ascii="Times New Roman" w:hAnsi="Times New Roman" w:cs="Times New Roman"/>
          <w:i/>
          <w:sz w:val="28"/>
          <w:szCs w:val="28"/>
          <w:lang w:val="kk-KZ"/>
        </w:rPr>
      </w:pPr>
      <w:r w:rsidRPr="003A6AEC">
        <w:rPr>
          <w:rFonts w:ascii="Times New Roman" w:hAnsi="Times New Roman" w:cs="Times New Roman"/>
          <w:i/>
          <w:sz w:val="28"/>
          <w:szCs w:val="28"/>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r w:rsidR="001F096B" w:rsidRPr="003A6AEC">
        <w:rPr>
          <w:rFonts w:ascii="Times New Roman" w:hAnsi="Times New Roman" w:cs="Times New Roman"/>
          <w:i/>
          <w:sz w:val="28"/>
          <w:szCs w:val="28"/>
          <w:lang w:val="kk-KZ"/>
        </w:rPr>
        <w:t>.</w:t>
      </w:r>
    </w:p>
    <w:p w:rsidR="00340BD5" w:rsidRPr="003A6AEC" w:rsidRDefault="001F096B" w:rsidP="00340BD5">
      <w:pPr>
        <w:tabs>
          <w:tab w:val="left" w:pos="0"/>
        </w:tabs>
        <w:spacing w:after="0" w:line="240" w:lineRule="auto"/>
        <w:ind w:left="-567" w:right="-139" w:firstLine="567"/>
        <w:jc w:val="both"/>
      </w:pPr>
      <w:r w:rsidRPr="003A6AEC">
        <w:rPr>
          <w:rFonts w:ascii="Times New Roman" w:hAnsi="Times New Roman" w:cs="Times New Roman"/>
          <w:sz w:val="28"/>
          <w:szCs w:val="28"/>
        </w:rPr>
        <w:lastRenderedPageBreak/>
        <w:tab/>
      </w:r>
      <w:r w:rsidR="00CA3EE5" w:rsidRPr="003A6AEC">
        <w:rPr>
          <w:rFonts w:ascii="Times New Roman" w:hAnsi="Times New Roman" w:cs="Times New Roman"/>
          <w:sz w:val="28"/>
          <w:szCs w:val="28"/>
        </w:rPr>
        <w:t>Общий</w:t>
      </w:r>
      <w:r w:rsidR="00CA3EE5" w:rsidRPr="003A6AEC">
        <w:rPr>
          <w:rFonts w:ascii="Times New Roman" w:hAnsi="Times New Roman" w:cs="Times New Roman"/>
          <w:spacing w:val="-4"/>
          <w:sz w:val="28"/>
          <w:szCs w:val="28"/>
        </w:rPr>
        <w:t xml:space="preserve"> </w:t>
      </w:r>
      <w:r w:rsidR="00CA3EE5" w:rsidRPr="003A6AEC">
        <w:rPr>
          <w:rFonts w:ascii="Times New Roman" w:hAnsi="Times New Roman" w:cs="Times New Roman"/>
          <w:sz w:val="28"/>
          <w:szCs w:val="28"/>
        </w:rPr>
        <w:t>объем</w:t>
      </w:r>
      <w:r w:rsidR="00CA3EE5" w:rsidRPr="003A6AEC">
        <w:rPr>
          <w:rFonts w:ascii="Times New Roman" w:hAnsi="Times New Roman" w:cs="Times New Roman"/>
          <w:spacing w:val="-3"/>
          <w:sz w:val="28"/>
          <w:szCs w:val="28"/>
        </w:rPr>
        <w:t xml:space="preserve"> </w:t>
      </w:r>
      <w:r w:rsidR="00CA3EE5" w:rsidRPr="003A6AEC">
        <w:rPr>
          <w:rFonts w:ascii="Times New Roman" w:hAnsi="Times New Roman" w:cs="Times New Roman"/>
          <w:sz w:val="28"/>
          <w:szCs w:val="28"/>
        </w:rPr>
        <w:t>учебной</w:t>
      </w:r>
      <w:r w:rsidR="00CA3EE5" w:rsidRPr="003A6AEC">
        <w:rPr>
          <w:rFonts w:ascii="Times New Roman" w:hAnsi="Times New Roman" w:cs="Times New Roman"/>
          <w:spacing w:val="-4"/>
          <w:sz w:val="28"/>
          <w:szCs w:val="28"/>
        </w:rPr>
        <w:t xml:space="preserve"> </w:t>
      </w:r>
      <w:r w:rsidR="00CA3EE5" w:rsidRPr="003A6AEC">
        <w:rPr>
          <w:rFonts w:ascii="Times New Roman" w:hAnsi="Times New Roman" w:cs="Times New Roman"/>
          <w:sz w:val="28"/>
          <w:szCs w:val="28"/>
        </w:rPr>
        <w:t>нагрузки</w:t>
      </w:r>
      <w:r w:rsidR="00CA3EE5" w:rsidRPr="003A6AEC">
        <w:rPr>
          <w:rFonts w:ascii="Times New Roman" w:hAnsi="Times New Roman" w:cs="Times New Roman"/>
          <w:spacing w:val="-3"/>
          <w:sz w:val="28"/>
          <w:szCs w:val="28"/>
        </w:rPr>
        <w:t xml:space="preserve"> </w:t>
      </w:r>
      <w:r w:rsidR="00CA3EE5" w:rsidRPr="003A6AEC">
        <w:rPr>
          <w:rFonts w:ascii="Times New Roman" w:hAnsi="Times New Roman" w:cs="Times New Roman"/>
          <w:sz w:val="28"/>
          <w:szCs w:val="28"/>
        </w:rPr>
        <w:t>обучающихся,</w:t>
      </w:r>
      <w:r w:rsidR="00CA3EE5" w:rsidRPr="003A6AEC">
        <w:rPr>
          <w:rFonts w:ascii="Times New Roman" w:hAnsi="Times New Roman" w:cs="Times New Roman"/>
          <w:spacing w:val="-3"/>
          <w:sz w:val="28"/>
          <w:szCs w:val="28"/>
        </w:rPr>
        <w:t xml:space="preserve"> </w:t>
      </w:r>
      <w:r w:rsidR="00CA3EE5" w:rsidRPr="003A6AEC">
        <w:rPr>
          <w:rFonts w:ascii="Times New Roman" w:hAnsi="Times New Roman" w:cs="Times New Roman"/>
          <w:sz w:val="28"/>
          <w:szCs w:val="28"/>
        </w:rPr>
        <w:t>составляющей</w:t>
      </w:r>
      <w:r w:rsidR="00CA3EE5" w:rsidRPr="003A6AEC">
        <w:rPr>
          <w:rFonts w:ascii="Times New Roman" w:hAnsi="Times New Roman" w:cs="Times New Roman"/>
          <w:spacing w:val="-4"/>
          <w:sz w:val="28"/>
          <w:szCs w:val="28"/>
        </w:rPr>
        <w:t xml:space="preserve"> </w:t>
      </w:r>
      <w:r w:rsidR="00CA3EE5" w:rsidRPr="003A6AEC">
        <w:rPr>
          <w:rFonts w:ascii="Times New Roman" w:hAnsi="Times New Roman" w:cs="Times New Roman"/>
          <w:sz w:val="28"/>
          <w:szCs w:val="28"/>
        </w:rPr>
        <w:t>инвариантный, вариативный</w:t>
      </w:r>
      <w:r w:rsidR="00CA3EE5" w:rsidRPr="003A6AEC">
        <w:rPr>
          <w:rFonts w:ascii="Times New Roman" w:hAnsi="Times New Roman" w:cs="Times New Roman"/>
          <w:sz w:val="28"/>
          <w:szCs w:val="28"/>
          <w:lang w:val="kk-KZ"/>
        </w:rPr>
        <w:t>, коррекционный</w:t>
      </w:r>
      <w:r w:rsidR="00CA3EE5" w:rsidRPr="003A6AEC">
        <w:rPr>
          <w:rFonts w:ascii="Times New Roman" w:hAnsi="Times New Roman" w:cs="Times New Roman"/>
          <w:spacing w:val="-5"/>
          <w:sz w:val="28"/>
          <w:szCs w:val="28"/>
        </w:rPr>
        <w:t xml:space="preserve"> </w:t>
      </w:r>
      <w:r w:rsidR="00CA3EE5" w:rsidRPr="003A6AEC">
        <w:rPr>
          <w:rFonts w:ascii="Times New Roman" w:hAnsi="Times New Roman" w:cs="Times New Roman"/>
          <w:sz w:val="28"/>
          <w:szCs w:val="28"/>
        </w:rPr>
        <w:t>компоненты и годовая учебная нагрузка по классам устанавливаются типовым учебным планом.</w:t>
      </w:r>
      <w:r w:rsidR="00340BD5" w:rsidRPr="003A6AEC">
        <w:t xml:space="preserve"> </w:t>
      </w:r>
    </w:p>
    <w:p w:rsidR="00CA3EE5" w:rsidRPr="003A6AEC" w:rsidRDefault="00CA3EE5" w:rsidP="00340BD5">
      <w:pPr>
        <w:tabs>
          <w:tab w:val="left" w:pos="0"/>
        </w:tabs>
        <w:spacing w:after="0" w:line="240" w:lineRule="auto"/>
        <w:ind w:left="-567" w:right="-139" w:firstLine="567"/>
        <w:jc w:val="both"/>
        <w:rPr>
          <w:rFonts w:ascii="Times New Roman" w:hAnsi="Times New Roman" w:cs="Times New Roman"/>
          <w:b/>
          <w:bCs/>
          <w:sz w:val="28"/>
          <w:szCs w:val="28"/>
        </w:rPr>
      </w:pPr>
    </w:p>
    <w:tbl>
      <w:tblPr>
        <w:tblW w:w="4168" w:type="pct"/>
        <w:tblInd w:w="-572"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74"/>
        <w:gridCol w:w="4101"/>
        <w:gridCol w:w="30"/>
        <w:gridCol w:w="1005"/>
        <w:gridCol w:w="721"/>
        <w:gridCol w:w="722"/>
        <w:gridCol w:w="755"/>
      </w:tblGrid>
      <w:tr w:rsidR="00C24A82" w:rsidRPr="003A6AEC" w:rsidTr="00063DF9">
        <w:trPr>
          <w:gridAfter w:val="5"/>
          <w:wAfter w:w="2042" w:type="pct"/>
          <w:trHeight w:val="458"/>
        </w:trPr>
        <w:tc>
          <w:tcPr>
            <w:tcW w:w="364" w:type="pct"/>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24A82" w:rsidRPr="003A6AEC" w:rsidRDefault="00C24A82" w:rsidP="00C24A82">
            <w:pPr>
              <w:ind w:hanging="72"/>
              <w:textAlignment w:val="baseline"/>
              <w:rPr>
                <w:rFonts w:ascii="Times New Roman" w:hAnsi="Times New Roman" w:cs="Times New Roman"/>
                <w:b/>
                <w:spacing w:val="2"/>
                <w:sz w:val="24"/>
                <w:szCs w:val="24"/>
              </w:rPr>
            </w:pPr>
            <w:r w:rsidRPr="003A6AEC">
              <w:rPr>
                <w:rFonts w:ascii="Times New Roman" w:hAnsi="Times New Roman" w:cs="Times New Roman"/>
                <w:b/>
                <w:spacing w:val="2"/>
                <w:sz w:val="24"/>
                <w:szCs w:val="24"/>
              </w:rPr>
              <w:t>№</w:t>
            </w:r>
          </w:p>
        </w:tc>
        <w:tc>
          <w:tcPr>
            <w:tcW w:w="2594" w:type="pct"/>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24A82" w:rsidRPr="003A6AEC" w:rsidRDefault="00C24A82" w:rsidP="0086121F">
            <w:pPr>
              <w:textAlignment w:val="baseline"/>
              <w:rPr>
                <w:rFonts w:ascii="Times New Roman" w:hAnsi="Times New Roman" w:cs="Times New Roman"/>
                <w:b/>
                <w:spacing w:val="2"/>
                <w:sz w:val="24"/>
                <w:szCs w:val="24"/>
              </w:rPr>
            </w:pPr>
            <w:r w:rsidRPr="003A6AEC">
              <w:rPr>
                <w:rFonts w:ascii="Times New Roman" w:hAnsi="Times New Roman" w:cs="Times New Roman"/>
                <w:b/>
                <w:spacing w:val="2"/>
                <w:sz w:val="24"/>
                <w:szCs w:val="24"/>
              </w:rPr>
              <w:t>Образовательные области и учебные предметы</w:t>
            </w:r>
          </w:p>
        </w:tc>
      </w:tr>
      <w:tr w:rsidR="00C24A82" w:rsidRPr="003A6AEC" w:rsidTr="00063DF9">
        <w:tc>
          <w:tcPr>
            <w:tcW w:w="364" w:type="pct"/>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24A82" w:rsidRPr="003A6AEC" w:rsidRDefault="00C24A82" w:rsidP="006C0307">
            <w:pPr>
              <w:ind w:left="850"/>
              <w:rPr>
                <w:rFonts w:ascii="Times New Roman" w:hAnsi="Times New Roman" w:cs="Times New Roman"/>
                <w:spacing w:val="2"/>
                <w:sz w:val="24"/>
                <w:szCs w:val="24"/>
              </w:rPr>
            </w:pPr>
          </w:p>
        </w:tc>
        <w:tc>
          <w:tcPr>
            <w:tcW w:w="2594" w:type="pct"/>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24A82" w:rsidRPr="003A6AEC" w:rsidRDefault="00C24A82" w:rsidP="006C0307">
            <w:pPr>
              <w:ind w:left="850"/>
              <w:rPr>
                <w:rFonts w:ascii="Times New Roman" w:hAnsi="Times New Roman" w:cs="Times New Roman"/>
                <w:spacing w:val="2"/>
                <w:sz w:val="24"/>
                <w:szCs w:val="24"/>
              </w:rPr>
            </w:pPr>
          </w:p>
        </w:tc>
        <w:tc>
          <w:tcPr>
            <w:tcW w:w="13" w:type="pct"/>
            <w:tcBorders>
              <w:top w:val="single" w:sz="4" w:space="0" w:color="auto"/>
              <w:left w:val="single" w:sz="4" w:space="0" w:color="auto"/>
              <w:bottom w:val="single" w:sz="4" w:space="0" w:color="auto"/>
              <w:right w:val="single" w:sz="4" w:space="0" w:color="auto"/>
            </w:tcBorders>
          </w:tcPr>
          <w:p w:rsidR="00C24A82" w:rsidRPr="003A6AEC" w:rsidRDefault="00C24A82" w:rsidP="0086121F">
            <w:pPr>
              <w:ind w:left="-140"/>
              <w:jc w:val="center"/>
              <w:textAlignment w:val="baseline"/>
              <w:rPr>
                <w:rFonts w:ascii="Times New Roman" w:hAnsi="Times New Roman" w:cs="Times New Roman"/>
                <w:spacing w:val="2"/>
                <w:sz w:val="24"/>
                <w:szCs w:val="24"/>
                <w:lang w:val="kk-KZ"/>
              </w:rPr>
            </w:pPr>
            <w:r w:rsidRPr="003A6AEC">
              <w:rPr>
                <w:rFonts w:ascii="Times New Roman" w:hAnsi="Times New Roman" w:cs="Times New Roman"/>
                <w:spacing w:val="2"/>
                <w:sz w:val="24"/>
                <w:szCs w:val="24"/>
                <w:lang w:val="kk-KZ"/>
              </w:rPr>
              <w:t>0</w:t>
            </w:r>
          </w:p>
        </w:tc>
        <w:tc>
          <w:tcPr>
            <w:tcW w:w="637" w:type="pct"/>
            <w:tcBorders>
              <w:top w:val="single" w:sz="4" w:space="0" w:color="auto"/>
              <w:left w:val="single" w:sz="4" w:space="0" w:color="auto"/>
              <w:bottom w:val="single" w:sz="4" w:space="0" w:color="auto"/>
              <w:right w:val="single" w:sz="4" w:space="0" w:color="auto"/>
            </w:tcBorders>
          </w:tcPr>
          <w:p w:rsidR="00C24A82" w:rsidRPr="003A6AEC" w:rsidRDefault="00C24A82" w:rsidP="005B4114">
            <w:pPr>
              <w:textAlignment w:val="baseline"/>
              <w:rPr>
                <w:rFonts w:ascii="Times New Roman" w:hAnsi="Times New Roman" w:cs="Times New Roman"/>
                <w:spacing w:val="2"/>
                <w:sz w:val="24"/>
                <w:szCs w:val="24"/>
                <w:lang w:val="kk-KZ"/>
              </w:rPr>
            </w:pPr>
            <w:r w:rsidRPr="003A6AEC">
              <w:rPr>
                <w:rFonts w:ascii="Times New Roman" w:hAnsi="Times New Roman" w:cs="Times New Roman"/>
                <w:spacing w:val="2"/>
                <w:sz w:val="24"/>
                <w:szCs w:val="24"/>
                <w:lang w:val="kk-KZ"/>
              </w:rPr>
              <w:t>1 «а»</w:t>
            </w:r>
          </w:p>
        </w:tc>
        <w:tc>
          <w:tcPr>
            <w:tcW w:w="457" w:type="pct"/>
            <w:tcBorders>
              <w:top w:val="single" w:sz="4" w:space="0" w:color="auto"/>
              <w:left w:val="single" w:sz="4" w:space="0" w:color="auto"/>
              <w:bottom w:val="single" w:sz="4" w:space="0" w:color="auto"/>
              <w:right w:val="single" w:sz="4" w:space="0" w:color="auto"/>
            </w:tcBorders>
          </w:tcPr>
          <w:p w:rsidR="00C24A82" w:rsidRPr="003A6AEC" w:rsidRDefault="00C24A82" w:rsidP="005B4114">
            <w:pPr>
              <w:textAlignment w:val="baseline"/>
              <w:rPr>
                <w:rFonts w:ascii="Times New Roman" w:hAnsi="Times New Roman" w:cs="Times New Roman"/>
                <w:spacing w:val="2"/>
                <w:sz w:val="24"/>
                <w:szCs w:val="24"/>
              </w:rPr>
            </w:pPr>
            <w:r w:rsidRPr="003A6AEC">
              <w:rPr>
                <w:rFonts w:ascii="Times New Roman" w:hAnsi="Times New Roman" w:cs="Times New Roman"/>
                <w:spacing w:val="2"/>
                <w:sz w:val="24"/>
                <w:szCs w:val="24"/>
                <w:lang w:val="kk-KZ"/>
              </w:rPr>
              <w:t>1 «ә»</w:t>
            </w:r>
          </w:p>
        </w:tc>
        <w:tc>
          <w:tcPr>
            <w:tcW w:w="457" w:type="pct"/>
            <w:tcBorders>
              <w:top w:val="single" w:sz="4" w:space="0" w:color="auto"/>
              <w:left w:val="single" w:sz="4" w:space="0" w:color="auto"/>
              <w:bottom w:val="single" w:sz="4" w:space="0" w:color="auto"/>
              <w:right w:val="single" w:sz="4" w:space="0" w:color="auto"/>
            </w:tcBorders>
          </w:tcPr>
          <w:p w:rsidR="00C24A82" w:rsidRPr="003A6AEC" w:rsidRDefault="00C24A82" w:rsidP="005B4114">
            <w:pPr>
              <w:textAlignment w:val="baseline"/>
              <w:rPr>
                <w:rFonts w:ascii="Times New Roman" w:hAnsi="Times New Roman" w:cs="Times New Roman"/>
                <w:spacing w:val="2"/>
                <w:sz w:val="24"/>
                <w:szCs w:val="24"/>
                <w:lang w:val="kk-KZ"/>
              </w:rPr>
            </w:pPr>
            <w:r w:rsidRPr="003A6AEC">
              <w:rPr>
                <w:rFonts w:ascii="Times New Roman" w:hAnsi="Times New Roman" w:cs="Times New Roman"/>
                <w:spacing w:val="2"/>
                <w:sz w:val="24"/>
                <w:szCs w:val="24"/>
                <w:lang w:val="kk-KZ"/>
              </w:rPr>
              <w:t>2</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24A82" w:rsidRPr="003A6AEC" w:rsidRDefault="00C24A82" w:rsidP="005B4114">
            <w:pPr>
              <w:textAlignment w:val="baseline"/>
              <w:rPr>
                <w:rFonts w:ascii="Times New Roman" w:hAnsi="Times New Roman" w:cs="Times New Roman"/>
                <w:spacing w:val="2"/>
                <w:sz w:val="24"/>
                <w:szCs w:val="24"/>
              </w:rPr>
            </w:pPr>
            <w:r w:rsidRPr="003A6AEC">
              <w:rPr>
                <w:rFonts w:ascii="Times New Roman" w:hAnsi="Times New Roman" w:cs="Times New Roman"/>
                <w:spacing w:val="2"/>
                <w:sz w:val="24"/>
                <w:szCs w:val="24"/>
              </w:rPr>
              <w:t>4</w:t>
            </w:r>
          </w:p>
        </w:tc>
      </w:tr>
      <w:tr w:rsidR="00C24A82" w:rsidRPr="003A6AEC" w:rsidTr="00063DF9">
        <w:tc>
          <w:tcPr>
            <w:tcW w:w="2958" w:type="pct"/>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24A82" w:rsidRPr="003A6AEC" w:rsidRDefault="00C24A82" w:rsidP="006C0307">
            <w:pPr>
              <w:ind w:left="850"/>
              <w:textAlignment w:val="baseline"/>
              <w:rPr>
                <w:rFonts w:ascii="Times New Roman" w:hAnsi="Times New Roman" w:cs="Times New Roman"/>
                <w:b/>
                <w:spacing w:val="2"/>
                <w:sz w:val="24"/>
                <w:szCs w:val="24"/>
              </w:rPr>
            </w:pPr>
            <w:r w:rsidRPr="003A6AEC">
              <w:rPr>
                <w:rFonts w:ascii="Times New Roman" w:hAnsi="Times New Roman" w:cs="Times New Roman"/>
                <w:b/>
                <w:spacing w:val="2"/>
                <w:sz w:val="24"/>
                <w:szCs w:val="24"/>
              </w:rPr>
              <w:t>Максимальная учебная нагрузка</w:t>
            </w:r>
          </w:p>
        </w:tc>
        <w:tc>
          <w:tcPr>
            <w:tcW w:w="13" w:type="pct"/>
            <w:tcBorders>
              <w:top w:val="single" w:sz="4" w:space="0" w:color="auto"/>
              <w:left w:val="single" w:sz="4" w:space="0" w:color="auto"/>
              <w:bottom w:val="single" w:sz="4" w:space="0" w:color="auto"/>
              <w:right w:val="single" w:sz="4" w:space="0" w:color="auto"/>
            </w:tcBorders>
          </w:tcPr>
          <w:p w:rsidR="00C24A82" w:rsidRPr="003A6AEC" w:rsidRDefault="00C24A82" w:rsidP="0086121F">
            <w:pPr>
              <w:ind w:right="365"/>
              <w:textAlignment w:val="baseline"/>
              <w:rPr>
                <w:rFonts w:ascii="Times New Roman" w:hAnsi="Times New Roman" w:cs="Times New Roman"/>
                <w:b/>
                <w:spacing w:val="2"/>
                <w:sz w:val="24"/>
                <w:szCs w:val="24"/>
                <w:lang w:val="kk-KZ"/>
              </w:rPr>
            </w:pPr>
            <w:r w:rsidRPr="003A6AEC">
              <w:rPr>
                <w:rFonts w:ascii="Times New Roman" w:hAnsi="Times New Roman" w:cs="Times New Roman"/>
                <w:b/>
                <w:spacing w:val="2"/>
                <w:sz w:val="24"/>
                <w:szCs w:val="24"/>
                <w:lang w:val="kk-KZ"/>
              </w:rPr>
              <w:t xml:space="preserve">   40</w:t>
            </w:r>
          </w:p>
        </w:tc>
        <w:tc>
          <w:tcPr>
            <w:tcW w:w="637" w:type="pct"/>
            <w:tcBorders>
              <w:top w:val="single" w:sz="4" w:space="0" w:color="auto"/>
              <w:left w:val="single" w:sz="4" w:space="0" w:color="auto"/>
              <w:bottom w:val="single" w:sz="4" w:space="0" w:color="auto"/>
              <w:right w:val="single" w:sz="4" w:space="0" w:color="auto"/>
            </w:tcBorders>
          </w:tcPr>
          <w:p w:rsidR="00C24A82" w:rsidRPr="003A6AEC" w:rsidRDefault="00C24A82" w:rsidP="005B4114">
            <w:pPr>
              <w:textAlignment w:val="baseline"/>
              <w:rPr>
                <w:rFonts w:ascii="Times New Roman" w:hAnsi="Times New Roman" w:cs="Times New Roman"/>
                <w:b/>
                <w:spacing w:val="2"/>
                <w:sz w:val="24"/>
                <w:szCs w:val="24"/>
                <w:lang w:val="kk-KZ"/>
              </w:rPr>
            </w:pPr>
            <w:r w:rsidRPr="003A6AEC">
              <w:rPr>
                <w:rFonts w:ascii="Times New Roman" w:hAnsi="Times New Roman" w:cs="Times New Roman"/>
                <w:b/>
                <w:spacing w:val="2"/>
                <w:sz w:val="24"/>
                <w:szCs w:val="24"/>
                <w:lang w:val="kk-KZ"/>
              </w:rPr>
              <w:t>40,5</w:t>
            </w:r>
          </w:p>
        </w:tc>
        <w:tc>
          <w:tcPr>
            <w:tcW w:w="457" w:type="pct"/>
            <w:tcBorders>
              <w:top w:val="single" w:sz="4" w:space="0" w:color="auto"/>
              <w:left w:val="single" w:sz="4" w:space="0" w:color="auto"/>
              <w:bottom w:val="single" w:sz="4" w:space="0" w:color="auto"/>
              <w:right w:val="single" w:sz="4" w:space="0" w:color="auto"/>
            </w:tcBorders>
          </w:tcPr>
          <w:p w:rsidR="00C24A82" w:rsidRPr="003A6AEC" w:rsidRDefault="00C24A82" w:rsidP="005B4114">
            <w:pPr>
              <w:textAlignment w:val="baseline"/>
              <w:rPr>
                <w:rFonts w:ascii="Times New Roman" w:hAnsi="Times New Roman" w:cs="Times New Roman"/>
                <w:b/>
                <w:spacing w:val="2"/>
                <w:sz w:val="24"/>
                <w:szCs w:val="24"/>
                <w:lang w:val="kk-KZ"/>
              </w:rPr>
            </w:pPr>
            <w:r w:rsidRPr="003A6AEC">
              <w:rPr>
                <w:rFonts w:ascii="Times New Roman" w:hAnsi="Times New Roman" w:cs="Times New Roman"/>
                <w:b/>
                <w:spacing w:val="2"/>
                <w:sz w:val="24"/>
                <w:szCs w:val="24"/>
                <w:lang w:val="kk-KZ"/>
              </w:rPr>
              <w:t>40,5</w:t>
            </w:r>
          </w:p>
        </w:tc>
        <w:tc>
          <w:tcPr>
            <w:tcW w:w="457" w:type="pct"/>
            <w:tcBorders>
              <w:top w:val="single" w:sz="4" w:space="0" w:color="auto"/>
              <w:left w:val="single" w:sz="4" w:space="0" w:color="auto"/>
              <w:bottom w:val="single" w:sz="4" w:space="0" w:color="auto"/>
              <w:right w:val="single" w:sz="4" w:space="0" w:color="auto"/>
            </w:tcBorders>
          </w:tcPr>
          <w:p w:rsidR="00C24A82" w:rsidRPr="003A6AEC" w:rsidRDefault="00C24A82" w:rsidP="005B4114">
            <w:pPr>
              <w:textAlignment w:val="baseline"/>
              <w:rPr>
                <w:rFonts w:ascii="Times New Roman" w:hAnsi="Times New Roman" w:cs="Times New Roman"/>
                <w:b/>
                <w:spacing w:val="2"/>
                <w:sz w:val="24"/>
                <w:szCs w:val="24"/>
                <w:lang w:val="kk-KZ"/>
              </w:rPr>
            </w:pPr>
            <w:r w:rsidRPr="003A6AEC">
              <w:rPr>
                <w:rFonts w:ascii="Times New Roman" w:hAnsi="Times New Roman" w:cs="Times New Roman"/>
                <w:b/>
                <w:spacing w:val="2"/>
                <w:sz w:val="24"/>
                <w:szCs w:val="24"/>
                <w:lang w:val="kk-KZ"/>
              </w:rPr>
              <w:t>40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24A82" w:rsidRPr="003A6AEC" w:rsidRDefault="00C24A82" w:rsidP="005B4114">
            <w:pPr>
              <w:textAlignment w:val="baseline"/>
              <w:rPr>
                <w:rFonts w:ascii="Times New Roman" w:hAnsi="Times New Roman" w:cs="Times New Roman"/>
                <w:b/>
                <w:spacing w:val="2"/>
                <w:sz w:val="24"/>
                <w:szCs w:val="24"/>
                <w:lang w:val="kk-KZ"/>
              </w:rPr>
            </w:pPr>
            <w:r w:rsidRPr="003A6AEC">
              <w:rPr>
                <w:rFonts w:ascii="Times New Roman" w:hAnsi="Times New Roman" w:cs="Times New Roman"/>
                <w:b/>
                <w:spacing w:val="2"/>
                <w:sz w:val="24"/>
                <w:szCs w:val="24"/>
                <w:lang w:val="kk-KZ"/>
              </w:rPr>
              <w:t>7</w:t>
            </w:r>
          </w:p>
        </w:tc>
      </w:tr>
    </w:tbl>
    <w:p w:rsidR="00340BD5" w:rsidRPr="00BA3285" w:rsidRDefault="00CA3EE5" w:rsidP="00BA3285">
      <w:pPr>
        <w:pBdr>
          <w:bottom w:val="single" w:sz="4" w:space="0" w:color="FFFFFF"/>
        </w:pBdr>
        <w:spacing w:after="0" w:line="240" w:lineRule="auto"/>
        <w:ind w:firstLine="709"/>
        <w:jc w:val="both"/>
        <w:rPr>
          <w:rFonts w:ascii="Times New Roman" w:eastAsia="Times New Roman" w:hAnsi="Times New Roman" w:cs="Times New Roman"/>
          <w:iCs/>
          <w:sz w:val="28"/>
          <w:szCs w:val="28"/>
          <w:lang w:eastAsia="ru-RU"/>
        </w:rPr>
      </w:pPr>
      <w:r w:rsidRPr="003A6AEC">
        <w:rPr>
          <w:rFonts w:ascii="Times New Roman" w:eastAsia="Times New Roman" w:hAnsi="Times New Roman" w:cs="Times New Roman"/>
          <w:iCs/>
          <w:sz w:val="28"/>
          <w:szCs w:val="28"/>
          <w:lang w:eastAsia="ru-RU"/>
        </w:rPr>
        <w:t>Максимальный объем учебной нагрузки обучающихся соответствует максимально допустимому количеству часов с учетом продолжительности учебной недели в соответствии с Типовым учебным планом.</w:t>
      </w:r>
    </w:p>
    <w:p w:rsidR="00CA3EE5" w:rsidRPr="003A6AEC" w:rsidRDefault="00CA3EE5" w:rsidP="00340BD5">
      <w:pPr>
        <w:pBdr>
          <w:bottom w:val="single" w:sz="4" w:space="0" w:color="FFFFFF"/>
        </w:pBdr>
        <w:spacing w:after="0" w:line="240" w:lineRule="auto"/>
        <w:ind w:left="-567" w:firstLine="567"/>
        <w:jc w:val="both"/>
        <w:rPr>
          <w:rFonts w:ascii="Times New Roman" w:eastAsia="Times New Roman" w:hAnsi="Times New Roman" w:cs="Times New Roman"/>
          <w:iCs/>
          <w:sz w:val="28"/>
          <w:szCs w:val="28"/>
          <w:lang w:eastAsia="ru-RU"/>
        </w:rPr>
      </w:pPr>
      <w:r w:rsidRPr="003A6AEC">
        <w:rPr>
          <w:rFonts w:ascii="Times New Roman" w:eastAsia="Calibri" w:hAnsi="Times New Roman" w:cs="Times New Roman"/>
          <w:iCs/>
          <w:sz w:val="28"/>
          <w:szCs w:val="28"/>
        </w:rPr>
        <w:t>В Рабочих учебных планах  школы-интерната  соблюдается предельно допустимая нагрузка по всем классам с учетом сохранения базового количества часов на учебные  предметы</w:t>
      </w:r>
      <w:r w:rsidRPr="003A6AEC">
        <w:rPr>
          <w:b/>
          <w:bCs/>
          <w:sz w:val="24"/>
          <w:szCs w:val="24"/>
        </w:rPr>
        <w:t xml:space="preserve"> </w:t>
      </w:r>
    </w:p>
    <w:p w:rsidR="00CA3EE5" w:rsidRPr="003A6AEC" w:rsidRDefault="00CA3EE5" w:rsidP="00340BD5">
      <w:pPr>
        <w:spacing w:after="0" w:line="240" w:lineRule="auto"/>
        <w:ind w:left="-567" w:firstLine="284"/>
        <w:jc w:val="both"/>
        <w:rPr>
          <w:rFonts w:ascii="Times New Roman" w:hAnsi="Times New Roman" w:cs="Times New Roman"/>
          <w:i/>
          <w:sz w:val="28"/>
          <w:szCs w:val="28"/>
        </w:rPr>
      </w:pPr>
      <w:r w:rsidRPr="003A6AEC">
        <w:rPr>
          <w:rFonts w:ascii="Times New Roman" w:hAnsi="Times New Roman" w:cs="Times New Roman"/>
          <w:i/>
          <w:sz w:val="28"/>
          <w:szCs w:val="28"/>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rsidR="00CA3EE5" w:rsidRPr="003A6AEC" w:rsidRDefault="00CA3EE5" w:rsidP="00340BD5">
      <w:pPr>
        <w:spacing w:after="0" w:line="240" w:lineRule="auto"/>
        <w:ind w:left="-567" w:firstLine="284"/>
        <w:jc w:val="both"/>
        <w:rPr>
          <w:rFonts w:ascii="Times New Roman" w:hAnsi="Times New Roman"/>
          <w:sz w:val="28"/>
          <w:szCs w:val="28"/>
          <w:lang w:val="kk-KZ"/>
        </w:rPr>
      </w:pPr>
      <w:r w:rsidRPr="003A6AEC">
        <w:rPr>
          <w:rFonts w:ascii="Times New Roman" w:hAnsi="Times New Roman"/>
          <w:sz w:val="28"/>
          <w:szCs w:val="28"/>
        </w:rPr>
        <w:t xml:space="preserve">Школа-интернат является специальной организацией образования, </w:t>
      </w:r>
      <w:r w:rsidRPr="003A6AEC">
        <w:rPr>
          <w:rFonts w:ascii="Times New Roman" w:hAnsi="Times New Roman"/>
          <w:sz w:val="28"/>
          <w:szCs w:val="28"/>
          <w:lang w:val="kk-KZ"/>
        </w:rPr>
        <w:t xml:space="preserve">в которой сохданы специальные условия по наполнаемости класс комплекта-не более 12 человек.В соответствие с этим деление </w:t>
      </w:r>
      <w:r w:rsidRPr="003A6AEC">
        <w:rPr>
          <w:rFonts w:ascii="Times New Roman" w:hAnsi="Times New Roman" w:cs="Times New Roman"/>
          <w:sz w:val="28"/>
          <w:szCs w:val="28"/>
        </w:rPr>
        <w:t>на группы</w:t>
      </w:r>
      <w:r w:rsidRPr="003A6AEC">
        <w:rPr>
          <w:rFonts w:ascii="Times New Roman" w:hAnsi="Times New Roman"/>
          <w:sz w:val="28"/>
          <w:szCs w:val="28"/>
          <w:lang w:val="kk-KZ"/>
        </w:rPr>
        <w:t xml:space="preserve"> в начальной школе не предусмотрено.</w:t>
      </w:r>
    </w:p>
    <w:p w:rsidR="00CA3EE5" w:rsidRPr="003A6AEC" w:rsidRDefault="00CA3EE5" w:rsidP="00340BD5">
      <w:pPr>
        <w:spacing w:after="0" w:line="240" w:lineRule="auto"/>
        <w:ind w:left="-567" w:firstLine="284"/>
        <w:jc w:val="both"/>
        <w:rPr>
          <w:rFonts w:ascii="Times New Roman" w:eastAsia="Calibri" w:hAnsi="Times New Roman" w:cs="Times New Roman"/>
          <w:sz w:val="28"/>
          <w:szCs w:val="28"/>
          <w:lang w:val="kk-KZ" w:eastAsia="ru-RU"/>
        </w:rPr>
      </w:pPr>
      <w:r w:rsidRPr="003A6AEC">
        <w:rPr>
          <w:rFonts w:ascii="Times New Roman" w:eastAsia="Calibri" w:hAnsi="Times New Roman" w:cs="Times New Roman"/>
          <w:sz w:val="28"/>
          <w:szCs w:val="28"/>
          <w:lang w:val="kk-KZ" w:eastAsia="ru-RU"/>
        </w:rPr>
        <w:t>Соблюдение максимального объема недельной нагрузки учащихся в КГУ «Школа –интернат Ақ ниет» УО ВКО выполняется в соответствии с требованиями Государственного общеобязательного стандарта образования, утвержденного приказом Министра Просвещения РК № 348 от 03.08.2022 года.</w:t>
      </w:r>
    </w:p>
    <w:p w:rsidR="00CA3EE5" w:rsidRPr="005D7A97" w:rsidRDefault="00CA3EE5" w:rsidP="005D7A97">
      <w:pPr>
        <w:spacing w:after="0" w:line="240" w:lineRule="auto"/>
        <w:ind w:left="-567" w:firstLine="284"/>
        <w:jc w:val="both"/>
        <w:rPr>
          <w:rFonts w:ascii="Times New Roman" w:eastAsia="Calibri" w:hAnsi="Times New Roman" w:cs="Times New Roman"/>
          <w:sz w:val="28"/>
          <w:szCs w:val="28"/>
          <w:lang w:val="kk-KZ" w:eastAsia="ru-RU"/>
        </w:rPr>
      </w:pPr>
      <w:r w:rsidRPr="003A6AEC">
        <w:rPr>
          <w:rFonts w:ascii="Times New Roman" w:eastAsia="Times New Roman" w:hAnsi="Times New Roman" w:cs="Times New Roman"/>
          <w:bCs/>
          <w:sz w:val="28"/>
          <w:szCs w:val="28"/>
        </w:rPr>
        <w:t>Таким образом, м</w:t>
      </w:r>
      <w:r w:rsidRPr="003A6AEC">
        <w:rPr>
          <w:rFonts w:ascii="Times New Roman" w:eastAsia="Times New Roman" w:hAnsi="Times New Roman" w:cs="Times New Roman"/>
          <w:spacing w:val="2"/>
          <w:sz w:val="28"/>
          <w:szCs w:val="28"/>
          <w:shd w:val="clear" w:color="auto" w:fill="FFFFFF"/>
        </w:rPr>
        <w:t xml:space="preserve">аксимальный объем недельной учебной нагрузки обучающихся </w:t>
      </w:r>
      <w:r w:rsidRPr="003A6AEC">
        <w:rPr>
          <w:rFonts w:ascii="Times New Roman" w:eastAsia="Times New Roman" w:hAnsi="Times New Roman" w:cs="Times New Roman"/>
          <w:bCs/>
          <w:sz w:val="28"/>
          <w:szCs w:val="28"/>
        </w:rPr>
        <w:t>не превышает установленных норм. Деление классов не предусмотрено</w:t>
      </w:r>
      <w:r w:rsidRPr="003A6AEC">
        <w:rPr>
          <w:rFonts w:ascii="Times New Roman" w:eastAsia="Times New Roman" w:hAnsi="Times New Roman" w:cs="Times New Roman"/>
          <w:bCs/>
          <w:sz w:val="28"/>
          <w:szCs w:val="28"/>
          <w:lang w:val="kk-KZ"/>
        </w:rPr>
        <w:t>.</w:t>
      </w:r>
      <w:r w:rsidR="005D7A97">
        <w:rPr>
          <w:rFonts w:ascii="Times New Roman" w:eastAsia="Calibri" w:hAnsi="Times New Roman" w:cs="Times New Roman"/>
          <w:sz w:val="28"/>
          <w:szCs w:val="28"/>
          <w:lang w:val="kk-KZ" w:eastAsia="ru-RU"/>
        </w:rPr>
        <w:t xml:space="preserve"> </w:t>
      </w:r>
    </w:p>
    <w:p w:rsidR="00CA3EE5" w:rsidRPr="003A6AEC" w:rsidRDefault="00CA3EE5" w:rsidP="00340BD5">
      <w:pPr>
        <w:spacing w:after="0" w:line="240" w:lineRule="auto"/>
        <w:ind w:left="-567" w:firstLine="284"/>
        <w:jc w:val="both"/>
        <w:rPr>
          <w:rFonts w:ascii="Times New Roman" w:eastAsia="Calibri" w:hAnsi="Times New Roman" w:cs="Times New Roman"/>
          <w:b/>
          <w:sz w:val="28"/>
          <w:szCs w:val="28"/>
        </w:rPr>
      </w:pPr>
      <w:r w:rsidRPr="003A6AEC">
        <w:rPr>
          <w:rFonts w:ascii="Times New Roman" w:eastAsia="Calibri" w:hAnsi="Times New Roman" w:cs="Times New Roman"/>
          <w:b/>
          <w:sz w:val="28"/>
          <w:szCs w:val="28"/>
        </w:rPr>
        <w:t>Критерии к сроку обучения:</w:t>
      </w:r>
    </w:p>
    <w:p w:rsidR="00CA3EE5" w:rsidRPr="003A6AEC" w:rsidRDefault="00CA3EE5" w:rsidP="00340BD5">
      <w:pPr>
        <w:spacing w:after="0" w:line="240" w:lineRule="auto"/>
        <w:ind w:left="-567" w:firstLine="284"/>
        <w:jc w:val="both"/>
        <w:rPr>
          <w:rFonts w:ascii="Times New Roman" w:eastAsia="Calibri" w:hAnsi="Times New Roman" w:cs="Times New Roman"/>
          <w:b/>
          <w:sz w:val="28"/>
          <w:szCs w:val="28"/>
        </w:rPr>
      </w:pPr>
      <w:r w:rsidRPr="003A6AEC">
        <w:rPr>
          <w:rFonts w:ascii="Times New Roman" w:eastAsia="Calibri" w:hAnsi="Times New Roman" w:cs="Times New Roman"/>
          <w:i/>
          <w:sz w:val="24"/>
          <w:szCs w:val="24"/>
        </w:rPr>
        <w:t xml:space="preserve"> </w:t>
      </w:r>
      <w:r w:rsidRPr="003A6AEC">
        <w:rPr>
          <w:rFonts w:ascii="Times New Roman" w:eastAsia="Calibri" w:hAnsi="Times New Roman" w:cs="Times New Roman"/>
          <w:i/>
          <w:sz w:val="28"/>
          <w:szCs w:val="28"/>
          <w:lang w:val="kk-KZ"/>
        </w:rPr>
        <w:t>С</w:t>
      </w:r>
      <w:r w:rsidRPr="003A6AEC">
        <w:rPr>
          <w:rFonts w:ascii="Times New Roman" w:eastAsia="Calibri" w:hAnsi="Times New Roman" w:cs="Times New Roman"/>
          <w:i/>
          <w:sz w:val="28"/>
          <w:szCs w:val="28"/>
        </w:rPr>
        <w:t>облюдение требований к срокам освоения общеобразовательных учебных программ соответствующих уровней;</w:t>
      </w:r>
    </w:p>
    <w:p w:rsidR="00CA3EE5" w:rsidRPr="003A6AEC" w:rsidRDefault="00CA3EE5" w:rsidP="00340BD5">
      <w:pPr>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В соответствии с государственными общеобязательными стандартами начального, основного среднего и общего среднего образования, утвержденными приказом</w:t>
      </w:r>
      <w:r w:rsidRPr="003A6AEC">
        <w:rPr>
          <w:rFonts w:ascii="Times New Roman" w:eastAsia="Times New Roman" w:hAnsi="Times New Roman" w:cs="Times New Roman"/>
          <w:spacing w:val="-4"/>
          <w:sz w:val="28"/>
          <w:szCs w:val="28"/>
          <w:lang w:eastAsia="ru-RU"/>
        </w:rPr>
        <w:t xml:space="preserve"> </w:t>
      </w:r>
      <w:r w:rsidRPr="003A6AEC">
        <w:rPr>
          <w:rFonts w:ascii="Times New Roman" w:eastAsia="Times New Roman" w:hAnsi="Times New Roman" w:cs="Times New Roman"/>
          <w:sz w:val="28"/>
          <w:szCs w:val="28"/>
          <w:lang w:eastAsia="ru-RU"/>
        </w:rPr>
        <w:t>Министра</w:t>
      </w:r>
      <w:r w:rsidRPr="003A6AEC">
        <w:rPr>
          <w:rFonts w:ascii="Times New Roman" w:eastAsia="Times New Roman" w:hAnsi="Times New Roman" w:cs="Times New Roman"/>
          <w:spacing w:val="-3"/>
          <w:sz w:val="28"/>
          <w:szCs w:val="28"/>
          <w:lang w:eastAsia="ru-RU"/>
        </w:rPr>
        <w:t xml:space="preserve"> </w:t>
      </w:r>
      <w:r w:rsidRPr="003A6AEC">
        <w:rPr>
          <w:rFonts w:ascii="Times New Roman" w:eastAsia="Times New Roman" w:hAnsi="Times New Roman" w:cs="Times New Roman"/>
          <w:sz w:val="28"/>
          <w:szCs w:val="28"/>
          <w:lang w:eastAsia="ru-RU"/>
        </w:rPr>
        <w:t>просвещения Республики</w:t>
      </w:r>
      <w:r w:rsidRPr="003A6AEC">
        <w:rPr>
          <w:rFonts w:ascii="Times New Roman" w:eastAsia="Times New Roman" w:hAnsi="Times New Roman" w:cs="Times New Roman"/>
          <w:spacing w:val="-1"/>
          <w:sz w:val="28"/>
          <w:szCs w:val="28"/>
          <w:lang w:eastAsia="ru-RU"/>
        </w:rPr>
        <w:t xml:space="preserve"> </w:t>
      </w:r>
      <w:r w:rsidRPr="003A6AEC">
        <w:rPr>
          <w:rFonts w:ascii="Times New Roman" w:eastAsia="Times New Roman" w:hAnsi="Times New Roman" w:cs="Times New Roman"/>
          <w:sz w:val="28"/>
          <w:szCs w:val="28"/>
          <w:lang w:eastAsia="ru-RU"/>
        </w:rPr>
        <w:t>Казахстан от</w:t>
      </w:r>
      <w:r w:rsidRPr="003A6AEC">
        <w:rPr>
          <w:rFonts w:ascii="Times New Roman" w:eastAsia="Times New Roman" w:hAnsi="Times New Roman" w:cs="Times New Roman"/>
          <w:spacing w:val="-1"/>
          <w:sz w:val="28"/>
          <w:szCs w:val="28"/>
          <w:lang w:eastAsia="ru-RU"/>
        </w:rPr>
        <w:t xml:space="preserve"> </w:t>
      </w:r>
      <w:r w:rsidRPr="003A6AEC">
        <w:rPr>
          <w:rFonts w:ascii="Times New Roman" w:eastAsia="Times New Roman" w:hAnsi="Times New Roman" w:cs="Times New Roman"/>
          <w:sz w:val="28"/>
          <w:szCs w:val="28"/>
          <w:lang w:eastAsia="ru-RU"/>
        </w:rPr>
        <w:t>3</w:t>
      </w:r>
      <w:r w:rsidRPr="003A6AEC">
        <w:rPr>
          <w:rFonts w:ascii="Times New Roman" w:eastAsia="Times New Roman" w:hAnsi="Times New Roman" w:cs="Times New Roman"/>
          <w:spacing w:val="-1"/>
          <w:sz w:val="28"/>
          <w:szCs w:val="28"/>
          <w:lang w:eastAsia="ru-RU"/>
        </w:rPr>
        <w:t xml:space="preserve"> </w:t>
      </w:r>
      <w:r w:rsidRPr="003A6AEC">
        <w:rPr>
          <w:rFonts w:ascii="Times New Roman" w:eastAsia="Times New Roman" w:hAnsi="Times New Roman" w:cs="Times New Roman"/>
          <w:sz w:val="28"/>
          <w:szCs w:val="28"/>
          <w:lang w:eastAsia="ru-RU"/>
        </w:rPr>
        <w:t>августа 2022 года</w:t>
      </w:r>
      <w:r w:rsidRPr="003A6AEC">
        <w:rPr>
          <w:rFonts w:ascii="Times New Roman" w:eastAsia="Times New Roman" w:hAnsi="Times New Roman" w:cs="Times New Roman"/>
          <w:spacing w:val="-3"/>
          <w:sz w:val="28"/>
          <w:szCs w:val="28"/>
          <w:lang w:eastAsia="ru-RU"/>
        </w:rPr>
        <w:t xml:space="preserve"> </w:t>
      </w:r>
      <w:r w:rsidRPr="003A6AEC">
        <w:rPr>
          <w:rFonts w:ascii="Times New Roman" w:eastAsia="Times New Roman" w:hAnsi="Times New Roman" w:cs="Times New Roman"/>
          <w:spacing w:val="-10"/>
          <w:sz w:val="28"/>
          <w:szCs w:val="28"/>
          <w:lang w:eastAsia="ru-RU"/>
        </w:rPr>
        <w:t xml:space="preserve">№ </w:t>
      </w:r>
      <w:r w:rsidRPr="003A6AEC">
        <w:rPr>
          <w:rFonts w:ascii="Times New Roman" w:eastAsia="Times New Roman" w:hAnsi="Times New Roman" w:cs="Times New Roman"/>
          <w:sz w:val="28"/>
          <w:szCs w:val="28"/>
          <w:lang w:eastAsia="ru-RU"/>
        </w:rPr>
        <w:t>348 (зарегистрирован в Реестре государственной регистрации нормативных правовых актов под № 29031) КГУ «</w:t>
      </w:r>
      <w:r w:rsidRPr="003A6AEC">
        <w:rPr>
          <w:rFonts w:ascii="Times New Roman" w:eastAsia="Times New Roman" w:hAnsi="Times New Roman" w:cs="Times New Roman"/>
          <w:sz w:val="28"/>
          <w:szCs w:val="28"/>
          <w:lang w:val="kk-KZ" w:eastAsia="ru-RU"/>
        </w:rPr>
        <w:t>Школа –интернат «Ақ ниет</w:t>
      </w:r>
      <w:r w:rsidRPr="003A6AEC">
        <w:rPr>
          <w:rFonts w:ascii="Times New Roman" w:eastAsia="Times New Roman" w:hAnsi="Times New Roman" w:cs="Times New Roman"/>
          <w:sz w:val="28"/>
          <w:szCs w:val="28"/>
          <w:lang w:eastAsia="ru-RU"/>
        </w:rPr>
        <w:t>» осваивает общеобразовательные учебные программы курса начальной школы за 5 лет</w:t>
      </w:r>
      <w:r w:rsidRPr="003A6AEC">
        <w:rPr>
          <w:rFonts w:ascii="Times New Roman" w:eastAsia="Times New Roman" w:hAnsi="Times New Roman" w:cs="Times New Roman"/>
          <w:spacing w:val="8"/>
          <w:sz w:val="28"/>
          <w:szCs w:val="28"/>
          <w:lang w:eastAsia="ru-RU"/>
        </w:rPr>
        <w:t xml:space="preserve"> </w:t>
      </w:r>
      <w:r w:rsidRPr="003A6AEC">
        <w:rPr>
          <w:rFonts w:ascii="Times New Roman" w:eastAsia="Times New Roman" w:hAnsi="Times New Roman" w:cs="Times New Roman"/>
          <w:sz w:val="28"/>
          <w:szCs w:val="28"/>
          <w:lang w:eastAsia="ru-RU"/>
        </w:rPr>
        <w:t>с</w:t>
      </w:r>
      <w:r w:rsidRPr="003A6AEC">
        <w:rPr>
          <w:rFonts w:ascii="Times New Roman" w:eastAsia="Times New Roman" w:hAnsi="Times New Roman" w:cs="Times New Roman"/>
          <w:spacing w:val="7"/>
          <w:sz w:val="28"/>
          <w:szCs w:val="28"/>
          <w:lang w:eastAsia="ru-RU"/>
        </w:rPr>
        <w:t xml:space="preserve"> </w:t>
      </w:r>
      <w:r w:rsidRPr="003A6AEC">
        <w:rPr>
          <w:rFonts w:ascii="Times New Roman" w:eastAsia="Times New Roman" w:hAnsi="Times New Roman" w:cs="Times New Roman"/>
          <w:spacing w:val="7"/>
          <w:sz w:val="28"/>
          <w:szCs w:val="28"/>
          <w:lang w:val="kk-KZ" w:eastAsia="ru-RU"/>
        </w:rPr>
        <w:t xml:space="preserve">0, </w:t>
      </w:r>
      <w:r w:rsidRPr="003A6AEC">
        <w:rPr>
          <w:rFonts w:ascii="Times New Roman" w:eastAsia="Times New Roman" w:hAnsi="Times New Roman" w:cs="Times New Roman"/>
          <w:sz w:val="28"/>
          <w:szCs w:val="28"/>
          <w:lang w:eastAsia="ru-RU"/>
        </w:rPr>
        <w:t>1</w:t>
      </w:r>
      <w:r w:rsidRPr="003A6AEC">
        <w:rPr>
          <w:rFonts w:ascii="Times New Roman" w:eastAsia="Times New Roman" w:hAnsi="Times New Roman" w:cs="Times New Roman"/>
          <w:spacing w:val="8"/>
          <w:sz w:val="28"/>
          <w:szCs w:val="28"/>
          <w:lang w:eastAsia="ru-RU"/>
        </w:rPr>
        <w:t xml:space="preserve">- </w:t>
      </w:r>
      <w:r w:rsidRPr="003A6AEC">
        <w:rPr>
          <w:rFonts w:ascii="Times New Roman" w:eastAsia="Times New Roman" w:hAnsi="Times New Roman" w:cs="Times New Roman"/>
          <w:sz w:val="28"/>
          <w:szCs w:val="28"/>
          <w:lang w:eastAsia="ru-RU"/>
        </w:rPr>
        <w:t>4-й</w:t>
      </w:r>
      <w:r w:rsidRPr="003A6AEC">
        <w:rPr>
          <w:rFonts w:ascii="Times New Roman" w:eastAsia="Times New Roman" w:hAnsi="Times New Roman" w:cs="Times New Roman"/>
          <w:spacing w:val="10"/>
          <w:sz w:val="28"/>
          <w:szCs w:val="28"/>
          <w:lang w:eastAsia="ru-RU"/>
        </w:rPr>
        <w:t xml:space="preserve"> </w:t>
      </w:r>
      <w:r w:rsidR="00340BD5" w:rsidRPr="003A6AEC">
        <w:rPr>
          <w:rFonts w:ascii="Times New Roman" w:eastAsia="Times New Roman" w:hAnsi="Times New Roman" w:cs="Times New Roman"/>
          <w:sz w:val="28"/>
          <w:szCs w:val="28"/>
          <w:lang w:eastAsia="ru-RU"/>
        </w:rPr>
        <w:t>класс.</w:t>
      </w:r>
    </w:p>
    <w:p w:rsidR="00CA3EE5" w:rsidRPr="003A6AEC" w:rsidRDefault="00CA3EE5" w:rsidP="00340BD5">
      <w:pPr>
        <w:spacing w:after="0" w:line="240" w:lineRule="auto"/>
        <w:ind w:left="-567" w:firstLine="284"/>
        <w:jc w:val="both"/>
        <w:rPr>
          <w:rFonts w:ascii="Times New Roman" w:eastAsia="Calibri" w:hAnsi="Times New Roman" w:cs="Times New Roman"/>
          <w:i/>
          <w:sz w:val="28"/>
          <w:szCs w:val="28"/>
        </w:rPr>
      </w:pPr>
      <w:r w:rsidRPr="003A6AEC">
        <w:rPr>
          <w:rFonts w:ascii="Times New Roman" w:eastAsia="Calibri" w:hAnsi="Times New Roman" w:cs="Times New Roman"/>
          <w:i/>
          <w:sz w:val="28"/>
          <w:szCs w:val="28"/>
          <w:lang w:val="kk-KZ"/>
        </w:rPr>
        <w:t>С</w:t>
      </w:r>
      <w:r w:rsidRPr="003A6AEC">
        <w:rPr>
          <w:rFonts w:ascii="Times New Roman" w:eastAsia="Calibri" w:hAnsi="Times New Roman" w:cs="Times New Roman"/>
          <w:i/>
          <w:sz w:val="28"/>
          <w:szCs w:val="28"/>
        </w:rPr>
        <w:t>облюдение требований к продолжительности учебного года по классам и продолжительности каникулярного времени в календарном году.</w:t>
      </w:r>
    </w:p>
    <w:p w:rsidR="00CA3EE5" w:rsidRPr="005D7A97" w:rsidRDefault="00CA3EE5" w:rsidP="005D7A97">
      <w:pPr>
        <w:spacing w:after="0" w:line="240" w:lineRule="auto"/>
        <w:ind w:left="-567" w:firstLine="284"/>
        <w:jc w:val="both"/>
        <w:rPr>
          <w:rFonts w:ascii="Times New Roman" w:eastAsia="Times New Roman" w:hAnsi="Times New Roman" w:cs="Times New Roman"/>
          <w:sz w:val="28"/>
          <w:szCs w:val="28"/>
        </w:rPr>
      </w:pPr>
      <w:r w:rsidRPr="003A6AEC">
        <w:rPr>
          <w:rFonts w:ascii="Times New Roman" w:eastAsia="Times New Roman" w:hAnsi="Times New Roman" w:cs="Times New Roman"/>
          <w:bCs/>
          <w:sz w:val="28"/>
          <w:szCs w:val="28"/>
        </w:rPr>
        <w:t xml:space="preserve">Продолжительность </w:t>
      </w:r>
      <w:r w:rsidRPr="003A6AEC">
        <w:rPr>
          <w:rFonts w:ascii="Times New Roman" w:eastAsia="Times New Roman" w:hAnsi="Times New Roman" w:cs="Times New Roman"/>
          <w:b/>
          <w:bCs/>
          <w:sz w:val="28"/>
          <w:szCs w:val="28"/>
        </w:rPr>
        <w:t>2022-2023</w:t>
      </w:r>
      <w:r w:rsidRPr="003A6AEC">
        <w:rPr>
          <w:rFonts w:ascii="Times New Roman" w:eastAsia="Times New Roman" w:hAnsi="Times New Roman" w:cs="Times New Roman"/>
          <w:bCs/>
          <w:sz w:val="28"/>
          <w:szCs w:val="28"/>
        </w:rPr>
        <w:t xml:space="preserve"> учебного года</w:t>
      </w:r>
      <w:r w:rsidRPr="003A6AEC">
        <w:rPr>
          <w:rFonts w:ascii="Times New Roman" w:eastAsia="Times New Roman" w:hAnsi="Times New Roman" w:cs="Times New Roman"/>
          <w:b/>
          <w:bCs/>
          <w:sz w:val="28"/>
          <w:szCs w:val="28"/>
        </w:rPr>
        <w:t xml:space="preserve"> </w:t>
      </w:r>
      <w:r w:rsidRPr="003A6AEC">
        <w:rPr>
          <w:rFonts w:ascii="Times New Roman" w:eastAsia="Times New Roman" w:hAnsi="Times New Roman" w:cs="Times New Roman"/>
          <w:sz w:val="28"/>
          <w:szCs w:val="28"/>
        </w:rPr>
        <w:t xml:space="preserve">соответствует приказу Министра просвещения Республики Казахстан от 03 августа 2022 года № 348 «Об утверждении государственных общеобязательных стандартов образования всех уровней </w:t>
      </w:r>
      <w:r w:rsidRPr="003A6AEC">
        <w:rPr>
          <w:rFonts w:ascii="Times New Roman" w:eastAsia="Times New Roman" w:hAnsi="Times New Roman" w:cs="Times New Roman"/>
          <w:sz w:val="28"/>
          <w:szCs w:val="28"/>
        </w:rPr>
        <w:lastRenderedPageBreak/>
        <w:t>образования» и Приказа Министра Просвещения РК № 363 от 12.08.2022 года «Об определении начала, продолжительности и каникулярных периодов учебного года в орган</w:t>
      </w:r>
      <w:r w:rsidR="005D7A97">
        <w:rPr>
          <w:rFonts w:ascii="Times New Roman" w:eastAsia="Times New Roman" w:hAnsi="Times New Roman" w:cs="Times New Roman"/>
          <w:sz w:val="28"/>
          <w:szCs w:val="28"/>
        </w:rPr>
        <w:t xml:space="preserve">изациях среднего образования». </w:t>
      </w:r>
    </w:p>
    <w:p w:rsidR="00CA3EE5" w:rsidRPr="003A6AEC" w:rsidRDefault="00CA3EE5" w:rsidP="00340BD5">
      <w:pPr>
        <w:spacing w:after="0" w:line="240" w:lineRule="auto"/>
        <w:ind w:left="-567" w:firstLine="284"/>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 xml:space="preserve">Продолжительность учебного года в 2022-2023 году составила: </w:t>
      </w:r>
    </w:p>
    <w:p w:rsidR="00CA3EE5" w:rsidRPr="003A6AEC" w:rsidRDefault="00CA3EE5" w:rsidP="00340BD5">
      <w:pPr>
        <w:spacing w:after="0" w:line="240" w:lineRule="auto"/>
        <w:ind w:left="-567" w:firstLine="284"/>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 xml:space="preserve">в 0 классе – 34 учебных недель </w:t>
      </w:r>
    </w:p>
    <w:p w:rsidR="00CA3EE5" w:rsidRPr="003A6AEC" w:rsidRDefault="00CA3EE5" w:rsidP="00340BD5">
      <w:pPr>
        <w:spacing w:after="0" w:line="240" w:lineRule="auto"/>
        <w:ind w:left="-567" w:firstLine="284"/>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 xml:space="preserve">в 1 классе – 35 учебных недели, </w:t>
      </w:r>
    </w:p>
    <w:p w:rsidR="00CA3EE5" w:rsidRPr="003A6AEC" w:rsidRDefault="00CA3EE5" w:rsidP="00340BD5">
      <w:pPr>
        <w:spacing w:after="0" w:line="240" w:lineRule="auto"/>
        <w:ind w:left="-567" w:firstLine="284"/>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 xml:space="preserve">во 2-4 классах - 36 учебных недели.  </w:t>
      </w:r>
    </w:p>
    <w:p w:rsidR="00CA3EE5" w:rsidRPr="003A6AEC" w:rsidRDefault="00CA3EE5" w:rsidP="00340BD5">
      <w:pPr>
        <w:spacing w:after="0" w:line="240" w:lineRule="auto"/>
        <w:ind w:left="-567" w:firstLine="284"/>
        <w:jc w:val="both"/>
        <w:rPr>
          <w:rFonts w:ascii="Times New Roman" w:eastAsia="Times New Roman" w:hAnsi="Times New Roman" w:cs="Times New Roman"/>
          <w:sz w:val="28"/>
          <w:szCs w:val="28"/>
        </w:rPr>
      </w:pPr>
      <w:r w:rsidRPr="003A6AEC">
        <w:rPr>
          <w:rFonts w:ascii="Times New Roman" w:eastAsia="Calibri" w:hAnsi="Times New Roman" w:cs="Times New Roman"/>
          <w:sz w:val="28"/>
          <w:szCs w:val="28"/>
        </w:rPr>
        <w:t>Дополнительные каникулы для 0,1 классов</w:t>
      </w:r>
      <w:r w:rsidRPr="003A6AEC">
        <w:rPr>
          <w:rFonts w:ascii="Times New Roman" w:eastAsia="Calibri" w:hAnsi="Times New Roman" w:cs="Times New Roman"/>
          <w:sz w:val="28"/>
          <w:szCs w:val="28"/>
          <w:lang w:val="kk-KZ"/>
        </w:rPr>
        <w:t xml:space="preserve"> </w:t>
      </w:r>
      <w:r w:rsidRPr="003A6AEC">
        <w:rPr>
          <w:rFonts w:ascii="Times New Roman" w:hAnsi="Times New Roman" w:cs="Times New Roman"/>
          <w:sz w:val="28"/>
          <w:szCs w:val="28"/>
        </w:rPr>
        <w:t>7 дней (с 6 по 12 февраля 2023 года включительно).</w:t>
      </w:r>
    </w:p>
    <w:p w:rsidR="00CA3EE5" w:rsidRPr="003A6AEC" w:rsidRDefault="00CA3EE5" w:rsidP="00340BD5">
      <w:pPr>
        <w:spacing w:after="0" w:line="240" w:lineRule="auto"/>
        <w:ind w:left="-567" w:firstLine="284"/>
        <w:jc w:val="both"/>
        <w:rPr>
          <w:rFonts w:ascii="Times New Roman" w:eastAsia="Times New Roman" w:hAnsi="Times New Roman" w:cs="Times New Roman"/>
          <w:sz w:val="28"/>
          <w:szCs w:val="28"/>
        </w:rPr>
      </w:pPr>
      <w:r w:rsidRPr="003A6AEC">
        <w:rPr>
          <w:rFonts w:ascii="Times New Roman" w:eastAsia="Calibri" w:hAnsi="Times New Roman" w:cs="Times New Roman"/>
          <w:sz w:val="28"/>
          <w:szCs w:val="28"/>
        </w:rPr>
        <w:t>Продолжительность учебного года в 2022-2023 году составляет:</w:t>
      </w:r>
    </w:p>
    <w:p w:rsidR="00CA3EE5" w:rsidRPr="003A6AEC" w:rsidRDefault="00CA3EE5" w:rsidP="00340BD5">
      <w:pPr>
        <w:spacing w:after="0" w:line="240" w:lineRule="auto"/>
        <w:ind w:left="-567" w:firstLine="284"/>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 xml:space="preserve">в 0-1  классе – 33 учебных недели, </w:t>
      </w:r>
    </w:p>
    <w:p w:rsidR="00CA3EE5" w:rsidRPr="00535F92" w:rsidRDefault="00CA3EE5" w:rsidP="00535F92">
      <w:pPr>
        <w:spacing w:after="0" w:line="240" w:lineRule="auto"/>
        <w:ind w:left="-567" w:firstLine="284"/>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во</w:t>
      </w:r>
      <w:r w:rsidR="00535F92">
        <w:rPr>
          <w:rFonts w:ascii="Times New Roman" w:eastAsia="Calibri" w:hAnsi="Times New Roman" w:cs="Times New Roman"/>
          <w:sz w:val="28"/>
          <w:szCs w:val="28"/>
        </w:rPr>
        <w:t xml:space="preserve"> 2-4 классах-34 учебных недели.</w:t>
      </w:r>
    </w:p>
    <w:p w:rsidR="00535F92" w:rsidRDefault="00CA3EE5" w:rsidP="00535F92">
      <w:pPr>
        <w:spacing w:after="0" w:line="240" w:lineRule="auto"/>
        <w:ind w:left="-567" w:firstLine="284"/>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 xml:space="preserve">Продолжительность каникулярного времени в учебном году составляет не менее 30 дней. Каникулы предоставлялись три раза в учебном году – осенью, зимой и весной. Для обучающихся 0-1 класса в третьей четверти было предоставлено дополнительное время каникул </w:t>
      </w:r>
      <w:r w:rsidR="00535F92">
        <w:rPr>
          <w:rFonts w:ascii="Times New Roman" w:eastAsia="Calibri" w:hAnsi="Times New Roman" w:cs="Times New Roman"/>
          <w:sz w:val="28"/>
          <w:szCs w:val="28"/>
        </w:rPr>
        <w:t>продолжительностью одну неделю.</w:t>
      </w:r>
    </w:p>
    <w:p w:rsidR="00CA3EE5" w:rsidRPr="00535F92" w:rsidRDefault="00CA3EE5" w:rsidP="00535F92">
      <w:pPr>
        <w:spacing w:after="0" w:line="240" w:lineRule="auto"/>
        <w:ind w:left="-567" w:firstLine="284"/>
        <w:jc w:val="both"/>
        <w:rPr>
          <w:rFonts w:ascii="Times New Roman" w:eastAsia="Calibri" w:hAnsi="Times New Roman" w:cs="Times New Roman"/>
          <w:sz w:val="28"/>
          <w:szCs w:val="28"/>
        </w:rPr>
      </w:pPr>
      <w:r w:rsidRPr="003A6AEC">
        <w:rPr>
          <w:rFonts w:ascii="Times New Roman" w:eastAsia="Times New Roman" w:hAnsi="Times New Roman" w:cs="Times New Roman"/>
          <w:bCs/>
          <w:sz w:val="28"/>
          <w:szCs w:val="28"/>
        </w:rPr>
        <w:t xml:space="preserve">КГУ «Школа интернат </w:t>
      </w:r>
      <w:r w:rsidRPr="003A6AEC">
        <w:rPr>
          <w:rFonts w:ascii="Times New Roman" w:eastAsia="Times New Roman" w:hAnsi="Times New Roman" w:cs="Times New Roman"/>
          <w:bCs/>
          <w:sz w:val="28"/>
          <w:szCs w:val="28"/>
          <w:lang w:val="kk-KZ"/>
        </w:rPr>
        <w:t>Ақ ниет</w:t>
      </w:r>
      <w:r w:rsidRPr="003A6AEC">
        <w:rPr>
          <w:rFonts w:ascii="Times New Roman" w:eastAsia="Times New Roman" w:hAnsi="Times New Roman" w:cs="Times New Roman"/>
          <w:spacing w:val="2"/>
          <w:sz w:val="28"/>
          <w:szCs w:val="28"/>
        </w:rPr>
        <w:t>»</w:t>
      </w:r>
      <w:r w:rsidRPr="003A6AEC">
        <w:rPr>
          <w:rFonts w:ascii="Times New Roman" w:eastAsia="Times New Roman" w:hAnsi="Times New Roman" w:cs="Times New Roman"/>
          <w:spacing w:val="2"/>
          <w:sz w:val="28"/>
          <w:szCs w:val="28"/>
          <w:lang w:val="kk-KZ"/>
        </w:rPr>
        <w:t xml:space="preserve">УО ВКО </w:t>
      </w:r>
      <w:r w:rsidRPr="003A6AEC">
        <w:rPr>
          <w:rFonts w:ascii="Times New Roman" w:eastAsia="Times New Roman" w:hAnsi="Times New Roman" w:cs="Times New Roman"/>
          <w:spacing w:val="2"/>
          <w:sz w:val="28"/>
          <w:szCs w:val="28"/>
        </w:rPr>
        <w:t xml:space="preserve"> соблюдаются требования </w:t>
      </w:r>
      <w:r w:rsidRPr="003A6AEC">
        <w:rPr>
          <w:rFonts w:ascii="Times New Roman" w:eastAsia="Times New Roman" w:hAnsi="Times New Roman" w:cs="Times New Roman"/>
          <w:sz w:val="28"/>
          <w:szCs w:val="28"/>
        </w:rPr>
        <w:t>к продолжительности учебного года по классам и продолжительности каникулярного времени в 2022-2023</w:t>
      </w:r>
      <w:r w:rsidR="00535F92">
        <w:rPr>
          <w:rFonts w:ascii="Times New Roman" w:eastAsia="Times New Roman" w:hAnsi="Times New Roman" w:cs="Times New Roman"/>
          <w:sz w:val="28"/>
          <w:szCs w:val="28"/>
          <w:lang w:val="kk-KZ"/>
        </w:rPr>
        <w:t xml:space="preserve"> </w:t>
      </w:r>
      <w:r w:rsidRPr="003A6AEC">
        <w:rPr>
          <w:rFonts w:ascii="Times New Roman" w:eastAsia="Times New Roman" w:hAnsi="Times New Roman" w:cs="Times New Roman"/>
          <w:sz w:val="28"/>
          <w:szCs w:val="28"/>
        </w:rPr>
        <w:t xml:space="preserve"> у</w:t>
      </w:r>
      <w:r w:rsidR="00535F92">
        <w:rPr>
          <w:rFonts w:ascii="Times New Roman" w:eastAsia="Times New Roman" w:hAnsi="Times New Roman" w:cs="Times New Roman"/>
          <w:sz w:val="28"/>
          <w:szCs w:val="28"/>
          <w:lang w:val="kk-KZ"/>
        </w:rPr>
        <w:t>ч</w:t>
      </w:r>
      <w:r w:rsidRPr="003A6AEC">
        <w:rPr>
          <w:rFonts w:ascii="Times New Roman" w:eastAsia="Times New Roman" w:hAnsi="Times New Roman" w:cs="Times New Roman"/>
          <w:sz w:val="28"/>
          <w:szCs w:val="28"/>
        </w:rPr>
        <w:t>.г</w:t>
      </w:r>
      <w:r w:rsidR="00535F92">
        <w:rPr>
          <w:rFonts w:ascii="Times New Roman" w:eastAsia="Times New Roman" w:hAnsi="Times New Roman" w:cs="Times New Roman"/>
          <w:sz w:val="28"/>
          <w:szCs w:val="28"/>
          <w:lang w:val="kk-KZ"/>
        </w:rPr>
        <w:t>оду</w:t>
      </w:r>
      <w:r w:rsidRPr="003A6AEC">
        <w:rPr>
          <w:rFonts w:ascii="Times New Roman" w:eastAsia="Times New Roman" w:hAnsi="Times New Roman" w:cs="Times New Roman"/>
          <w:sz w:val="28"/>
          <w:szCs w:val="28"/>
        </w:rPr>
        <w:t>.</w:t>
      </w:r>
    </w:p>
    <w:p w:rsidR="001F096B" w:rsidRPr="00535F92" w:rsidRDefault="00CA3EE5" w:rsidP="00340BD5">
      <w:pPr>
        <w:spacing w:after="0" w:line="240" w:lineRule="auto"/>
        <w:ind w:left="-567" w:firstLine="284"/>
        <w:jc w:val="both"/>
        <w:rPr>
          <w:rFonts w:ascii="Times New Roman" w:hAnsi="Times New Roman" w:cs="Times New Roman"/>
          <w:sz w:val="28"/>
          <w:szCs w:val="28"/>
          <w:lang w:val="kk-KZ" w:eastAsia="ru-RU"/>
        </w:rPr>
      </w:pPr>
      <w:r w:rsidRPr="003A6AEC">
        <w:rPr>
          <w:rFonts w:ascii="Times New Roman" w:hAnsi="Times New Roman" w:cs="Times New Roman"/>
          <w:sz w:val="28"/>
          <w:szCs w:val="28"/>
          <w:lang w:eastAsia="ru-RU"/>
        </w:rPr>
        <w:t xml:space="preserve">В соответствии Рабочих учебных планов на каждый учебный год составляется и утверждается </w:t>
      </w:r>
      <w:r w:rsidRPr="003A6AEC">
        <w:rPr>
          <w:rFonts w:ascii="Times New Roman" w:hAnsi="Times New Roman" w:cs="Times New Roman"/>
          <w:b/>
          <w:i/>
          <w:sz w:val="28"/>
          <w:szCs w:val="28"/>
          <w:lang w:eastAsia="ru-RU"/>
        </w:rPr>
        <w:t>расписание уроков, занятий по предметам коррекционного компонента учебного плана</w:t>
      </w:r>
      <w:r w:rsidRPr="003A6AEC">
        <w:rPr>
          <w:rFonts w:ascii="Times New Roman" w:hAnsi="Times New Roman" w:cs="Times New Roman"/>
          <w:sz w:val="28"/>
          <w:szCs w:val="28"/>
          <w:lang w:eastAsia="ru-RU"/>
        </w:rPr>
        <w:t>, предмет по выбору.</w:t>
      </w:r>
      <w:r w:rsidRPr="003A6AEC">
        <w:rPr>
          <w:rFonts w:ascii="Times New Roman" w:hAnsi="Times New Roman" w:cs="Times New Roman"/>
          <w:sz w:val="28"/>
          <w:szCs w:val="28"/>
          <w:lang w:val="kk-KZ" w:eastAsia="ru-RU"/>
        </w:rPr>
        <w:t xml:space="preserve"> </w:t>
      </w:r>
      <w:r w:rsidRPr="003A6AEC">
        <w:rPr>
          <w:rFonts w:ascii="Times New Roman" w:hAnsi="Times New Roman" w:cs="Times New Roman"/>
          <w:sz w:val="28"/>
          <w:szCs w:val="28"/>
          <w:lang w:eastAsia="ru-RU"/>
        </w:rPr>
        <w:t>Расписание уроков и занятий в учреждении соответствует утвержденному Рабочему учебному плану, составлено с учетом охранительного режима, работоспособности и утомляемости детей по дням недели, соблюдаются нормы предельно допустимой учебной нагрузки. В расписании учитывается правильное распределение предметов, обеспечивающих смену видов учебной деятельности с учётом сложности их усвоения. Продолжительность перемен соответствует санитарно-гигиеническим требованиям. Имеются утвержденные расписания   курсов по выбору и за</w:t>
      </w:r>
      <w:r w:rsidR="00535F92">
        <w:rPr>
          <w:rFonts w:ascii="Times New Roman" w:hAnsi="Times New Roman" w:cs="Times New Roman"/>
          <w:sz w:val="28"/>
          <w:szCs w:val="28"/>
          <w:lang w:eastAsia="ru-RU"/>
        </w:rPr>
        <w:t>нятий коррекционного компонента.</w:t>
      </w:r>
    </w:p>
    <w:p w:rsidR="004B4145" w:rsidRPr="003A6AEC" w:rsidRDefault="001F096B" w:rsidP="00BA3285">
      <w:pPr>
        <w:spacing w:after="0" w:line="240" w:lineRule="auto"/>
        <w:jc w:val="center"/>
        <w:rPr>
          <w:rFonts w:ascii="Times New Roman" w:hAnsi="Times New Roman"/>
          <w:b/>
          <w:sz w:val="28"/>
          <w:szCs w:val="28"/>
        </w:rPr>
      </w:pPr>
      <w:r w:rsidRPr="003A6AEC">
        <w:rPr>
          <w:rFonts w:ascii="Times New Roman" w:hAnsi="Times New Roman"/>
          <w:b/>
          <w:sz w:val="28"/>
          <w:szCs w:val="28"/>
        </w:rPr>
        <w:t>УЧЕБНО-МАТЕРИАЛЬНЫЕ АКТИВЫ</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КГУ «Школа-интернат «А</w:t>
      </w:r>
      <w:r w:rsidRPr="003A6AEC">
        <w:rPr>
          <w:rFonts w:ascii="Times New Roman" w:eastAsia="Times New Roman" w:hAnsi="Times New Roman" w:cs="Times New Roman"/>
          <w:sz w:val="28"/>
          <w:szCs w:val="28"/>
          <w:lang w:val="kk-KZ" w:eastAsia="ru-RU"/>
        </w:rPr>
        <w:t xml:space="preserve">қ </w:t>
      </w:r>
      <w:r w:rsidRPr="003A6AEC">
        <w:rPr>
          <w:rFonts w:ascii="Times New Roman" w:eastAsia="Times New Roman" w:hAnsi="Times New Roman" w:cs="Times New Roman"/>
          <w:sz w:val="28"/>
          <w:szCs w:val="28"/>
          <w:lang w:eastAsia="ru-RU"/>
        </w:rPr>
        <w:t xml:space="preserve">ниет» управления образования ВКО размещена в типовом 3-х этажном здании, кирпичной постройки. Все инженерные коммуникации и складские помещения расположены в цокольном этаже (подвале). Год постройки и ввода в эксплуатацию – 2016г. Проектная мощность – 100 мест с проживанием. </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Общая площадь земельного участка – 0,9659 га. Здание школы-интерната по набору помещений соответствует требованиям СанПиН. Общая площадь помещений составляет 4062,3 кв. метров, площадь нежилых помещений – 3430.7 кв. метров. Жилая площадь – 631,6 кв. метров. Число помещений– 241 шт. Объём здания – 16504 м3 </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Генеральный план участка разработан в увязке с прилегающей территорией, в соответствии с требованиями СНиП РК 3.01-01-2012 «Градостроительство. Планировка и застройка городских и сельских поселений» СНиП РК 3.02-01-2007 «Здания интернатных организаций». МСН 3.02-05-2003 «Доступность зданий и сооружений для мобильных групп населения».</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b/>
          <w:bCs/>
          <w:sz w:val="28"/>
          <w:szCs w:val="28"/>
          <w:lang w:eastAsia="ru-RU"/>
        </w:rPr>
        <w:t>На территории предусмотрено</w:t>
      </w:r>
      <w:r w:rsidRPr="003A6AEC">
        <w:rPr>
          <w:rFonts w:ascii="Times New Roman" w:eastAsia="Times New Roman" w:hAnsi="Times New Roman" w:cs="Times New Roman"/>
          <w:sz w:val="28"/>
          <w:szCs w:val="28"/>
          <w:lang w:eastAsia="ru-RU"/>
        </w:rPr>
        <w:t>:</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lastRenderedPageBreak/>
        <w:t>-интернат на 100 мест для детей с ограниченными возможностями;</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-площадка для мусоросборников;</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-игровая площадка;</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-спортивно-игровая площадка;</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-проезды и дорожки;</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-ограждение металлическое, из сетчатых панелей по металлическим столбам, высотой 2,0 м с воротами и калитками.</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Здание интерната размещено с учётом ориентации окон в соответствии «Санитарные нормы и правила обеспечения инсоляцией жилых и общественных зданий и территорий жилой застройки» № 3.01.077.00.</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b/>
          <w:bCs/>
          <w:sz w:val="28"/>
          <w:szCs w:val="28"/>
          <w:lang w:eastAsia="ru-RU"/>
        </w:rPr>
      </w:pPr>
      <w:r w:rsidRPr="003A6AEC">
        <w:rPr>
          <w:rFonts w:ascii="Times New Roman" w:eastAsia="Times New Roman" w:hAnsi="Times New Roman" w:cs="Times New Roman"/>
          <w:b/>
          <w:bCs/>
          <w:sz w:val="28"/>
          <w:szCs w:val="28"/>
          <w:lang w:eastAsia="ru-RU"/>
        </w:rPr>
        <w:t>С учётом функционального зонирования проектом предусмотрены следующие зоны:</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проживания и обучения детей;</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хозяйственная.</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В зоне обучения детей расположены игровые площадки и физкультурная площадка с тренажерами. На игровой площадке установлены малые архитектурные формы (теневые навесы, скамьи, качалки, качели, столы-скамьи). Покрытие площадки – из резиновой и каучуковой крошки.</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Хозяйственная зона расположена со стороны производственных помещений столовой и имеет отдельный въезд. Подъезды к территории интерната организованы с улицы Севастопольская и местного проезда, с устройством асфальтобетонного покрытия и созданием уклонов, обеспечивающих отвод поверхностных вод.</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Проезд вокруг здания интерната, разворотные площадки, площадка перед центральным входом и дорожки- с асфальтобетонным покрытием и бортовым камнем.</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Благоустройство территории интерната выполнено посадкой деревьев лиственных пород, кустарников, устройством газонов и цветников. Растительный слой грунта выполнен посевом газонной травы.</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Проектом обеспечена возможность проезда пожарных машин к зданию и доступ пожарных с автолестниц или  автоподъёмников в любое помещение здания. Размещение вдоль фасадов здания ограждений, воздушных инженерных коммуникаций и рядовых посадок деревьев не предусмотрено.</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Рабочим проектом предусмотрено обеспечение условий жизнедеятельности маломобильных групп воспитанников и инвалидов устройством бордюрных пандусов в месте  пересечения  проездов с тротуарами для обеспечения спуска.</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b/>
          <w:bCs/>
          <w:sz w:val="28"/>
          <w:szCs w:val="28"/>
          <w:lang w:eastAsia="ru-RU"/>
        </w:rPr>
        <w:t>Назначение объекта</w:t>
      </w:r>
      <w:r w:rsidRPr="003A6AEC">
        <w:rPr>
          <w:rFonts w:ascii="Times New Roman" w:eastAsia="Times New Roman" w:hAnsi="Times New Roman" w:cs="Times New Roman"/>
          <w:sz w:val="28"/>
          <w:szCs w:val="28"/>
          <w:lang w:eastAsia="ru-RU"/>
        </w:rPr>
        <w:t xml:space="preserve"> – обеспечение мест проживания, общественного питания, медицинского обслуживания, воспитания и культурного досуга для детей с ограниченными возможностями. </w:t>
      </w:r>
      <w:r w:rsidRPr="003A6AEC">
        <w:rPr>
          <w:rFonts w:ascii="Times New Roman" w:eastAsia="Times New Roman" w:hAnsi="Times New Roman" w:cs="Times New Roman"/>
          <w:b/>
          <w:bCs/>
          <w:sz w:val="28"/>
          <w:szCs w:val="28"/>
          <w:lang w:eastAsia="ru-RU"/>
        </w:rPr>
        <w:t>Тип интернатной организации – интернат при общеобразовательной школе</w:t>
      </w:r>
      <w:r w:rsidRPr="003A6AEC">
        <w:rPr>
          <w:rFonts w:ascii="Times New Roman" w:eastAsia="Times New Roman" w:hAnsi="Times New Roman" w:cs="Times New Roman"/>
          <w:sz w:val="28"/>
          <w:szCs w:val="28"/>
          <w:lang w:eastAsia="ru-RU"/>
        </w:rPr>
        <w:t xml:space="preserve">. Уровень образования – </w:t>
      </w:r>
      <w:r w:rsidRPr="003A6AEC">
        <w:rPr>
          <w:rFonts w:ascii="Times New Roman" w:eastAsia="Times New Roman" w:hAnsi="Times New Roman" w:cs="Times New Roman"/>
          <w:b/>
          <w:bCs/>
          <w:sz w:val="28"/>
          <w:szCs w:val="28"/>
          <w:lang w:eastAsia="ru-RU"/>
        </w:rPr>
        <w:t>начальное образование</w:t>
      </w:r>
      <w:r w:rsidRPr="003A6AEC">
        <w:rPr>
          <w:rFonts w:ascii="Times New Roman" w:eastAsia="Times New Roman" w:hAnsi="Times New Roman" w:cs="Times New Roman"/>
          <w:sz w:val="28"/>
          <w:szCs w:val="28"/>
          <w:lang w:eastAsia="ru-RU"/>
        </w:rPr>
        <w:t xml:space="preserve"> организовано на базе школы-интерната, с 5 класса воспитанники только проживают, получают основное и общее среднее образование </w:t>
      </w:r>
      <w:r w:rsidRPr="003A6AEC">
        <w:rPr>
          <w:rFonts w:ascii="Times New Roman" w:eastAsia="Times New Roman" w:hAnsi="Times New Roman" w:cs="Times New Roman"/>
          <w:b/>
          <w:bCs/>
          <w:sz w:val="28"/>
          <w:szCs w:val="28"/>
          <w:lang w:eastAsia="ru-RU"/>
        </w:rPr>
        <w:t>инклюзивно</w:t>
      </w:r>
      <w:r w:rsidRPr="003A6AEC">
        <w:rPr>
          <w:rFonts w:ascii="Times New Roman" w:eastAsia="Times New Roman" w:hAnsi="Times New Roman" w:cs="Times New Roman"/>
          <w:sz w:val="28"/>
          <w:szCs w:val="28"/>
          <w:lang w:eastAsia="ru-RU"/>
        </w:rPr>
        <w:t xml:space="preserve"> в общеобразовательных школах (№ 15,19,37) Выпускники после 9 класса получают средне специальное образование в колледжах города Усть-Каменогорск с проживанием в «А</w:t>
      </w:r>
      <w:r w:rsidRPr="003A6AEC">
        <w:rPr>
          <w:rFonts w:ascii="Times New Roman" w:eastAsia="Times New Roman" w:hAnsi="Times New Roman" w:cs="Times New Roman"/>
          <w:sz w:val="28"/>
          <w:szCs w:val="28"/>
          <w:lang w:val="kk-KZ" w:eastAsia="ru-RU"/>
        </w:rPr>
        <w:t>қ</w:t>
      </w:r>
      <w:r w:rsidRPr="003A6AEC">
        <w:rPr>
          <w:rFonts w:ascii="Times New Roman" w:eastAsia="Times New Roman" w:hAnsi="Times New Roman" w:cs="Times New Roman"/>
          <w:sz w:val="28"/>
          <w:szCs w:val="28"/>
          <w:lang w:eastAsia="ru-RU"/>
        </w:rPr>
        <w:t xml:space="preserve"> ниет».</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В интернате предусмотрено размещение детей с нарушениями опорно-двигательного аппарата (в том числе с инвалидностью, передвигающихся с </w:t>
      </w:r>
      <w:r w:rsidRPr="003A6AEC">
        <w:rPr>
          <w:rFonts w:ascii="Times New Roman" w:eastAsia="Times New Roman" w:hAnsi="Times New Roman" w:cs="Times New Roman"/>
          <w:sz w:val="28"/>
          <w:szCs w:val="28"/>
          <w:lang w:eastAsia="ru-RU"/>
        </w:rPr>
        <w:lastRenderedPageBreak/>
        <w:t>помощью коляски), с нарушениями зрения, слуха, речи. Вместимость – 100 человек. Наполняемость классов начальной школы – 12, воспитательных групп – 12.</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Условная численность административно-хозяйственных работников – 22 человека.</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Согласно проекта здание интерната размещено в 4-х блоках, взаимосвязанных между собой:</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 блок 1 – помещения жилых комнат, медицинский блок </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блок 2 – столовая;</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блок 3, 4 – административный, помещения жилых комнат, учебных кабинетов.</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Помещения интерната дифференцированы на группы: жилую и учебную, связанные между собой в единое пространство, с учётом их автономного функционирования и одновременно тесной связи.</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Жилая группа помещений состоит из 5 жилых секций. Каждая жилая секция состоит из комнат на 20 воспитанников. Жилые комнаты вместимостью не более 3-х человек, комнаты для подготовки домашних заданий и самостоятельной работы по учебным предметам, вспомогательные, санитарно-бытовые помещения. Комнаты для занятий оснащены учебным оборудованием. Жилые секции – непроходные, изолированные друг от друга, от административных, хозяйственных и общих помещений.</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Общеинтернатная группа помещений подразделена на отдельные функциональные группы: медицинского обслуживания, холлы для отдыха и встреч с родственниками, помещения дежурного персонала, пищеблока.</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Вспомогательные и санитарно-бытовые помещения (туалеты, умывальные, душевые, ванные) предусмотрены на каждом этаже, в каждой жилой секции в соответствии с таблицей 3 СП «Санитарно-эпидемиологические требования к объектам образования» № 179 от 24.12.2014г. Размеры санитарных комнат, их оснащение, проходы между оборудованием приняты в соответствии МСН 3.02-05-2003 «Доступность зданий и сооружений для маломобильных групп населения». </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В душевых полы оборудованы сливными трапами. В санитарных узлах предусмотрены умывальные раковины, электро-полотенца, дозаторы жидкого мыла, урны для сбора мусора. Неисправные люминесцентные лампы хранятся в отдельном помещении в подвале.</w:t>
      </w:r>
    </w:p>
    <w:p w:rsidR="001F096B" w:rsidRPr="003A6AEC" w:rsidRDefault="001F096B" w:rsidP="00340BD5">
      <w:pPr>
        <w:shd w:val="clear" w:color="auto" w:fill="FFFFFF"/>
        <w:spacing w:after="0" w:line="240" w:lineRule="auto"/>
        <w:ind w:left="-567" w:firstLine="284"/>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В подвале расположены постирочная, кладовые, технические и вспомогательные   помещения, обеспеченные необходимыми выходами.</w:t>
      </w:r>
      <w:r w:rsidRPr="003A6AEC">
        <w:rPr>
          <w:sz w:val="28"/>
          <w:szCs w:val="28"/>
        </w:rPr>
        <w:t xml:space="preserve"> </w:t>
      </w:r>
      <w:r w:rsidRPr="003A6AEC">
        <w:rPr>
          <w:rFonts w:ascii="Times New Roman" w:eastAsia="Times New Roman" w:hAnsi="Times New Roman" w:cs="Times New Roman"/>
          <w:sz w:val="28"/>
          <w:szCs w:val="28"/>
          <w:lang w:eastAsia="ru-RU"/>
        </w:rPr>
        <w:t xml:space="preserve"> </w:t>
      </w:r>
    </w:p>
    <w:p w:rsidR="001F096B" w:rsidRPr="003A6AEC" w:rsidRDefault="001F096B" w:rsidP="00340BD5">
      <w:pPr>
        <w:shd w:val="clear" w:color="auto" w:fill="FFFFFF"/>
        <w:spacing w:after="0" w:line="240" w:lineRule="auto"/>
        <w:ind w:left="-567" w:firstLine="284"/>
        <w:jc w:val="both"/>
        <w:rPr>
          <w:sz w:val="28"/>
          <w:szCs w:val="28"/>
        </w:rPr>
      </w:pPr>
      <w:r w:rsidRPr="003A6AEC">
        <w:rPr>
          <w:rFonts w:ascii="Times New Roman" w:eastAsia="Times New Roman" w:hAnsi="Times New Roman" w:cs="Times New Roman"/>
          <w:sz w:val="28"/>
          <w:szCs w:val="28"/>
          <w:lang w:eastAsia="ru-RU"/>
        </w:rPr>
        <w:t xml:space="preserve"> Медицинский блок и столовая размещены на 1 этаже.                                                       </w:t>
      </w:r>
    </w:p>
    <w:p w:rsidR="001F096B" w:rsidRPr="003A6AEC" w:rsidRDefault="001F096B" w:rsidP="006C0307">
      <w:pPr>
        <w:spacing w:after="0" w:line="240" w:lineRule="auto"/>
        <w:ind w:left="850"/>
        <w:jc w:val="center"/>
        <w:rPr>
          <w:rFonts w:ascii="Times New Roman" w:eastAsia="Times New Roman" w:hAnsi="Times New Roman" w:cs="Times New Roman"/>
          <w:b/>
          <w:sz w:val="28"/>
          <w:szCs w:val="28"/>
          <w:lang w:eastAsia="ru-RU"/>
        </w:rPr>
      </w:pPr>
      <w:r w:rsidRPr="003A6AEC">
        <w:rPr>
          <w:rFonts w:ascii="Times New Roman" w:eastAsia="Times New Roman" w:hAnsi="Times New Roman" w:cs="Times New Roman"/>
          <w:b/>
          <w:sz w:val="28"/>
          <w:szCs w:val="28"/>
          <w:lang w:eastAsia="ru-RU"/>
        </w:rPr>
        <w:t>Экспликация 1 этажа:</w:t>
      </w:r>
    </w:p>
    <w:tbl>
      <w:tblPr>
        <w:tblStyle w:val="a3"/>
        <w:tblW w:w="10255" w:type="dxa"/>
        <w:tblInd w:w="-572" w:type="dxa"/>
        <w:tblLook w:val="04A0" w:firstRow="1" w:lastRow="0" w:firstColumn="1" w:lastColumn="0" w:noHBand="0" w:noVBand="1"/>
      </w:tblPr>
      <w:tblGrid>
        <w:gridCol w:w="2140"/>
        <w:gridCol w:w="6279"/>
        <w:gridCol w:w="1836"/>
      </w:tblGrid>
      <w:tr w:rsidR="001F096B" w:rsidRPr="003A6AEC" w:rsidTr="00340BD5">
        <w:tc>
          <w:tcPr>
            <w:tcW w:w="2140"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 кабинета</w:t>
            </w:r>
          </w:p>
        </w:tc>
        <w:tc>
          <w:tcPr>
            <w:tcW w:w="6279"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Наименование кабинета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кв.м</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p>
        </w:tc>
        <w:tc>
          <w:tcPr>
            <w:tcW w:w="6279" w:type="dxa"/>
          </w:tcPr>
          <w:p w:rsidR="001F096B" w:rsidRPr="003A6AEC" w:rsidRDefault="001F096B" w:rsidP="006C0307">
            <w:pPr>
              <w:ind w:left="850"/>
              <w:jc w:val="both"/>
              <w:rPr>
                <w:rFonts w:ascii="Times New Roman" w:eastAsia="Calibri" w:hAnsi="Times New Roman" w:cs="Times New Roman"/>
                <w:b/>
                <w:sz w:val="28"/>
                <w:szCs w:val="28"/>
              </w:rPr>
            </w:pPr>
            <w:r w:rsidRPr="003A6AEC">
              <w:rPr>
                <w:rFonts w:ascii="Times New Roman" w:eastAsia="Calibri" w:hAnsi="Times New Roman" w:cs="Times New Roman"/>
                <w:b/>
                <w:sz w:val="28"/>
                <w:szCs w:val="28"/>
              </w:rPr>
              <w:t xml:space="preserve">                       Медицинский блок  в т.ч:</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356,3</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Приёмная-сестринская</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66,5</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2</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Палата на 2 места  (две)</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22,0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3</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врача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21,0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4</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Процедурная</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15,4</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5</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Стерилизационная</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5,0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6</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Коридор</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40,0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7</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физиотерапии</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15,5</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8</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Зал ЛФК</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66,5</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p>
        </w:tc>
        <w:tc>
          <w:tcPr>
            <w:tcW w:w="6279" w:type="dxa"/>
          </w:tcPr>
          <w:p w:rsidR="001F096B" w:rsidRPr="003A6AEC" w:rsidRDefault="001F096B" w:rsidP="006C0307">
            <w:pPr>
              <w:ind w:left="850"/>
              <w:jc w:val="center"/>
              <w:rPr>
                <w:rFonts w:ascii="Times New Roman" w:eastAsia="Calibri" w:hAnsi="Times New Roman" w:cs="Times New Roman"/>
                <w:b/>
                <w:sz w:val="28"/>
                <w:szCs w:val="28"/>
              </w:rPr>
            </w:pPr>
            <w:r w:rsidRPr="003A6AEC">
              <w:rPr>
                <w:rFonts w:ascii="Times New Roman" w:eastAsia="Calibri" w:hAnsi="Times New Roman" w:cs="Times New Roman"/>
                <w:b/>
                <w:sz w:val="28"/>
                <w:szCs w:val="28"/>
              </w:rPr>
              <w:t>Вестибюль с постом охраны в т.ч:</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146,58</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Ресепшн</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32.88</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2</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педагога-психолога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21,3</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3</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Зона приёма-ожидания</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33,3</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4</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Коридор</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59,6</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5</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Лифтовой холл</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20,8</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p>
        </w:tc>
        <w:tc>
          <w:tcPr>
            <w:tcW w:w="6279" w:type="dxa"/>
          </w:tcPr>
          <w:p w:rsidR="001F096B" w:rsidRPr="003A6AEC" w:rsidRDefault="001F096B" w:rsidP="006C0307">
            <w:pPr>
              <w:ind w:left="850"/>
              <w:jc w:val="center"/>
              <w:rPr>
                <w:rFonts w:ascii="Times New Roman" w:eastAsia="Calibri" w:hAnsi="Times New Roman" w:cs="Times New Roman"/>
                <w:b/>
                <w:sz w:val="28"/>
                <w:szCs w:val="28"/>
              </w:rPr>
            </w:pPr>
            <w:r w:rsidRPr="003A6AEC">
              <w:rPr>
                <w:rFonts w:ascii="Times New Roman" w:eastAsia="Calibri" w:hAnsi="Times New Roman" w:cs="Times New Roman"/>
                <w:b/>
                <w:sz w:val="28"/>
                <w:szCs w:val="28"/>
              </w:rPr>
              <w:t>Блок НОДа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365</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Сенсорная комната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31,4</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2</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Жилые комнаты - 8шт</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128,8</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3</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начальных классов</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27,7</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4</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Коридор</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96,74</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5</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Комната дежурного воспитателя</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11.5</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6</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Ванная комната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10,3</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7</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Санузел с  душевой и комнатой гигиены</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32,8</w:t>
            </w:r>
          </w:p>
        </w:tc>
      </w:tr>
      <w:tr w:rsidR="001F096B" w:rsidRPr="003A6AEC" w:rsidTr="00340BD5">
        <w:trPr>
          <w:trHeight w:val="600"/>
        </w:trPr>
        <w:tc>
          <w:tcPr>
            <w:tcW w:w="2140" w:type="dxa"/>
            <w:tcBorders>
              <w:bottom w:val="single" w:sz="4" w:space="0" w:color="auto"/>
            </w:tcBorders>
          </w:tcPr>
          <w:p w:rsidR="001F096B" w:rsidRPr="003A6AEC" w:rsidRDefault="001F096B" w:rsidP="006C0307">
            <w:pPr>
              <w:ind w:left="850"/>
              <w:jc w:val="both"/>
              <w:rPr>
                <w:rFonts w:ascii="Times New Roman" w:eastAsia="Calibri" w:hAnsi="Times New Roman" w:cs="Times New Roman"/>
                <w:sz w:val="28"/>
                <w:szCs w:val="28"/>
              </w:rPr>
            </w:pPr>
          </w:p>
        </w:tc>
        <w:tc>
          <w:tcPr>
            <w:tcW w:w="6279" w:type="dxa"/>
            <w:tcBorders>
              <w:bottom w:val="single" w:sz="4" w:space="0" w:color="auto"/>
            </w:tcBorders>
          </w:tcPr>
          <w:p w:rsidR="001F096B" w:rsidRPr="003A6AEC" w:rsidRDefault="001F096B" w:rsidP="006C0307">
            <w:pPr>
              <w:ind w:left="850"/>
              <w:jc w:val="center"/>
              <w:rPr>
                <w:rFonts w:ascii="Times New Roman" w:eastAsia="Calibri" w:hAnsi="Times New Roman" w:cs="Times New Roman"/>
                <w:b/>
                <w:sz w:val="28"/>
                <w:szCs w:val="28"/>
              </w:rPr>
            </w:pPr>
            <w:r w:rsidRPr="003A6AEC">
              <w:rPr>
                <w:rFonts w:ascii="Times New Roman" w:eastAsia="Calibri" w:hAnsi="Times New Roman" w:cs="Times New Roman"/>
                <w:b/>
                <w:sz w:val="28"/>
                <w:szCs w:val="28"/>
              </w:rPr>
              <w:t>Экспликация 2 этажа</w:t>
            </w:r>
          </w:p>
          <w:p w:rsidR="001F096B" w:rsidRPr="003A6AEC" w:rsidRDefault="001F096B" w:rsidP="006C0307">
            <w:pPr>
              <w:ind w:left="850"/>
              <w:jc w:val="center"/>
              <w:rPr>
                <w:rFonts w:ascii="Times New Roman" w:eastAsia="Calibri" w:hAnsi="Times New Roman" w:cs="Times New Roman"/>
                <w:b/>
                <w:sz w:val="28"/>
                <w:szCs w:val="28"/>
              </w:rPr>
            </w:pPr>
            <w:r w:rsidRPr="003A6AEC">
              <w:rPr>
                <w:rFonts w:ascii="Times New Roman" w:eastAsia="Calibri" w:hAnsi="Times New Roman" w:cs="Times New Roman"/>
                <w:b/>
                <w:sz w:val="28"/>
                <w:szCs w:val="28"/>
              </w:rPr>
              <w:t>Блок девочек  в т.ч:</w:t>
            </w:r>
          </w:p>
        </w:tc>
        <w:tc>
          <w:tcPr>
            <w:tcW w:w="1836" w:type="dxa"/>
            <w:tcBorders>
              <w:bottom w:val="single" w:sz="4" w:space="0" w:color="auto"/>
            </w:tcBorders>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363</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начальных классов</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31,4</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2</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 xml:space="preserve">Кабинет начальных классов                     </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33,5</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3</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Комната дежурного воспитателя</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12,1</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4</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декоративно-прикладного искусства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16.0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5</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Санузлы с комнатой гигиены, ванная комната, душевые</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29,62</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6</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Коридор</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88,52</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p>
        </w:tc>
        <w:tc>
          <w:tcPr>
            <w:tcW w:w="6279" w:type="dxa"/>
          </w:tcPr>
          <w:p w:rsidR="001F096B" w:rsidRPr="003A6AEC" w:rsidRDefault="001F096B" w:rsidP="006C0307">
            <w:pPr>
              <w:ind w:left="850"/>
              <w:jc w:val="center"/>
              <w:rPr>
                <w:rFonts w:ascii="Times New Roman" w:eastAsia="Calibri" w:hAnsi="Times New Roman" w:cs="Times New Roman"/>
                <w:b/>
                <w:sz w:val="28"/>
                <w:szCs w:val="28"/>
              </w:rPr>
            </w:pPr>
            <w:r w:rsidRPr="003A6AEC">
              <w:rPr>
                <w:rFonts w:ascii="Times New Roman" w:eastAsia="Calibri" w:hAnsi="Times New Roman" w:cs="Times New Roman"/>
                <w:b/>
                <w:sz w:val="28"/>
                <w:szCs w:val="28"/>
              </w:rPr>
              <w:t>Холл с коридором</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84,3</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w:t>
            </w:r>
          </w:p>
        </w:tc>
        <w:tc>
          <w:tcPr>
            <w:tcW w:w="6279" w:type="dxa"/>
          </w:tcPr>
          <w:p w:rsidR="001F096B" w:rsidRPr="003A6AEC" w:rsidRDefault="001F096B" w:rsidP="006C0307">
            <w:pPr>
              <w:ind w:left="850"/>
              <w:jc w:val="both"/>
              <w:rPr>
                <w:rFonts w:ascii="Times New Roman" w:eastAsia="Calibri" w:hAnsi="Times New Roman" w:cs="Times New Roman"/>
                <w:b/>
                <w:sz w:val="28"/>
                <w:szCs w:val="28"/>
              </w:rPr>
            </w:pPr>
            <w:r w:rsidRPr="003A6AEC">
              <w:rPr>
                <w:rFonts w:ascii="Times New Roman" w:eastAsia="Calibri" w:hAnsi="Times New Roman" w:cs="Times New Roman"/>
                <w:sz w:val="28"/>
                <w:szCs w:val="28"/>
              </w:rPr>
              <w:t xml:space="preserve">Кабинет охраны зрения                   </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40,0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2</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сурдопедагога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14,0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3</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логопеда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17,0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4</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Лифтовой холл</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12,0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p>
        </w:tc>
        <w:tc>
          <w:tcPr>
            <w:tcW w:w="6279" w:type="dxa"/>
          </w:tcPr>
          <w:p w:rsidR="001F096B" w:rsidRPr="003A6AEC" w:rsidRDefault="001F096B" w:rsidP="006C0307">
            <w:pPr>
              <w:ind w:left="850"/>
              <w:jc w:val="center"/>
              <w:rPr>
                <w:rFonts w:ascii="Times New Roman" w:eastAsia="Calibri" w:hAnsi="Times New Roman" w:cs="Times New Roman"/>
                <w:b/>
                <w:sz w:val="28"/>
                <w:szCs w:val="28"/>
              </w:rPr>
            </w:pPr>
            <w:r w:rsidRPr="003A6AEC">
              <w:rPr>
                <w:rFonts w:ascii="Times New Roman" w:eastAsia="Calibri" w:hAnsi="Times New Roman" w:cs="Times New Roman"/>
                <w:b/>
                <w:sz w:val="28"/>
                <w:szCs w:val="28"/>
              </w:rPr>
              <w:t>Блок мальчиков в т.ч:</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368</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Библиотека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31,4</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2</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Комната для занятий и отдыха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45,0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3</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Комната дежурного воспитателя</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12,5</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4</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Жилые комнаты – 8 шт</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128,8</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5</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Санузел, ванная комната, душевые</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32,8</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p>
        </w:tc>
        <w:tc>
          <w:tcPr>
            <w:tcW w:w="6279" w:type="dxa"/>
          </w:tcPr>
          <w:p w:rsidR="001F096B" w:rsidRPr="003A6AEC" w:rsidRDefault="001F096B" w:rsidP="006C0307">
            <w:pPr>
              <w:ind w:left="850"/>
              <w:jc w:val="center"/>
              <w:rPr>
                <w:rFonts w:ascii="Times New Roman" w:eastAsia="Calibri" w:hAnsi="Times New Roman" w:cs="Times New Roman"/>
                <w:b/>
                <w:sz w:val="28"/>
                <w:szCs w:val="28"/>
              </w:rPr>
            </w:pPr>
            <w:r w:rsidRPr="003A6AEC">
              <w:rPr>
                <w:rFonts w:ascii="Times New Roman" w:eastAsia="Calibri" w:hAnsi="Times New Roman" w:cs="Times New Roman"/>
                <w:b/>
                <w:sz w:val="28"/>
                <w:szCs w:val="28"/>
              </w:rPr>
              <w:t>Экспликация  3 этажа</w:t>
            </w:r>
          </w:p>
          <w:p w:rsidR="001F096B" w:rsidRPr="003A6AEC" w:rsidRDefault="001F096B" w:rsidP="006C0307">
            <w:pPr>
              <w:ind w:left="850"/>
              <w:jc w:val="center"/>
              <w:rPr>
                <w:rFonts w:ascii="Times New Roman" w:eastAsia="Calibri" w:hAnsi="Times New Roman" w:cs="Times New Roman"/>
                <w:b/>
                <w:sz w:val="28"/>
                <w:szCs w:val="28"/>
              </w:rPr>
            </w:pPr>
            <w:r w:rsidRPr="003A6AEC">
              <w:rPr>
                <w:rFonts w:ascii="Times New Roman" w:eastAsia="Calibri" w:hAnsi="Times New Roman" w:cs="Times New Roman"/>
                <w:b/>
                <w:sz w:val="28"/>
                <w:szCs w:val="28"/>
              </w:rPr>
              <w:t>Блок девочек в т.ч:</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363</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 xml:space="preserve">Кабинет  информационных технологий             </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31.4</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2</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начальных классов</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33.5</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3</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Комната дежурного воспитателя</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12,1</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4</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заместителей директора по УР и ВР</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16,0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5</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Санузлы с комнатой гигиены, ванная комната, душевые</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29,62</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6</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Коридор</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88,52</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7</w:t>
            </w:r>
          </w:p>
        </w:tc>
        <w:tc>
          <w:tcPr>
            <w:tcW w:w="6279"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Жилые комнаты</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128,8</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p>
        </w:tc>
        <w:tc>
          <w:tcPr>
            <w:tcW w:w="6279" w:type="dxa"/>
          </w:tcPr>
          <w:p w:rsidR="001F096B" w:rsidRPr="003A6AEC" w:rsidRDefault="001F096B" w:rsidP="006C0307">
            <w:pPr>
              <w:ind w:left="850"/>
              <w:jc w:val="center"/>
              <w:rPr>
                <w:rFonts w:ascii="Times New Roman" w:eastAsia="Calibri" w:hAnsi="Times New Roman" w:cs="Times New Roman"/>
                <w:b/>
                <w:sz w:val="28"/>
                <w:szCs w:val="28"/>
              </w:rPr>
            </w:pPr>
            <w:r w:rsidRPr="003A6AEC">
              <w:rPr>
                <w:rFonts w:ascii="Times New Roman" w:eastAsia="Calibri" w:hAnsi="Times New Roman" w:cs="Times New Roman"/>
                <w:b/>
                <w:sz w:val="28"/>
                <w:szCs w:val="28"/>
              </w:rPr>
              <w:t>Холл с коридором</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60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директора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27,16</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2</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секретаря, инспектора о/к</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9.0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3</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Бухгалтерия</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17,6</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4</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Лифтовой холл</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13,4</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5</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заместителя директора, программиста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18,2</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p>
        </w:tc>
        <w:tc>
          <w:tcPr>
            <w:tcW w:w="6279" w:type="dxa"/>
          </w:tcPr>
          <w:p w:rsidR="001F096B" w:rsidRPr="003A6AEC" w:rsidRDefault="001F096B" w:rsidP="006C0307">
            <w:pPr>
              <w:ind w:left="850"/>
              <w:jc w:val="center"/>
              <w:rPr>
                <w:rFonts w:ascii="Times New Roman" w:eastAsia="Calibri" w:hAnsi="Times New Roman" w:cs="Times New Roman"/>
                <w:b/>
                <w:sz w:val="28"/>
                <w:szCs w:val="28"/>
              </w:rPr>
            </w:pPr>
            <w:r w:rsidRPr="003A6AEC">
              <w:rPr>
                <w:rFonts w:ascii="Times New Roman" w:eastAsia="Calibri" w:hAnsi="Times New Roman" w:cs="Times New Roman"/>
                <w:b/>
                <w:sz w:val="28"/>
                <w:szCs w:val="28"/>
              </w:rPr>
              <w:t>Блок мальчиков в т.ч:</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368</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предпрофильной и курсовой подготовки;</w:t>
            </w:r>
          </w:p>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общепрофессиональных дисциплин;</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31,4</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2</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Кабинет «Центр компетенций»</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44,8</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3</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Жилые комнаты – 8 шт.</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128,8</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5</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Коридор</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94,0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6</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Санузлы с комнатой гигиены, ванная комната, душевые</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32,8</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p>
        </w:tc>
        <w:tc>
          <w:tcPr>
            <w:tcW w:w="6279" w:type="dxa"/>
          </w:tcPr>
          <w:p w:rsidR="001F096B" w:rsidRPr="003A6AEC" w:rsidRDefault="001F096B" w:rsidP="006C0307">
            <w:pPr>
              <w:ind w:left="850"/>
              <w:jc w:val="center"/>
              <w:rPr>
                <w:rFonts w:ascii="Times New Roman" w:eastAsia="Calibri" w:hAnsi="Times New Roman" w:cs="Times New Roman"/>
                <w:b/>
                <w:sz w:val="28"/>
                <w:szCs w:val="28"/>
              </w:rPr>
            </w:pPr>
            <w:r w:rsidRPr="003A6AEC">
              <w:rPr>
                <w:rFonts w:ascii="Times New Roman" w:eastAsia="Calibri" w:hAnsi="Times New Roman" w:cs="Times New Roman"/>
                <w:b/>
                <w:sz w:val="28"/>
                <w:szCs w:val="28"/>
              </w:rPr>
              <w:t>Пищеблок в т.ч:</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284,72</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Обеденный зал</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137</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2</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Горячий цех  с раздаточной зоной</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36,5</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3</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Цех мяса и рыбы</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12,42</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4</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Цех переработки овощей</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9,0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5</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Помещение подъёмника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3,7</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6</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Моечная кухонной посуды</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10,4</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7</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Моечная столовой посуды</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13,5</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p>
        </w:tc>
        <w:tc>
          <w:tcPr>
            <w:tcW w:w="6279" w:type="dxa"/>
          </w:tcPr>
          <w:p w:rsidR="001F096B" w:rsidRPr="003A6AEC" w:rsidRDefault="001F096B" w:rsidP="006C0307">
            <w:pPr>
              <w:ind w:left="850"/>
              <w:jc w:val="center"/>
              <w:rPr>
                <w:rFonts w:ascii="Times New Roman" w:eastAsia="Calibri" w:hAnsi="Times New Roman" w:cs="Times New Roman"/>
                <w:b/>
                <w:sz w:val="28"/>
                <w:szCs w:val="28"/>
              </w:rPr>
            </w:pPr>
            <w:r w:rsidRPr="003A6AEC">
              <w:rPr>
                <w:rFonts w:ascii="Times New Roman" w:eastAsia="Calibri" w:hAnsi="Times New Roman" w:cs="Times New Roman"/>
                <w:b/>
                <w:sz w:val="28"/>
                <w:szCs w:val="28"/>
              </w:rPr>
              <w:t>Подвал в т.ч:</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1187,2</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 xml:space="preserve">Постирочная </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17,0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2</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Комната для хранения чистого белья</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14,5</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3</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Гладильная</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17,0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4</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Водомерный узел</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21,47</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5</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Электрощитовая</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17,0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6</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Вент. камера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26,5</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7</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Тепловой узел</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27,4</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8</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Помещение для холодильного оборудования</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14,0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9</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Кладовая овощей</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42,0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10</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Кладовая для сухих продуктов</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10.0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11</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Кладовая суточного запаса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9,2</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12</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Помещение подъёмника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5,0</w:t>
            </w:r>
          </w:p>
        </w:tc>
      </w:tr>
      <w:tr w:rsidR="001F096B" w:rsidRPr="003A6AEC" w:rsidTr="00340BD5">
        <w:tc>
          <w:tcPr>
            <w:tcW w:w="2140" w:type="dxa"/>
          </w:tcPr>
          <w:p w:rsidR="001F096B" w:rsidRPr="003A6AEC" w:rsidRDefault="001F096B" w:rsidP="006C0307">
            <w:pPr>
              <w:ind w:left="850"/>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13</w:t>
            </w:r>
          </w:p>
        </w:tc>
        <w:tc>
          <w:tcPr>
            <w:tcW w:w="6279" w:type="dxa"/>
          </w:tcPr>
          <w:p w:rsidR="001F096B" w:rsidRPr="003A6AEC" w:rsidRDefault="001F096B" w:rsidP="006C0307">
            <w:pPr>
              <w:ind w:left="850"/>
              <w:rPr>
                <w:rFonts w:ascii="Times New Roman" w:eastAsia="Calibri" w:hAnsi="Times New Roman" w:cs="Times New Roman"/>
                <w:sz w:val="28"/>
                <w:szCs w:val="28"/>
              </w:rPr>
            </w:pPr>
            <w:r w:rsidRPr="003A6AEC">
              <w:rPr>
                <w:rFonts w:ascii="Times New Roman" w:eastAsia="Calibri" w:hAnsi="Times New Roman" w:cs="Times New Roman"/>
                <w:sz w:val="28"/>
                <w:szCs w:val="28"/>
              </w:rPr>
              <w:t>Коридор-загрузка</w:t>
            </w:r>
          </w:p>
        </w:tc>
        <w:tc>
          <w:tcPr>
            <w:tcW w:w="1836" w:type="dxa"/>
          </w:tcPr>
          <w:p w:rsidR="001F096B" w:rsidRPr="003A6AEC" w:rsidRDefault="001F096B" w:rsidP="006C0307">
            <w:pPr>
              <w:ind w:left="850"/>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54,46</w:t>
            </w:r>
          </w:p>
        </w:tc>
      </w:tr>
    </w:tbl>
    <w:p w:rsidR="001F096B" w:rsidRPr="003A6AEC" w:rsidRDefault="001F096B" w:rsidP="00340BD5">
      <w:pPr>
        <w:shd w:val="clear" w:color="auto" w:fill="FFFFFF"/>
        <w:spacing w:after="0" w:line="240" w:lineRule="auto"/>
        <w:ind w:left="-567" w:firstLine="708"/>
        <w:jc w:val="both"/>
        <w:rPr>
          <w:rFonts w:ascii="Times New Roman" w:eastAsia="Calibri" w:hAnsi="Times New Roman" w:cs="Times New Roman"/>
          <w:b/>
          <w:iCs/>
          <w:color w:val="000000"/>
          <w:sz w:val="28"/>
          <w:szCs w:val="28"/>
          <w:lang w:val="kk-KZ"/>
        </w:rPr>
      </w:pPr>
      <w:r w:rsidRPr="003A6AEC">
        <w:rPr>
          <w:rFonts w:ascii="Times New Roman" w:eastAsia="Calibri" w:hAnsi="Times New Roman" w:cs="Times New Roman"/>
          <w:b/>
          <w:iCs/>
          <w:color w:val="000000"/>
          <w:sz w:val="28"/>
          <w:szCs w:val="28"/>
          <w:lang w:val="kk-KZ"/>
        </w:rPr>
        <w:t xml:space="preserve">Часофикация: </w:t>
      </w:r>
      <w:r w:rsidRPr="003A6AEC">
        <w:rPr>
          <w:rFonts w:ascii="Times New Roman" w:eastAsia="Calibri" w:hAnsi="Times New Roman" w:cs="Times New Roman"/>
          <w:color w:val="000000"/>
          <w:sz w:val="28"/>
          <w:szCs w:val="28"/>
          <w:lang w:val="kk-KZ"/>
        </w:rPr>
        <w:t>Для показания единого времени по зданию в вестибюлях, коридорах установлены вторичные элекетрочасы. Первичные электрочасы устанорвлены на первом этаже в зоне поста охраны. Корректировка показаний часов, запуск таймера осуществлён от беспроводного пульта дистанционного управления. Блок с часами вмонтирован в  стену.</w:t>
      </w:r>
    </w:p>
    <w:p w:rsidR="001F096B" w:rsidRPr="003A6AEC" w:rsidRDefault="001F096B" w:rsidP="00340BD5">
      <w:pPr>
        <w:shd w:val="clear" w:color="auto" w:fill="FFFFFF"/>
        <w:spacing w:after="0" w:line="240" w:lineRule="auto"/>
        <w:ind w:left="-567" w:firstLine="708"/>
        <w:jc w:val="both"/>
        <w:rPr>
          <w:rFonts w:ascii="Times New Roman" w:eastAsia="Calibri" w:hAnsi="Times New Roman" w:cs="Times New Roman"/>
          <w:b/>
          <w:iCs/>
          <w:color w:val="000000"/>
          <w:sz w:val="28"/>
          <w:szCs w:val="28"/>
          <w:lang w:val="kk-KZ"/>
        </w:rPr>
      </w:pPr>
      <w:r w:rsidRPr="003A6AEC">
        <w:rPr>
          <w:rFonts w:ascii="Times New Roman" w:eastAsia="Calibri" w:hAnsi="Times New Roman" w:cs="Times New Roman"/>
          <w:b/>
          <w:iCs/>
          <w:color w:val="000000"/>
          <w:sz w:val="28"/>
          <w:szCs w:val="28"/>
          <w:lang w:val="kk-KZ"/>
        </w:rPr>
        <w:lastRenderedPageBreak/>
        <w:t xml:space="preserve">Телевидение: </w:t>
      </w:r>
      <w:r w:rsidRPr="003A6AEC">
        <w:rPr>
          <w:rFonts w:ascii="Times New Roman" w:eastAsia="Calibri" w:hAnsi="Times New Roman" w:cs="Times New Roman"/>
          <w:color w:val="000000"/>
          <w:sz w:val="28"/>
          <w:szCs w:val="28"/>
          <w:lang w:val="kk-KZ"/>
        </w:rPr>
        <w:t>Приём программ телевизионного вещания  осуществлён посредством коллективной антенны, установленной на кровле здания. Для усиления телевизионных сигналов на втором этаже установлен усилитель антенны в металлическом ящике. Для качественной передачи телевизионного сигнала установлен ответвитель.</w:t>
      </w:r>
    </w:p>
    <w:p w:rsidR="001F096B" w:rsidRPr="003A6AEC" w:rsidRDefault="001F096B" w:rsidP="00340BD5">
      <w:pPr>
        <w:shd w:val="clear" w:color="auto" w:fill="FFFFFF"/>
        <w:spacing w:after="0" w:line="240" w:lineRule="auto"/>
        <w:ind w:left="-567" w:firstLine="708"/>
        <w:jc w:val="both"/>
        <w:rPr>
          <w:rFonts w:ascii="Times New Roman" w:eastAsia="Calibri" w:hAnsi="Times New Roman" w:cs="Times New Roman"/>
          <w:b/>
          <w:iCs/>
          <w:color w:val="000000"/>
          <w:sz w:val="28"/>
          <w:szCs w:val="28"/>
          <w:lang w:val="kk-KZ"/>
        </w:rPr>
      </w:pPr>
      <w:r w:rsidRPr="003A6AEC">
        <w:rPr>
          <w:rFonts w:ascii="Times New Roman" w:eastAsia="Calibri" w:hAnsi="Times New Roman" w:cs="Times New Roman"/>
          <w:b/>
          <w:iCs/>
          <w:color w:val="000000"/>
          <w:sz w:val="28"/>
          <w:szCs w:val="28"/>
          <w:lang w:val="kk-KZ"/>
        </w:rPr>
        <w:t>Пожарная сигнализация:</w:t>
      </w:r>
      <w:r w:rsidRPr="003A6AEC">
        <w:rPr>
          <w:rFonts w:ascii="Times New Roman" w:eastAsia="Calibri" w:hAnsi="Times New Roman" w:cs="Times New Roman"/>
          <w:color w:val="000000"/>
          <w:sz w:val="28"/>
          <w:szCs w:val="28"/>
          <w:lang w:val="kk-KZ"/>
        </w:rPr>
        <w:t>Выполнена в соответствии с нормативной документацией. В качестве приёмно-контрольного тустройства установлено два прибора ВЭРС-ПК-16 в зоне поста охраны на 1-ом этаже. Сеть пожарной сигнализации выполнена кабелем путём открытой прокладки в кабельном канале по стене и по потолку. В качестве пожарных извещателей установлены:</w:t>
      </w:r>
      <w:r w:rsidRPr="003A6AEC">
        <w:rPr>
          <w:rFonts w:ascii="Times New Roman" w:eastAsia="Calibri" w:hAnsi="Times New Roman" w:cs="Times New Roman"/>
          <w:b/>
          <w:iCs/>
          <w:color w:val="000000"/>
          <w:sz w:val="28"/>
          <w:szCs w:val="28"/>
          <w:lang w:val="kk-KZ"/>
        </w:rPr>
        <w:t xml:space="preserve"> </w:t>
      </w:r>
      <w:r w:rsidRPr="003A6AEC">
        <w:rPr>
          <w:rFonts w:ascii="Times New Roman" w:eastAsia="Calibri" w:hAnsi="Times New Roman" w:cs="Times New Roman"/>
          <w:color w:val="000000"/>
          <w:sz w:val="28"/>
          <w:szCs w:val="28"/>
          <w:lang w:val="kk-KZ"/>
        </w:rPr>
        <w:t>ымовые датчики;</w:t>
      </w:r>
      <w:r w:rsidRPr="003A6AEC">
        <w:rPr>
          <w:rFonts w:ascii="Times New Roman" w:eastAsia="Calibri" w:hAnsi="Times New Roman" w:cs="Times New Roman"/>
          <w:b/>
          <w:iCs/>
          <w:color w:val="000000"/>
          <w:sz w:val="28"/>
          <w:szCs w:val="28"/>
          <w:lang w:val="kk-KZ"/>
        </w:rPr>
        <w:t xml:space="preserve"> </w:t>
      </w:r>
      <w:r w:rsidRPr="003A6AEC">
        <w:rPr>
          <w:rFonts w:ascii="Times New Roman" w:eastAsia="Calibri" w:hAnsi="Times New Roman" w:cs="Times New Roman"/>
          <w:color w:val="000000"/>
          <w:sz w:val="28"/>
          <w:szCs w:val="28"/>
          <w:lang w:val="kk-KZ"/>
        </w:rPr>
        <w:t>тепловые датчики;</w:t>
      </w:r>
      <w:r w:rsidRPr="003A6AEC">
        <w:rPr>
          <w:rFonts w:ascii="Times New Roman" w:eastAsia="Calibri" w:hAnsi="Times New Roman" w:cs="Times New Roman"/>
          <w:b/>
          <w:iCs/>
          <w:color w:val="000000"/>
          <w:sz w:val="28"/>
          <w:szCs w:val="28"/>
          <w:lang w:val="kk-KZ"/>
        </w:rPr>
        <w:t xml:space="preserve"> </w:t>
      </w:r>
      <w:r w:rsidRPr="003A6AEC">
        <w:rPr>
          <w:rFonts w:ascii="Times New Roman" w:eastAsia="Calibri" w:hAnsi="Times New Roman" w:cs="Times New Roman"/>
          <w:color w:val="000000"/>
          <w:sz w:val="28"/>
          <w:szCs w:val="28"/>
          <w:lang w:val="kk-KZ"/>
        </w:rPr>
        <w:t>извещатель ручной.</w:t>
      </w:r>
    </w:p>
    <w:p w:rsidR="001F096B" w:rsidRPr="003A6AEC" w:rsidRDefault="001F096B" w:rsidP="00340BD5">
      <w:pPr>
        <w:pStyle w:val="af3"/>
        <w:tabs>
          <w:tab w:val="left" w:pos="993"/>
        </w:tabs>
        <w:ind w:left="-567" w:firstLine="709"/>
        <w:jc w:val="both"/>
        <w:rPr>
          <w:rFonts w:ascii="Times New Roman" w:eastAsia="Calibri" w:hAnsi="Times New Roman" w:cs="Times New Roman"/>
          <w:b/>
          <w:iCs/>
          <w:color w:val="000000"/>
          <w:sz w:val="28"/>
          <w:szCs w:val="28"/>
          <w:lang w:val="kk-KZ"/>
        </w:rPr>
      </w:pPr>
      <w:r w:rsidRPr="003A6AEC">
        <w:rPr>
          <w:rFonts w:ascii="Times New Roman" w:eastAsia="Calibri" w:hAnsi="Times New Roman" w:cs="Times New Roman"/>
          <w:color w:val="000000"/>
          <w:sz w:val="28"/>
          <w:szCs w:val="28"/>
          <w:lang w:val="kk-KZ"/>
        </w:rPr>
        <w:t xml:space="preserve">Система оповещения (СО) о пожаре 3-его типа, согласно СН РК 2.02-11-2022г. Для оповещения персонала предусмотрена звуковая сигнализация, световые указатели с надписью «Выход». Система оповещения о пожаре расположена в вестибюле на посту охраны. Включается система оповещения от срабатывания пожарных извещателей. Передача сигнала идёт сначала в помещения обслуживающего персонала и затем все остальные помещения интерната. СО также может использоваться в служебных целях, путём воспроизведения сигналов сирены и трансляции речи с микрофона. Динамики речевого оповещения установлены во всех зонах постоянного и возможного пребывания людей с учётом слышимости. Эвакуационные световые указатели «ВЫХОД» установлены на эвакуационных проходах с учётом видимости. </w:t>
      </w:r>
      <w:r w:rsidRPr="003A6AEC">
        <w:rPr>
          <w:rFonts w:ascii="Times New Roman" w:hAnsi="Times New Roman"/>
          <w:sz w:val="28"/>
          <w:szCs w:val="28"/>
        </w:rPr>
        <w:t>Обслуживание пожарной системы обслуживает Т</w:t>
      </w:r>
      <w:r w:rsidR="00535F92">
        <w:rPr>
          <w:rFonts w:ascii="Times New Roman" w:hAnsi="Times New Roman"/>
          <w:sz w:val="28"/>
          <w:szCs w:val="28"/>
        </w:rPr>
        <w:t xml:space="preserve">ОО "Умные технологии и системы" </w:t>
      </w:r>
      <w:r w:rsidR="00535F92">
        <w:rPr>
          <w:rFonts w:ascii="Times New Roman" w:hAnsi="Times New Roman"/>
          <w:sz w:val="28"/>
          <w:szCs w:val="28"/>
          <w:lang w:val="kk-KZ"/>
        </w:rPr>
        <w:t xml:space="preserve">обслуживаются по </w:t>
      </w:r>
      <w:r w:rsidR="00535F92">
        <w:rPr>
          <w:rFonts w:ascii="Times New Roman" w:hAnsi="Times New Roman"/>
          <w:sz w:val="28"/>
          <w:szCs w:val="28"/>
        </w:rPr>
        <w:t>д</w:t>
      </w:r>
      <w:r w:rsidRPr="003A6AEC">
        <w:rPr>
          <w:rFonts w:ascii="Times New Roman" w:hAnsi="Times New Roman"/>
          <w:sz w:val="28"/>
          <w:szCs w:val="28"/>
        </w:rPr>
        <w:t>оговор</w:t>
      </w:r>
      <w:r w:rsidR="00535F92">
        <w:rPr>
          <w:rFonts w:ascii="Times New Roman" w:hAnsi="Times New Roman"/>
          <w:sz w:val="28"/>
          <w:szCs w:val="28"/>
          <w:lang w:val="kk-KZ"/>
        </w:rPr>
        <w:t>ам</w:t>
      </w:r>
      <w:r w:rsidRPr="003A6AEC">
        <w:rPr>
          <w:rFonts w:ascii="Times New Roman" w:hAnsi="Times New Roman"/>
          <w:sz w:val="28"/>
          <w:szCs w:val="28"/>
        </w:rPr>
        <w:t>.</w:t>
      </w:r>
      <w:r w:rsidRPr="003A6AEC">
        <w:rPr>
          <w:rFonts w:ascii="Times New Roman" w:eastAsia="Calibri" w:hAnsi="Times New Roman" w:cs="Times New Roman"/>
          <w:b/>
          <w:iCs/>
          <w:color w:val="000000"/>
          <w:sz w:val="28"/>
          <w:szCs w:val="28"/>
          <w:lang w:val="kk-KZ"/>
        </w:rPr>
        <w:t xml:space="preserve"> </w:t>
      </w:r>
    </w:p>
    <w:p w:rsidR="001F096B" w:rsidRPr="003A6AEC" w:rsidRDefault="001F096B" w:rsidP="00340BD5">
      <w:pPr>
        <w:pStyle w:val="af3"/>
        <w:ind w:left="-567" w:firstLine="708"/>
        <w:jc w:val="both"/>
        <w:rPr>
          <w:rFonts w:ascii="Times New Roman" w:hAnsi="Times New Roman"/>
          <w:sz w:val="28"/>
          <w:szCs w:val="28"/>
        </w:rPr>
      </w:pPr>
      <w:r w:rsidRPr="003A6AEC">
        <w:rPr>
          <w:rFonts w:ascii="Times New Roman" w:eastAsia="Calibri" w:hAnsi="Times New Roman" w:cs="Times New Roman"/>
          <w:b/>
          <w:iCs/>
          <w:color w:val="000000"/>
          <w:sz w:val="28"/>
          <w:szCs w:val="28"/>
          <w:lang w:val="kk-KZ"/>
        </w:rPr>
        <w:t xml:space="preserve">Видеонаблюдение: </w:t>
      </w:r>
      <w:r w:rsidRPr="003A6AEC">
        <w:rPr>
          <w:rFonts w:ascii="Times New Roman" w:eastAsia="Calibri" w:hAnsi="Times New Roman" w:cs="Times New Roman"/>
          <w:color w:val="000000"/>
          <w:sz w:val="28"/>
          <w:szCs w:val="28"/>
          <w:lang w:val="kk-KZ"/>
        </w:rPr>
        <w:t xml:space="preserve">В здании школы-интерната установлена система видеонаблюдения: всего 40 видеокамер, в т.ч внутренних - 28 шт; наружных 12 шт., в том числе  -  6 камер подключены к ЦОУ. </w:t>
      </w:r>
      <w:r w:rsidRPr="003A6AEC">
        <w:rPr>
          <w:rFonts w:ascii="Times New Roman" w:hAnsi="Times New Roman"/>
          <w:sz w:val="28"/>
          <w:szCs w:val="28"/>
        </w:rPr>
        <w:t>Обслуживание видео системы осуществляет Т</w:t>
      </w:r>
      <w:r w:rsidR="00535F92">
        <w:rPr>
          <w:rFonts w:ascii="Times New Roman" w:hAnsi="Times New Roman"/>
          <w:sz w:val="28"/>
          <w:szCs w:val="28"/>
        </w:rPr>
        <w:t>ОО "Умные технологии и системы" по договору</w:t>
      </w:r>
      <w:r w:rsidRPr="003A6AEC">
        <w:rPr>
          <w:rFonts w:ascii="Times New Roman" w:hAnsi="Times New Roman"/>
          <w:sz w:val="28"/>
          <w:szCs w:val="28"/>
        </w:rPr>
        <w:t>.</w:t>
      </w:r>
    </w:p>
    <w:p w:rsidR="001F096B" w:rsidRPr="003A6AEC" w:rsidRDefault="001F096B" w:rsidP="00340BD5">
      <w:pPr>
        <w:pStyle w:val="af3"/>
        <w:ind w:left="-567" w:firstLine="708"/>
        <w:jc w:val="both"/>
        <w:rPr>
          <w:rFonts w:ascii="Times New Roman" w:hAnsi="Times New Roman"/>
          <w:bCs/>
          <w:sz w:val="28"/>
          <w:szCs w:val="28"/>
        </w:rPr>
      </w:pPr>
      <w:r w:rsidRPr="003A6AEC">
        <w:rPr>
          <w:rFonts w:ascii="Times New Roman" w:hAnsi="Times New Roman"/>
          <w:bCs/>
          <w:sz w:val="28"/>
          <w:szCs w:val="28"/>
        </w:rPr>
        <w:t xml:space="preserve">На ресепшн </w:t>
      </w:r>
      <w:r w:rsidRPr="003A6AEC">
        <w:rPr>
          <w:rFonts w:ascii="Times New Roman" w:eastAsia="Calibri" w:hAnsi="Times New Roman" w:cs="Times New Roman"/>
          <w:color w:val="000000"/>
          <w:sz w:val="28"/>
          <w:szCs w:val="28"/>
          <w:lang w:val="kk-KZ"/>
        </w:rPr>
        <w:t>1 стационарная переносная тревожная кнопка</w:t>
      </w:r>
      <w:r w:rsidRPr="003A6AEC">
        <w:rPr>
          <w:rFonts w:ascii="Times New Roman" w:hAnsi="Times New Roman"/>
          <w:bCs/>
          <w:sz w:val="28"/>
          <w:szCs w:val="28"/>
        </w:rPr>
        <w:t xml:space="preserve">, обслуживание которой осуществляется </w:t>
      </w:r>
      <w:r w:rsidRPr="003A6AEC">
        <w:rPr>
          <w:rFonts w:ascii="Times New Roman" w:hAnsi="Times New Roman"/>
          <w:sz w:val="28"/>
          <w:szCs w:val="28"/>
        </w:rPr>
        <w:t>Охрана здания ТОО "АРЫСТАН КУЗЕТ"</w:t>
      </w:r>
      <w:r w:rsidR="00535F92">
        <w:rPr>
          <w:rFonts w:ascii="Times New Roman" w:hAnsi="Times New Roman"/>
          <w:sz w:val="28"/>
          <w:szCs w:val="28"/>
          <w:lang w:val="kk-KZ"/>
        </w:rPr>
        <w:t xml:space="preserve"> по договору</w:t>
      </w:r>
      <w:r w:rsidRPr="003A6AEC">
        <w:rPr>
          <w:rFonts w:ascii="Times New Roman" w:hAnsi="Times New Roman"/>
          <w:sz w:val="28"/>
          <w:szCs w:val="28"/>
        </w:rPr>
        <w:t xml:space="preserve">. Охрану здания, территории, материальных ценностей, </w:t>
      </w:r>
      <w:r w:rsidRPr="003A6AEC">
        <w:rPr>
          <w:rFonts w:ascii="Times New Roman" w:hAnsi="Times New Roman"/>
          <w:sz w:val="28"/>
          <w:szCs w:val="28"/>
          <w:lang w:val="kk-KZ"/>
        </w:rPr>
        <w:t>а</w:t>
      </w:r>
      <w:r w:rsidRPr="003A6AEC">
        <w:rPr>
          <w:rFonts w:ascii="Times New Roman" w:hAnsi="Times New Roman"/>
          <w:sz w:val="28"/>
          <w:szCs w:val="28"/>
        </w:rPr>
        <w:t xml:space="preserve"> также видеонаблюдение осуществляют штатные работники-сторожа и вахтёр. </w:t>
      </w:r>
    </w:p>
    <w:p w:rsidR="001F096B" w:rsidRPr="003A6AEC" w:rsidRDefault="001F096B" w:rsidP="00340BD5">
      <w:pPr>
        <w:pStyle w:val="af3"/>
        <w:ind w:left="-567" w:firstLine="708"/>
        <w:jc w:val="both"/>
        <w:rPr>
          <w:rFonts w:ascii="Times New Roman" w:hAnsi="Times New Roman"/>
          <w:sz w:val="28"/>
          <w:szCs w:val="28"/>
        </w:rPr>
      </w:pPr>
      <w:r w:rsidRPr="003A6AEC">
        <w:rPr>
          <w:rFonts w:ascii="Times New Roman" w:hAnsi="Times New Roman"/>
          <w:sz w:val="28"/>
          <w:szCs w:val="28"/>
        </w:rPr>
        <w:t>Имеется паспорт антитеррористической защищённости объекта, согласованный с правоохранительными органами. Ежемесячно согласно квартальных планов, с воспитанниками и персоналом проводятся мероприятия по профилактике и учебные мероприятия по технике осмотра помещений, выявлению возможных мест закладки взрывных устройств. В 2023 году коллектив в полном составе прошёл курсы обучения по теме "Действия персонала при возникновении угрозы террористического акта" по договору номер 43 от 26.03.2023г с ТОО "Центр сертификации специалистов "САПА".</w:t>
      </w:r>
    </w:p>
    <w:p w:rsidR="001F096B" w:rsidRPr="003A6AEC" w:rsidRDefault="001F096B" w:rsidP="00340BD5">
      <w:pPr>
        <w:pStyle w:val="af3"/>
        <w:ind w:left="-567" w:firstLine="708"/>
        <w:jc w:val="both"/>
        <w:rPr>
          <w:rFonts w:ascii="Times New Roman" w:hAnsi="Times New Roman"/>
          <w:sz w:val="28"/>
          <w:szCs w:val="28"/>
        </w:rPr>
      </w:pPr>
      <w:r w:rsidRPr="003A6AEC">
        <w:rPr>
          <w:rFonts w:ascii="Times New Roman" w:hAnsi="Times New Roman"/>
          <w:sz w:val="28"/>
          <w:szCs w:val="28"/>
        </w:rPr>
        <w:t>Имеются в наличии приказ по антитеррористической защищенности, о контрольно-пропускном режиме, журналы посещения посторонних лиц в здании и на территории организации, а также в Правилах внутреннего распорядка и Уставе, инструкцией закреплен порядок пребывания посторонних лиц в здании и на территории школы.</w:t>
      </w:r>
    </w:p>
    <w:p w:rsidR="001F096B" w:rsidRPr="003A6AEC" w:rsidRDefault="001F096B" w:rsidP="00340BD5">
      <w:pPr>
        <w:pStyle w:val="af3"/>
        <w:tabs>
          <w:tab w:val="left" w:pos="993"/>
        </w:tabs>
        <w:ind w:left="-567" w:firstLine="709"/>
        <w:jc w:val="both"/>
        <w:rPr>
          <w:rFonts w:ascii="Times New Roman" w:hAnsi="Times New Roman"/>
          <w:b/>
          <w:sz w:val="28"/>
          <w:szCs w:val="28"/>
        </w:rPr>
      </w:pPr>
      <w:r w:rsidRPr="003A6AEC">
        <w:rPr>
          <w:rFonts w:ascii="Times New Roman" w:hAnsi="Times New Roman"/>
          <w:sz w:val="28"/>
          <w:szCs w:val="28"/>
        </w:rPr>
        <w:t>П</w:t>
      </w:r>
      <w:r w:rsidRPr="003A6AEC">
        <w:rPr>
          <w:rFonts w:ascii="Times New Roman" w:hAnsi="Times New Roman"/>
          <w:bCs/>
          <w:sz w:val="28"/>
          <w:szCs w:val="28"/>
        </w:rPr>
        <w:t>роникновения посторонних лиц в здание, потеря имущества, кражи – отсутствуют. Штрафных санкций со стороны других государственных органов (ДВД и ДЧС) - не имеются.</w:t>
      </w:r>
    </w:p>
    <w:p w:rsidR="001F096B" w:rsidRPr="003A6AEC" w:rsidRDefault="001F096B" w:rsidP="00340BD5">
      <w:pPr>
        <w:pStyle w:val="af8"/>
        <w:ind w:left="-426" w:firstLine="426"/>
        <w:jc w:val="both"/>
        <w:rPr>
          <w:rFonts w:eastAsia="Times New Roman"/>
          <w:b/>
          <w:bCs/>
          <w:sz w:val="28"/>
          <w:szCs w:val="28"/>
        </w:rPr>
      </w:pPr>
      <w:r w:rsidRPr="003A6AEC">
        <w:rPr>
          <w:b/>
          <w:bCs/>
          <w:sz w:val="28"/>
          <w:szCs w:val="28"/>
          <w:lang w:val="kk-KZ"/>
        </w:rPr>
        <w:lastRenderedPageBreak/>
        <w:t>2. Сведения о медицинском обслуживании обучающихся.</w:t>
      </w:r>
    </w:p>
    <w:p w:rsidR="001F096B" w:rsidRPr="003A6AEC" w:rsidRDefault="001F096B" w:rsidP="00340BD5">
      <w:pPr>
        <w:pStyle w:val="af8"/>
        <w:ind w:left="-426" w:firstLine="426"/>
        <w:jc w:val="both"/>
        <w:rPr>
          <w:sz w:val="28"/>
          <w:szCs w:val="28"/>
          <w:lang w:eastAsia="zh-CN" w:bidi="ar"/>
        </w:rPr>
      </w:pPr>
      <w:r w:rsidRPr="003A6AEC">
        <w:rPr>
          <w:sz w:val="28"/>
          <w:szCs w:val="28"/>
          <w:lang w:val="ru" w:eastAsia="zh-CN" w:bidi="ar"/>
        </w:rPr>
        <w:t xml:space="preserve">Медицинское обслуживание осуществляется </w:t>
      </w:r>
      <w:r w:rsidRPr="003A6AEC">
        <w:rPr>
          <w:sz w:val="28"/>
          <w:szCs w:val="28"/>
          <w:lang w:eastAsia="zh-CN"/>
        </w:rPr>
        <w:t>в соответствии с государственной лицензией от 05.05.2017 года, №002807</w:t>
      </w:r>
      <w:r w:rsidRPr="003A6AEC">
        <w:rPr>
          <w:sz w:val="28"/>
          <w:szCs w:val="28"/>
          <w:lang w:val="en-US" w:eastAsia="zh-CN"/>
        </w:rPr>
        <w:t>DF</w:t>
      </w:r>
      <w:r w:rsidRPr="003A6AEC">
        <w:rPr>
          <w:sz w:val="28"/>
          <w:szCs w:val="28"/>
          <w:lang w:eastAsia="zh-CN"/>
        </w:rPr>
        <w:t xml:space="preserve"> и лицензией от 27.12.2019 года №003021DF на осуществление первичной медико-санитарной помощи детскому населению</w:t>
      </w:r>
      <w:r w:rsidRPr="003A6AEC">
        <w:rPr>
          <w:sz w:val="28"/>
          <w:szCs w:val="28"/>
          <w:lang w:eastAsia="zh-CN" w:bidi="ar"/>
        </w:rPr>
        <w:t xml:space="preserve">. </w:t>
      </w:r>
    </w:p>
    <w:p w:rsidR="001F096B" w:rsidRPr="003A6AEC" w:rsidRDefault="001F096B" w:rsidP="00340BD5">
      <w:pPr>
        <w:pStyle w:val="af8"/>
        <w:ind w:left="-426" w:firstLine="426"/>
        <w:jc w:val="both"/>
        <w:rPr>
          <w:sz w:val="28"/>
          <w:szCs w:val="28"/>
          <w:lang w:eastAsia="zh-CN" w:bidi="ar"/>
        </w:rPr>
      </w:pPr>
      <w:r w:rsidRPr="003A6AEC">
        <w:rPr>
          <w:rFonts w:eastAsia="Batang"/>
          <w:sz w:val="28"/>
          <w:szCs w:val="28"/>
        </w:rPr>
        <w:t>Медицинский блок размещен на первом этаже здания. Общая площадь – 356,3</w:t>
      </w:r>
      <w:r w:rsidRPr="003A6AEC">
        <w:rPr>
          <w:rFonts w:eastAsia="Batang"/>
          <w:color w:val="FF0000"/>
          <w:sz w:val="28"/>
          <w:szCs w:val="28"/>
        </w:rPr>
        <w:t xml:space="preserve"> </w:t>
      </w:r>
      <w:r w:rsidRPr="003A6AEC">
        <w:rPr>
          <w:rFonts w:eastAsia="Batang"/>
          <w:sz w:val="28"/>
          <w:szCs w:val="28"/>
        </w:rPr>
        <w:t xml:space="preserve">кв.м. </w:t>
      </w:r>
      <w:r w:rsidRPr="003A6AEC">
        <w:rPr>
          <w:rFonts w:eastAsia="Times New Roman"/>
          <w:sz w:val="28"/>
          <w:szCs w:val="28"/>
        </w:rPr>
        <w:t>Медицинский пункт состоит из кабинетов (педиатра, процедурной, стериализационной, кабинета физиотерапии, приёмной-сестринской, бокса-изолятора на две палаты (по два койко-места) с санузлом и комнатой приёма пищи, оснащено самостоятельным выходом из санитарно-бытовых помещений.</w:t>
      </w:r>
      <w:r w:rsidRPr="003A6AEC">
        <w:rPr>
          <w:rFonts w:eastAsia="Batang"/>
          <w:sz w:val="28"/>
          <w:szCs w:val="28"/>
        </w:rPr>
        <w:t xml:space="preserve"> Кабинеты оснащены необходимым медицинским оборудованием по СанПин. Так же в медблоке располагается зал ЛФК.</w:t>
      </w:r>
    </w:p>
    <w:p w:rsidR="001F096B" w:rsidRPr="003A6AEC" w:rsidRDefault="001F096B" w:rsidP="00340BD5">
      <w:pPr>
        <w:pStyle w:val="af8"/>
        <w:ind w:left="-426" w:firstLine="426"/>
        <w:jc w:val="both"/>
        <w:rPr>
          <w:sz w:val="28"/>
          <w:szCs w:val="28"/>
          <w:lang w:val="ru" w:bidi="ar"/>
        </w:rPr>
      </w:pPr>
      <w:r w:rsidRPr="003A6AEC">
        <w:rPr>
          <w:sz w:val="28"/>
          <w:szCs w:val="28"/>
          <w:lang w:val="ru" w:bidi="ar"/>
        </w:rPr>
        <w:t>Медицинское сопровождение осуществляется штатными медицинскими работниками:</w:t>
      </w:r>
    </w:p>
    <w:tbl>
      <w:tblPr>
        <w:tblW w:w="0" w:type="auto"/>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0" w:type="dxa"/>
          <w:right w:w="100" w:type="dxa"/>
        </w:tblCellMar>
        <w:tblLook w:val="04A0" w:firstRow="1" w:lastRow="0" w:firstColumn="1" w:lastColumn="0" w:noHBand="0" w:noVBand="1"/>
      </w:tblPr>
      <w:tblGrid>
        <w:gridCol w:w="3403"/>
        <w:gridCol w:w="2977"/>
        <w:gridCol w:w="3402"/>
      </w:tblGrid>
      <w:tr w:rsidR="001F096B" w:rsidRPr="003A6AEC" w:rsidTr="00340BD5">
        <w:tc>
          <w:tcPr>
            <w:tcW w:w="340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340BD5">
            <w:pPr>
              <w:pStyle w:val="af8"/>
              <w:ind w:left="184"/>
              <w:rPr>
                <w:b/>
                <w:sz w:val="28"/>
                <w:szCs w:val="28"/>
              </w:rPr>
            </w:pPr>
            <w:r w:rsidRPr="003A6AEC">
              <w:rPr>
                <w:b/>
                <w:sz w:val="28"/>
                <w:szCs w:val="28"/>
                <w:lang w:bidi="ar"/>
              </w:rPr>
              <w:t>Должн</w:t>
            </w:r>
            <w:r w:rsidRPr="003A6AEC">
              <w:rPr>
                <w:b/>
                <w:sz w:val="28"/>
                <w:szCs w:val="28"/>
                <w:lang w:val="en-US" w:bidi="ar"/>
              </w:rPr>
              <w:t>ост</w:t>
            </w:r>
            <w:r w:rsidRPr="003A6AEC">
              <w:rPr>
                <w:b/>
                <w:sz w:val="28"/>
                <w:szCs w:val="28"/>
                <w:lang w:bidi="ar"/>
              </w:rPr>
              <w:t>ь</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b/>
                <w:sz w:val="28"/>
                <w:szCs w:val="28"/>
                <w:lang w:val="en-US"/>
              </w:rPr>
            </w:pPr>
            <w:r w:rsidRPr="003A6AEC">
              <w:rPr>
                <w:b/>
                <w:sz w:val="28"/>
                <w:szCs w:val="28"/>
                <w:lang w:val="en-US" w:bidi="ar"/>
              </w:rPr>
              <w:t>Штат</w:t>
            </w:r>
            <w:r w:rsidRPr="003A6AEC">
              <w:rPr>
                <w:b/>
                <w:sz w:val="28"/>
                <w:szCs w:val="28"/>
                <w:lang w:bidi="ar"/>
              </w:rPr>
              <w:t>ная единица</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b/>
                <w:sz w:val="28"/>
                <w:szCs w:val="28"/>
              </w:rPr>
            </w:pPr>
            <w:r w:rsidRPr="003A6AEC">
              <w:rPr>
                <w:b/>
                <w:sz w:val="28"/>
                <w:szCs w:val="28"/>
                <w:lang w:bidi="ar"/>
              </w:rPr>
              <w:t>Фактически</w:t>
            </w:r>
          </w:p>
        </w:tc>
      </w:tr>
      <w:tr w:rsidR="001F096B" w:rsidRPr="003A6AEC" w:rsidTr="00340BD5">
        <w:tc>
          <w:tcPr>
            <w:tcW w:w="340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340BD5">
            <w:pPr>
              <w:pStyle w:val="af8"/>
              <w:ind w:left="184"/>
              <w:jc w:val="both"/>
              <w:rPr>
                <w:sz w:val="28"/>
                <w:szCs w:val="28"/>
                <w:lang w:val="kk-KZ"/>
              </w:rPr>
            </w:pPr>
            <w:r w:rsidRPr="003A6AEC">
              <w:rPr>
                <w:sz w:val="28"/>
                <w:szCs w:val="28"/>
                <w:lang w:val="en-US" w:bidi="ar"/>
              </w:rPr>
              <w:t>Врач</w:t>
            </w:r>
            <w:r w:rsidRPr="003A6AEC">
              <w:rPr>
                <w:sz w:val="28"/>
                <w:szCs w:val="28"/>
                <w:lang w:bidi="ar"/>
              </w:rPr>
              <w:t>-</w:t>
            </w:r>
            <w:r w:rsidRPr="003A6AEC">
              <w:rPr>
                <w:sz w:val="28"/>
                <w:szCs w:val="28"/>
                <w:lang w:val="kk-KZ" w:bidi="ar"/>
              </w:rPr>
              <w:t>педиатр</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lang w:val="kk-KZ"/>
              </w:rPr>
            </w:pPr>
            <w:r w:rsidRPr="003A6AEC">
              <w:rPr>
                <w:sz w:val="28"/>
                <w:szCs w:val="28"/>
                <w:lang w:val="kk-KZ"/>
              </w:rPr>
              <w:t>1</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lang w:val="kk-KZ"/>
              </w:rPr>
            </w:pPr>
            <w:r w:rsidRPr="003A6AEC">
              <w:rPr>
                <w:sz w:val="28"/>
                <w:szCs w:val="28"/>
                <w:lang w:val="kk-KZ"/>
              </w:rPr>
              <w:t>1</w:t>
            </w:r>
          </w:p>
        </w:tc>
      </w:tr>
      <w:tr w:rsidR="001F096B" w:rsidRPr="003A6AEC" w:rsidTr="00340BD5">
        <w:tc>
          <w:tcPr>
            <w:tcW w:w="340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340BD5">
            <w:pPr>
              <w:pStyle w:val="af8"/>
              <w:ind w:left="184"/>
              <w:jc w:val="both"/>
              <w:rPr>
                <w:sz w:val="28"/>
                <w:szCs w:val="28"/>
                <w:lang w:val="kk-KZ" w:bidi="ar"/>
              </w:rPr>
            </w:pPr>
            <w:r w:rsidRPr="003A6AEC">
              <w:rPr>
                <w:sz w:val="28"/>
                <w:szCs w:val="28"/>
                <w:lang w:val="kk-KZ" w:bidi="ar"/>
              </w:rPr>
              <w:t>Врач офтальмолог</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lang w:val="kk-KZ"/>
              </w:rPr>
            </w:pPr>
            <w:r w:rsidRPr="003A6AEC">
              <w:rPr>
                <w:sz w:val="28"/>
                <w:szCs w:val="28"/>
                <w:lang w:val="kk-KZ"/>
              </w:rPr>
              <w:t>0,5</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lang w:val="kk-KZ"/>
              </w:rPr>
            </w:pPr>
            <w:r w:rsidRPr="003A6AEC">
              <w:rPr>
                <w:sz w:val="28"/>
                <w:szCs w:val="28"/>
                <w:lang w:bidi="ar"/>
              </w:rPr>
              <w:t>0,5 (внешний совместитель)</w:t>
            </w:r>
          </w:p>
        </w:tc>
      </w:tr>
      <w:tr w:rsidR="001F096B" w:rsidRPr="003A6AEC" w:rsidTr="00340BD5">
        <w:tc>
          <w:tcPr>
            <w:tcW w:w="340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340BD5">
            <w:pPr>
              <w:pStyle w:val="af8"/>
              <w:ind w:left="184"/>
              <w:jc w:val="both"/>
              <w:rPr>
                <w:sz w:val="28"/>
                <w:szCs w:val="28"/>
                <w:lang w:val="kk-KZ" w:bidi="ar"/>
              </w:rPr>
            </w:pPr>
            <w:r w:rsidRPr="003A6AEC">
              <w:rPr>
                <w:sz w:val="28"/>
                <w:szCs w:val="28"/>
                <w:lang w:val="kk-KZ" w:bidi="ar"/>
              </w:rPr>
              <w:t>Врач невропатолог</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lang w:val="kk-KZ"/>
              </w:rPr>
            </w:pPr>
            <w:r w:rsidRPr="003A6AEC">
              <w:rPr>
                <w:sz w:val="28"/>
                <w:szCs w:val="28"/>
                <w:lang w:val="kk-KZ"/>
              </w:rPr>
              <w:t>0,5</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lang w:val="kk-KZ"/>
              </w:rPr>
            </w:pPr>
            <w:r w:rsidRPr="003A6AEC">
              <w:rPr>
                <w:sz w:val="28"/>
                <w:szCs w:val="28"/>
                <w:lang w:bidi="ar"/>
              </w:rPr>
              <w:t>0,5 (внешний совместитель)</w:t>
            </w:r>
          </w:p>
        </w:tc>
      </w:tr>
      <w:tr w:rsidR="001F096B" w:rsidRPr="003A6AEC" w:rsidTr="00340BD5">
        <w:tc>
          <w:tcPr>
            <w:tcW w:w="340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340BD5">
            <w:pPr>
              <w:pStyle w:val="af8"/>
              <w:ind w:left="42"/>
              <w:jc w:val="both"/>
              <w:rPr>
                <w:sz w:val="28"/>
                <w:szCs w:val="28"/>
                <w:lang w:val="kk-KZ" w:bidi="ar"/>
              </w:rPr>
            </w:pPr>
            <w:r w:rsidRPr="003A6AEC">
              <w:rPr>
                <w:sz w:val="28"/>
                <w:szCs w:val="28"/>
                <w:lang w:val="kk-KZ" w:bidi="ar"/>
              </w:rPr>
              <w:t>Старшая медсестра</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lang w:val="kk-KZ"/>
              </w:rPr>
            </w:pPr>
            <w:r w:rsidRPr="003A6AEC">
              <w:rPr>
                <w:sz w:val="28"/>
                <w:szCs w:val="28"/>
                <w:lang w:val="kk-KZ"/>
              </w:rPr>
              <w:t>1</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lang w:val="kk-KZ"/>
              </w:rPr>
            </w:pPr>
            <w:r w:rsidRPr="003A6AEC">
              <w:rPr>
                <w:sz w:val="28"/>
                <w:szCs w:val="28"/>
                <w:lang w:val="kk-KZ"/>
              </w:rPr>
              <w:t>1</w:t>
            </w:r>
          </w:p>
        </w:tc>
      </w:tr>
      <w:tr w:rsidR="001F096B" w:rsidRPr="003A6AEC" w:rsidTr="00340BD5">
        <w:tc>
          <w:tcPr>
            <w:tcW w:w="340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340BD5">
            <w:pPr>
              <w:pStyle w:val="af8"/>
              <w:ind w:left="42"/>
              <w:jc w:val="both"/>
              <w:rPr>
                <w:sz w:val="28"/>
                <w:szCs w:val="28"/>
              </w:rPr>
            </w:pPr>
            <w:r w:rsidRPr="003A6AEC">
              <w:rPr>
                <w:sz w:val="28"/>
                <w:szCs w:val="28"/>
                <w:lang w:bidi="ar"/>
              </w:rPr>
              <w:t>Медсестра круглосуточного дежурства</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rPr>
            </w:pPr>
            <w:r w:rsidRPr="003A6AEC">
              <w:rPr>
                <w:sz w:val="28"/>
                <w:szCs w:val="28"/>
                <w:lang w:bidi="ar"/>
              </w:rPr>
              <w:t>4</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rPr>
            </w:pPr>
            <w:r w:rsidRPr="003A6AEC">
              <w:rPr>
                <w:sz w:val="28"/>
                <w:szCs w:val="28"/>
                <w:lang w:bidi="ar"/>
              </w:rPr>
              <w:t>4</w:t>
            </w:r>
          </w:p>
        </w:tc>
      </w:tr>
      <w:tr w:rsidR="001F096B" w:rsidRPr="003A6AEC" w:rsidTr="00340BD5">
        <w:tc>
          <w:tcPr>
            <w:tcW w:w="340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340BD5">
            <w:pPr>
              <w:pStyle w:val="af8"/>
              <w:ind w:left="42"/>
              <w:jc w:val="both"/>
              <w:rPr>
                <w:sz w:val="28"/>
                <w:szCs w:val="28"/>
              </w:rPr>
            </w:pPr>
            <w:r w:rsidRPr="003A6AEC">
              <w:rPr>
                <w:sz w:val="28"/>
                <w:szCs w:val="28"/>
                <w:lang w:val="kk-KZ" w:bidi="ar"/>
              </w:rPr>
              <w:t>Д</w:t>
            </w:r>
            <w:r w:rsidRPr="003A6AEC">
              <w:rPr>
                <w:sz w:val="28"/>
                <w:szCs w:val="28"/>
                <w:lang w:bidi="ar"/>
              </w:rPr>
              <w:t>иетсестра</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rPr>
            </w:pPr>
            <w:r w:rsidRPr="003A6AEC">
              <w:rPr>
                <w:sz w:val="28"/>
                <w:szCs w:val="28"/>
                <w:lang w:val="kk-KZ" w:bidi="ar"/>
              </w:rPr>
              <w:t>1</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rPr>
            </w:pPr>
            <w:r w:rsidRPr="003A6AEC">
              <w:rPr>
                <w:sz w:val="28"/>
                <w:szCs w:val="28"/>
                <w:lang w:bidi="ar"/>
              </w:rPr>
              <w:t>0,5 (внутреннее совмещение)</w:t>
            </w:r>
          </w:p>
        </w:tc>
      </w:tr>
      <w:tr w:rsidR="001F096B" w:rsidRPr="003A6AEC" w:rsidTr="00340BD5">
        <w:tc>
          <w:tcPr>
            <w:tcW w:w="340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340BD5">
            <w:pPr>
              <w:pStyle w:val="af8"/>
              <w:ind w:left="42"/>
              <w:jc w:val="both"/>
              <w:rPr>
                <w:sz w:val="28"/>
                <w:szCs w:val="28"/>
                <w:lang w:val="kk-KZ"/>
              </w:rPr>
            </w:pPr>
            <w:r w:rsidRPr="003A6AEC">
              <w:rPr>
                <w:sz w:val="28"/>
                <w:szCs w:val="28"/>
                <w:lang w:val="kk-KZ"/>
              </w:rPr>
              <w:t>Медсестра физиотерапии</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rPr>
            </w:pPr>
            <w:r w:rsidRPr="003A6AEC">
              <w:rPr>
                <w:sz w:val="28"/>
                <w:szCs w:val="28"/>
                <w:lang w:val="kk-KZ" w:bidi="ar"/>
              </w:rPr>
              <w:t>0,5</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rPr>
            </w:pPr>
            <w:r w:rsidRPr="003A6AEC">
              <w:rPr>
                <w:sz w:val="28"/>
                <w:szCs w:val="28"/>
                <w:lang w:bidi="ar"/>
              </w:rPr>
              <w:t>0,5 (внешний совместитель)</w:t>
            </w:r>
          </w:p>
        </w:tc>
      </w:tr>
      <w:tr w:rsidR="001F096B" w:rsidRPr="003A6AEC" w:rsidTr="00340BD5">
        <w:tc>
          <w:tcPr>
            <w:tcW w:w="340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340BD5">
            <w:pPr>
              <w:pStyle w:val="af8"/>
              <w:ind w:left="42"/>
              <w:jc w:val="both"/>
              <w:rPr>
                <w:sz w:val="28"/>
                <w:szCs w:val="28"/>
                <w:lang w:val="kk-KZ" w:bidi="ar"/>
              </w:rPr>
            </w:pPr>
            <w:r w:rsidRPr="003A6AEC">
              <w:rPr>
                <w:sz w:val="28"/>
                <w:szCs w:val="28"/>
                <w:lang w:val="kk-KZ" w:bidi="ar"/>
              </w:rPr>
              <w:t>Медсестра-массажист</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rPr>
            </w:pPr>
            <w:r w:rsidRPr="003A6AEC">
              <w:rPr>
                <w:sz w:val="28"/>
                <w:szCs w:val="28"/>
                <w:lang w:val="kk-KZ" w:bidi="ar"/>
              </w:rPr>
              <w:t>0,5</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rPr>
            </w:pPr>
            <w:r w:rsidRPr="003A6AEC">
              <w:rPr>
                <w:sz w:val="28"/>
                <w:szCs w:val="28"/>
                <w:lang w:bidi="ar"/>
              </w:rPr>
              <w:t>0,5 (внутреннее совмещение)</w:t>
            </w:r>
          </w:p>
        </w:tc>
      </w:tr>
      <w:tr w:rsidR="001F096B" w:rsidRPr="003A6AEC" w:rsidTr="00340BD5">
        <w:tc>
          <w:tcPr>
            <w:tcW w:w="340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340BD5">
            <w:pPr>
              <w:pStyle w:val="af8"/>
              <w:ind w:left="42"/>
              <w:jc w:val="both"/>
              <w:rPr>
                <w:sz w:val="28"/>
                <w:szCs w:val="28"/>
                <w:lang w:val="kk-KZ" w:bidi="ar"/>
              </w:rPr>
            </w:pPr>
            <w:r w:rsidRPr="003A6AEC">
              <w:rPr>
                <w:sz w:val="28"/>
                <w:szCs w:val="28"/>
                <w:lang w:val="kk-KZ" w:bidi="ar"/>
              </w:rPr>
              <w:t>Млдаший медперсонал</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lang w:val="kk-KZ" w:bidi="ar"/>
              </w:rPr>
            </w:pPr>
            <w:r w:rsidRPr="003A6AEC">
              <w:rPr>
                <w:sz w:val="28"/>
                <w:szCs w:val="28"/>
                <w:lang w:val="kk-KZ" w:bidi="ar"/>
              </w:rPr>
              <w:t>1</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lang w:bidi="ar"/>
              </w:rPr>
            </w:pPr>
            <w:r w:rsidRPr="003A6AEC">
              <w:rPr>
                <w:sz w:val="28"/>
                <w:szCs w:val="28"/>
                <w:lang w:bidi="ar"/>
              </w:rPr>
              <w:t>1</w:t>
            </w:r>
          </w:p>
        </w:tc>
      </w:tr>
      <w:tr w:rsidR="001F096B" w:rsidRPr="003A6AEC" w:rsidTr="00340BD5">
        <w:tc>
          <w:tcPr>
            <w:tcW w:w="340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jc w:val="both"/>
              <w:rPr>
                <w:b/>
                <w:sz w:val="28"/>
                <w:szCs w:val="28"/>
                <w:lang w:val="en-US" w:bidi="ar"/>
              </w:rPr>
            </w:pPr>
            <w:r w:rsidRPr="003A6AEC">
              <w:rPr>
                <w:b/>
                <w:sz w:val="28"/>
                <w:szCs w:val="28"/>
                <w:lang w:val="en-US" w:bidi="ar"/>
              </w:rPr>
              <w:t xml:space="preserve">Всего </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lang w:val="kk-KZ"/>
              </w:rPr>
            </w:pPr>
            <w:r w:rsidRPr="003A6AEC">
              <w:rPr>
                <w:sz w:val="28"/>
                <w:szCs w:val="28"/>
                <w:lang w:val="kk-KZ"/>
              </w:rPr>
              <w:t>10</w:t>
            </w:r>
          </w:p>
        </w:tc>
        <w:tc>
          <w:tcPr>
            <w:tcW w:w="340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6C0307">
            <w:pPr>
              <w:pStyle w:val="af8"/>
              <w:ind w:left="850"/>
              <w:rPr>
                <w:sz w:val="28"/>
                <w:szCs w:val="28"/>
                <w:lang w:val="kk-KZ"/>
              </w:rPr>
            </w:pPr>
            <w:r w:rsidRPr="003A6AEC">
              <w:rPr>
                <w:sz w:val="28"/>
                <w:szCs w:val="28"/>
                <w:lang w:val="kk-KZ"/>
              </w:rPr>
              <w:t>9,5</w:t>
            </w:r>
          </w:p>
        </w:tc>
      </w:tr>
    </w:tbl>
    <w:p w:rsidR="001F096B" w:rsidRPr="003A6AEC" w:rsidRDefault="001F096B" w:rsidP="006C0307">
      <w:pPr>
        <w:spacing w:after="0" w:line="240" w:lineRule="auto"/>
        <w:ind w:left="850"/>
        <w:rPr>
          <w:rFonts w:ascii="Times New Roman" w:eastAsia="Calibri" w:hAnsi="Times New Roman" w:cs="Times New Roman"/>
          <w:b/>
          <w:sz w:val="28"/>
          <w:szCs w:val="28"/>
          <w:lang w:val="ru" w:eastAsia="zh-CN" w:bidi="ar"/>
        </w:rPr>
      </w:pPr>
    </w:p>
    <w:p w:rsidR="001F096B" w:rsidRPr="003A6AEC" w:rsidRDefault="001F096B" w:rsidP="006C0307">
      <w:pPr>
        <w:spacing w:after="0" w:line="240" w:lineRule="auto"/>
        <w:ind w:left="850"/>
        <w:jc w:val="center"/>
        <w:rPr>
          <w:rFonts w:ascii="Times New Roman" w:eastAsia="Calibri" w:hAnsi="Times New Roman" w:cs="Times New Roman"/>
          <w:b/>
          <w:sz w:val="28"/>
          <w:szCs w:val="28"/>
          <w:lang w:val="ru" w:eastAsia="zh-CN" w:bidi="ar"/>
        </w:rPr>
      </w:pPr>
      <w:r w:rsidRPr="003A6AEC">
        <w:rPr>
          <w:rFonts w:ascii="Times New Roman" w:eastAsia="Calibri" w:hAnsi="Times New Roman" w:cs="Times New Roman"/>
          <w:b/>
          <w:sz w:val="28"/>
          <w:szCs w:val="28"/>
          <w:lang w:val="ru" w:eastAsia="zh-CN" w:bidi="ar"/>
        </w:rPr>
        <w:t>Сведения о медицинских работниках:</w:t>
      </w:r>
    </w:p>
    <w:p w:rsidR="001F096B" w:rsidRPr="003A6AEC" w:rsidRDefault="001F096B" w:rsidP="006C0307">
      <w:pPr>
        <w:spacing w:after="0" w:line="240" w:lineRule="auto"/>
        <w:ind w:left="850"/>
        <w:jc w:val="both"/>
        <w:rPr>
          <w:rFonts w:ascii="Times New Roman" w:eastAsia="Calibri" w:hAnsi="Times New Roman" w:cs="Times New Roman"/>
          <w:b/>
          <w:sz w:val="28"/>
          <w:szCs w:val="28"/>
          <w:lang w:val="ru" w:eastAsia="zh-CN" w:bidi="ar"/>
        </w:rPr>
      </w:pPr>
    </w:p>
    <w:tbl>
      <w:tblPr>
        <w:tblW w:w="9964"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0" w:type="dxa"/>
          <w:right w:w="100" w:type="dxa"/>
        </w:tblCellMar>
        <w:tblLook w:val="04A0" w:firstRow="1" w:lastRow="0" w:firstColumn="1" w:lastColumn="0" w:noHBand="0" w:noVBand="1"/>
      </w:tblPr>
      <w:tblGrid>
        <w:gridCol w:w="693"/>
        <w:gridCol w:w="1293"/>
        <w:gridCol w:w="992"/>
        <w:gridCol w:w="992"/>
        <w:gridCol w:w="851"/>
        <w:gridCol w:w="2268"/>
        <w:gridCol w:w="1492"/>
        <w:gridCol w:w="1383"/>
      </w:tblGrid>
      <w:tr w:rsidR="001F096B" w:rsidRPr="003A6AEC" w:rsidTr="003712D3">
        <w:trPr>
          <w:trHeight w:val="399"/>
        </w:trPr>
        <w:tc>
          <w:tcPr>
            <w:tcW w:w="69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val="en-US" w:eastAsia="zh-CN"/>
              </w:rPr>
            </w:pPr>
            <w:r w:rsidRPr="003A6AEC">
              <w:rPr>
                <w:rFonts w:ascii="Times New Roman" w:eastAsia="Calibri" w:hAnsi="Times New Roman" w:cs="Times New Roman"/>
                <w:sz w:val="20"/>
                <w:szCs w:val="20"/>
                <w:lang w:val="en-US" w:eastAsia="zh-CN" w:bidi="ar"/>
              </w:rPr>
              <w:t>№</w:t>
            </w:r>
          </w:p>
        </w:tc>
        <w:tc>
          <w:tcPr>
            <w:tcW w:w="129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b/>
                <w:sz w:val="20"/>
                <w:szCs w:val="20"/>
                <w:lang w:val="en-US" w:eastAsia="zh-CN"/>
              </w:rPr>
            </w:pPr>
            <w:r w:rsidRPr="003A6AEC">
              <w:rPr>
                <w:rFonts w:ascii="Times New Roman" w:eastAsia="Calibri" w:hAnsi="Times New Roman" w:cs="Times New Roman"/>
                <w:b/>
                <w:sz w:val="20"/>
                <w:szCs w:val="20"/>
                <w:lang w:val="en-US" w:eastAsia="zh-CN" w:bidi="ar"/>
              </w:rPr>
              <w:t>ФИО</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b/>
                <w:sz w:val="20"/>
                <w:szCs w:val="20"/>
                <w:lang w:val="en-US" w:eastAsia="zh-CN"/>
              </w:rPr>
            </w:pPr>
            <w:r w:rsidRPr="003A6AEC">
              <w:rPr>
                <w:rFonts w:ascii="Times New Roman" w:eastAsia="Calibri" w:hAnsi="Times New Roman" w:cs="Times New Roman"/>
                <w:b/>
                <w:sz w:val="20"/>
                <w:szCs w:val="20"/>
                <w:lang w:val="en-US" w:eastAsia="zh-CN" w:bidi="ar"/>
              </w:rPr>
              <w:t>Занимаемая должность</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E65A8B" w:rsidP="008C3090">
            <w:pPr>
              <w:spacing w:after="0" w:line="240" w:lineRule="auto"/>
              <w:rPr>
                <w:rFonts w:ascii="Times New Roman" w:eastAsia="Calibri" w:hAnsi="Times New Roman" w:cs="Times New Roman"/>
                <w:b/>
                <w:sz w:val="20"/>
                <w:szCs w:val="20"/>
                <w:lang w:val="en-US" w:eastAsia="zh-CN"/>
              </w:rPr>
            </w:pPr>
            <w:r w:rsidRPr="003A6AEC">
              <w:rPr>
                <w:rFonts w:ascii="Times New Roman" w:eastAsia="Calibri" w:hAnsi="Times New Roman" w:cs="Times New Roman"/>
                <w:b/>
                <w:sz w:val="20"/>
                <w:szCs w:val="20"/>
                <w:lang w:val="kk-KZ" w:eastAsia="zh-CN" w:bidi="ar"/>
              </w:rPr>
              <w:t>О</w:t>
            </w:r>
            <w:r w:rsidR="001F096B" w:rsidRPr="003A6AEC">
              <w:rPr>
                <w:rFonts w:ascii="Times New Roman" w:eastAsia="Calibri" w:hAnsi="Times New Roman" w:cs="Times New Roman"/>
                <w:b/>
                <w:sz w:val="20"/>
                <w:szCs w:val="20"/>
                <w:lang w:val="en-US" w:eastAsia="zh-CN" w:bidi="ar"/>
              </w:rPr>
              <w:t>бразование</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b/>
                <w:sz w:val="20"/>
                <w:szCs w:val="20"/>
                <w:lang w:val="en-US" w:eastAsia="zh-CN"/>
              </w:rPr>
            </w:pPr>
            <w:r w:rsidRPr="003A6AEC">
              <w:rPr>
                <w:rFonts w:ascii="Times New Roman" w:eastAsia="Calibri" w:hAnsi="Times New Roman" w:cs="Times New Roman"/>
                <w:b/>
                <w:sz w:val="20"/>
                <w:szCs w:val="20"/>
                <w:lang w:val="en-US" w:eastAsia="zh-CN" w:bidi="ar"/>
              </w:rPr>
              <w:t>Стаж по специальности</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b/>
                <w:sz w:val="20"/>
                <w:szCs w:val="20"/>
                <w:lang w:eastAsia="zh-CN"/>
              </w:rPr>
            </w:pPr>
            <w:r w:rsidRPr="003A6AEC">
              <w:rPr>
                <w:rFonts w:ascii="Times New Roman" w:eastAsia="Calibri" w:hAnsi="Times New Roman" w:cs="Times New Roman"/>
                <w:b/>
                <w:sz w:val="20"/>
                <w:szCs w:val="20"/>
                <w:lang w:eastAsia="zh-CN" w:bidi="ar"/>
              </w:rPr>
              <w:t>Документ о повышении квалификации за последние 5 лет</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b/>
                <w:sz w:val="20"/>
                <w:szCs w:val="20"/>
                <w:lang w:eastAsia="zh-CN"/>
              </w:rPr>
            </w:pPr>
            <w:r w:rsidRPr="003A6AEC">
              <w:rPr>
                <w:rFonts w:ascii="Times New Roman" w:eastAsia="Calibri" w:hAnsi="Times New Roman" w:cs="Times New Roman"/>
                <w:b/>
                <w:sz w:val="20"/>
                <w:szCs w:val="20"/>
                <w:lang w:eastAsia="zh-CN" w:bidi="ar"/>
              </w:rPr>
              <w:t>Наличие сертификата без присвоения квалификационной категории</w:t>
            </w:r>
          </w:p>
        </w:tc>
        <w:tc>
          <w:tcPr>
            <w:tcW w:w="138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b/>
                <w:sz w:val="20"/>
                <w:szCs w:val="20"/>
                <w:lang w:eastAsia="zh-CN"/>
              </w:rPr>
            </w:pPr>
            <w:r w:rsidRPr="003A6AEC">
              <w:rPr>
                <w:rFonts w:ascii="Times New Roman" w:eastAsia="Calibri" w:hAnsi="Times New Roman" w:cs="Times New Roman"/>
                <w:b/>
                <w:sz w:val="20"/>
                <w:szCs w:val="20"/>
                <w:lang w:eastAsia="zh-CN" w:bidi="ar"/>
              </w:rPr>
              <w:t>Наличие серт</w:t>
            </w:r>
            <w:r w:rsidRPr="003A6AEC">
              <w:rPr>
                <w:rFonts w:ascii="Times New Roman" w:eastAsia="Calibri" w:hAnsi="Times New Roman" w:cs="Times New Roman"/>
                <w:b/>
                <w:sz w:val="20"/>
                <w:szCs w:val="20"/>
                <w:lang w:val="kk-KZ" w:eastAsia="zh-CN" w:bidi="ar"/>
              </w:rPr>
              <w:t>ифика</w:t>
            </w:r>
            <w:r w:rsidRPr="003A6AEC">
              <w:rPr>
                <w:rFonts w:ascii="Times New Roman" w:eastAsia="Calibri" w:hAnsi="Times New Roman" w:cs="Times New Roman"/>
                <w:b/>
                <w:sz w:val="20"/>
                <w:szCs w:val="20"/>
                <w:lang w:eastAsia="zh-CN" w:bidi="ar"/>
              </w:rPr>
              <w:t>та с присв</w:t>
            </w:r>
            <w:r w:rsidRPr="003A6AEC">
              <w:rPr>
                <w:rFonts w:ascii="Times New Roman" w:eastAsia="Calibri" w:hAnsi="Times New Roman" w:cs="Times New Roman"/>
                <w:b/>
                <w:sz w:val="20"/>
                <w:szCs w:val="20"/>
                <w:lang w:val="kk-KZ" w:eastAsia="zh-CN" w:bidi="ar"/>
              </w:rPr>
              <w:t>оени</w:t>
            </w:r>
            <w:r w:rsidRPr="003A6AEC">
              <w:rPr>
                <w:rFonts w:ascii="Times New Roman" w:eastAsia="Calibri" w:hAnsi="Times New Roman" w:cs="Times New Roman"/>
                <w:b/>
                <w:sz w:val="20"/>
                <w:szCs w:val="20"/>
                <w:lang w:eastAsia="zh-CN" w:bidi="ar"/>
              </w:rPr>
              <w:t>ем квалификационной категории</w:t>
            </w:r>
          </w:p>
        </w:tc>
      </w:tr>
      <w:tr w:rsidR="001F096B" w:rsidRPr="003A6AEC" w:rsidTr="003712D3">
        <w:trPr>
          <w:trHeight w:val="1628"/>
        </w:trPr>
        <w:tc>
          <w:tcPr>
            <w:tcW w:w="69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535F92" w:rsidP="008C3090">
            <w:pPr>
              <w:spacing w:after="0" w:line="240" w:lineRule="auto"/>
              <w:rPr>
                <w:rFonts w:ascii="Times New Roman" w:eastAsia="Calibri" w:hAnsi="Times New Roman" w:cs="Times New Roman"/>
                <w:sz w:val="20"/>
                <w:szCs w:val="20"/>
                <w:lang w:val="en-US" w:eastAsia="zh-CN"/>
              </w:rPr>
            </w:pPr>
            <w:r>
              <w:rPr>
                <w:rFonts w:ascii="Times New Roman" w:eastAsia="Calibri" w:hAnsi="Times New Roman" w:cs="Times New Roman"/>
                <w:sz w:val="20"/>
                <w:szCs w:val="20"/>
                <w:lang w:val="en-US" w:eastAsia="zh-CN" w:bidi="ar"/>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hAnsi="Times New Roman" w:cs="Times New Roman"/>
                <w:color w:val="000000"/>
                <w:sz w:val="20"/>
                <w:szCs w:val="20"/>
              </w:rPr>
              <w:t>Ахметбаева Лазат Шаденовна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hAnsi="Times New Roman" w:cs="Times New Roman"/>
                <w:color w:val="000000"/>
                <w:sz w:val="20"/>
                <w:szCs w:val="20"/>
              </w:rPr>
              <w:t>Медицинская сестра для круглосуточного дежурства</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jc w:val="both"/>
              <w:rPr>
                <w:rFonts w:ascii="Times New Roman" w:eastAsia="Calibri" w:hAnsi="Times New Roman" w:cs="Times New Roman"/>
                <w:sz w:val="20"/>
                <w:szCs w:val="20"/>
                <w:lang w:eastAsia="zh-CN"/>
              </w:rPr>
            </w:pPr>
            <w:r w:rsidRPr="003A6AEC">
              <w:rPr>
                <w:rFonts w:ascii="Times New Roman" w:hAnsi="Times New Roman" w:cs="Times New Roman"/>
                <w:color w:val="000000"/>
                <w:sz w:val="20"/>
                <w:szCs w:val="20"/>
              </w:rPr>
              <w:t xml:space="preserve">Среднее специальное. Семипалатинское медицинское училище </w:t>
            </w:r>
            <w:r w:rsidR="003712D3" w:rsidRPr="003A6AEC">
              <w:rPr>
                <w:rFonts w:ascii="Times New Roman" w:hAnsi="Times New Roman" w:cs="Times New Roman"/>
                <w:color w:val="000000"/>
                <w:sz w:val="20"/>
                <w:szCs w:val="20"/>
              </w:rPr>
              <w:t>–</w:t>
            </w:r>
            <w:r w:rsidRPr="003A6AEC">
              <w:rPr>
                <w:rFonts w:ascii="Times New Roman" w:hAnsi="Times New Roman" w:cs="Times New Roman"/>
                <w:color w:val="000000"/>
                <w:sz w:val="20"/>
                <w:szCs w:val="20"/>
              </w:rPr>
              <w:t xml:space="preserve"> 1985</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val="kk-KZ" w:eastAsia="zh-CN"/>
              </w:rPr>
            </w:pPr>
            <w:r w:rsidRPr="003A6AEC">
              <w:rPr>
                <w:rFonts w:ascii="Times New Roman" w:eastAsia="Calibri" w:hAnsi="Times New Roman" w:cs="Times New Roman"/>
                <w:sz w:val="20"/>
                <w:szCs w:val="20"/>
                <w:lang w:val="kk-KZ" w:eastAsia="zh-CN"/>
              </w:rPr>
              <w:t>24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eastAsia="Calibri" w:hAnsi="Times New Roman" w:cs="Times New Roman"/>
                <w:sz w:val="20"/>
                <w:szCs w:val="20"/>
                <w:lang w:eastAsia="zh-CN"/>
              </w:rPr>
              <w:t>№</w:t>
            </w:r>
            <w:r w:rsidRPr="003A6AEC">
              <w:rPr>
                <w:rFonts w:ascii="Times New Roman" w:eastAsia="Calibri" w:hAnsi="Times New Roman" w:cs="Times New Roman"/>
                <w:sz w:val="20"/>
                <w:szCs w:val="20"/>
                <w:lang w:val="kk-KZ" w:eastAsia="zh-CN"/>
              </w:rPr>
              <w:t>35924</w:t>
            </w:r>
            <w:r w:rsidRPr="003A6AEC">
              <w:rPr>
                <w:rFonts w:ascii="Times New Roman" w:eastAsia="Calibri" w:hAnsi="Times New Roman" w:cs="Times New Roman"/>
                <w:sz w:val="20"/>
                <w:szCs w:val="20"/>
                <w:lang w:eastAsia="zh-CN"/>
              </w:rPr>
              <w:t xml:space="preserve"> «Сестринское дело» по сертификационному циклу «</w:t>
            </w:r>
            <w:r w:rsidRPr="003A6AEC">
              <w:rPr>
                <w:rFonts w:ascii="Times New Roman" w:eastAsia="Calibri" w:hAnsi="Times New Roman" w:cs="Times New Roman"/>
                <w:sz w:val="20"/>
                <w:szCs w:val="20"/>
                <w:lang w:val="kk-KZ" w:eastAsia="zh-CN"/>
              </w:rPr>
              <w:t>Общие сестринские технологии</w:t>
            </w:r>
            <w:r w:rsidRPr="003A6AEC">
              <w:rPr>
                <w:rFonts w:ascii="Times New Roman" w:eastAsia="Calibri" w:hAnsi="Times New Roman" w:cs="Times New Roman"/>
                <w:sz w:val="20"/>
                <w:szCs w:val="20"/>
                <w:lang w:eastAsia="zh-CN"/>
              </w:rPr>
              <w:t>» в общем обьеме 1</w:t>
            </w:r>
            <w:r w:rsidRPr="003A6AEC">
              <w:rPr>
                <w:rFonts w:ascii="Times New Roman" w:eastAsia="Calibri" w:hAnsi="Times New Roman" w:cs="Times New Roman"/>
                <w:sz w:val="20"/>
                <w:szCs w:val="20"/>
                <w:lang w:val="kk-KZ" w:eastAsia="zh-CN"/>
              </w:rPr>
              <w:t xml:space="preserve">08 </w:t>
            </w:r>
            <w:r w:rsidRPr="003A6AEC">
              <w:rPr>
                <w:rFonts w:ascii="Times New Roman" w:eastAsia="Calibri" w:hAnsi="Times New Roman" w:cs="Times New Roman"/>
                <w:sz w:val="20"/>
                <w:szCs w:val="20"/>
                <w:lang w:eastAsia="zh-CN"/>
              </w:rPr>
              <w:t xml:space="preserve">часов. С </w:t>
            </w:r>
            <w:r w:rsidRPr="003A6AEC">
              <w:rPr>
                <w:rFonts w:ascii="Times New Roman" w:eastAsia="Calibri" w:hAnsi="Times New Roman" w:cs="Times New Roman"/>
                <w:sz w:val="20"/>
                <w:szCs w:val="20"/>
                <w:lang w:val="kk-KZ" w:eastAsia="zh-CN"/>
              </w:rPr>
              <w:t>28 апреля по 14 мая 2016</w:t>
            </w:r>
            <w:r w:rsidRPr="003A6AEC">
              <w:rPr>
                <w:rFonts w:ascii="Times New Roman" w:eastAsia="Calibri" w:hAnsi="Times New Roman" w:cs="Times New Roman"/>
                <w:sz w:val="20"/>
                <w:szCs w:val="20"/>
                <w:lang w:eastAsia="zh-CN"/>
              </w:rPr>
              <w:t xml:space="preserve"> года</w:t>
            </w:r>
            <w:r w:rsidRPr="003A6AEC">
              <w:rPr>
                <w:rFonts w:ascii="Times New Roman" w:eastAsia="Calibri" w:hAnsi="Times New Roman" w:cs="Times New Roman"/>
                <w:sz w:val="20"/>
                <w:szCs w:val="20"/>
                <w:lang w:val="kk-KZ" w:eastAsia="zh-CN"/>
              </w:rPr>
              <w:t>.</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jc w:val="center"/>
              <w:rPr>
                <w:rFonts w:ascii="Times New Roman" w:eastAsia="Calibri" w:hAnsi="Times New Roman" w:cs="Times New Roman"/>
                <w:sz w:val="20"/>
                <w:szCs w:val="20"/>
                <w:lang w:val="kk-KZ" w:eastAsia="zh-CN"/>
              </w:rPr>
            </w:pPr>
            <w:r w:rsidRPr="003A6AEC">
              <w:rPr>
                <w:rFonts w:ascii="Times New Roman" w:eastAsia="Calibri" w:hAnsi="Times New Roman" w:cs="Times New Roman"/>
                <w:sz w:val="20"/>
                <w:szCs w:val="20"/>
                <w:lang w:val="kk-KZ" w:eastAsia="zh-CN"/>
              </w:rPr>
              <w:t>-</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hAnsi="Times New Roman" w:cs="Times New Roman"/>
                <w:color w:val="000000"/>
                <w:sz w:val="20"/>
                <w:szCs w:val="20"/>
              </w:rPr>
              <w:t>Высшая</w:t>
            </w:r>
            <w:r w:rsidRPr="003A6AEC">
              <w:rPr>
                <w:rFonts w:ascii="Times New Roman" w:hAnsi="Times New Roman" w:cs="Times New Roman"/>
                <w:color w:val="000000"/>
                <w:sz w:val="20"/>
                <w:szCs w:val="20"/>
                <w:lang w:val="kk-KZ"/>
              </w:rPr>
              <w:t xml:space="preserve"> квалификационная категория </w:t>
            </w:r>
            <w:r w:rsidRPr="003A6AEC">
              <w:rPr>
                <w:rFonts w:ascii="Times New Roman" w:hAnsi="Times New Roman" w:cs="Times New Roman"/>
                <w:color w:val="000000"/>
                <w:sz w:val="20"/>
                <w:szCs w:val="20"/>
              </w:rPr>
              <w:t xml:space="preserve"> от </w:t>
            </w:r>
            <w:r w:rsidRPr="003A6AEC">
              <w:rPr>
                <w:rFonts w:ascii="Times New Roman" w:hAnsi="Times New Roman" w:cs="Times New Roman"/>
                <w:color w:val="000000"/>
                <w:sz w:val="20"/>
                <w:szCs w:val="20"/>
                <w:lang w:val="kk-KZ"/>
              </w:rPr>
              <w:t xml:space="preserve">09.01.2025 </w:t>
            </w:r>
            <w:r w:rsidRPr="003A6AEC">
              <w:rPr>
                <w:rFonts w:ascii="Times New Roman" w:eastAsia="Calibri" w:hAnsi="Times New Roman" w:cs="Times New Roman"/>
                <w:sz w:val="20"/>
                <w:szCs w:val="20"/>
                <w:lang w:eastAsia="zh-CN" w:bidi="ar"/>
              </w:rPr>
              <w:t>Сестринское дело</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eastAsia="zh-CN" w:bidi="ar"/>
              </w:rPr>
              <w:lastRenderedPageBreak/>
              <w:t>№</w:t>
            </w:r>
            <w:r w:rsidRPr="003A6AEC">
              <w:rPr>
                <w:rFonts w:ascii="Times New Roman" w:eastAsia="Calibri" w:hAnsi="Times New Roman" w:cs="Times New Roman"/>
                <w:sz w:val="20"/>
                <w:szCs w:val="20"/>
                <w:lang w:val="kk-KZ" w:eastAsia="zh-CN" w:bidi="ar"/>
              </w:rPr>
              <w:t>14</w:t>
            </w:r>
            <w:r w:rsidRPr="003A6AEC">
              <w:rPr>
                <w:rFonts w:ascii="Times New Roman" w:eastAsia="Calibri" w:hAnsi="Times New Roman" w:cs="Times New Roman"/>
                <w:sz w:val="20"/>
                <w:szCs w:val="20"/>
                <w:lang w:eastAsia="zh-CN" w:bidi="ar"/>
              </w:rPr>
              <w:t xml:space="preserve">  </w:t>
            </w:r>
            <w:r w:rsidRPr="003A6AEC">
              <w:rPr>
                <w:rFonts w:ascii="Times New Roman" w:eastAsia="Calibri" w:hAnsi="Times New Roman" w:cs="Times New Roman"/>
                <w:sz w:val="20"/>
                <w:szCs w:val="20"/>
                <w:lang w:val="kk-KZ" w:eastAsia="zh-CN" w:bidi="ar"/>
              </w:rPr>
              <w:t>от 09.01.2025 года</w:t>
            </w:r>
            <w:r w:rsidRPr="003A6AEC">
              <w:rPr>
                <w:rFonts w:ascii="Times New Roman" w:eastAsia="Calibri" w:hAnsi="Times New Roman" w:cs="Times New Roman"/>
                <w:sz w:val="20"/>
                <w:szCs w:val="20"/>
                <w:lang w:eastAsia="zh-CN" w:bidi="ar"/>
              </w:rPr>
              <w:t>.</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val="kk-KZ" w:eastAsia="zh-CN" w:bidi="ar"/>
              </w:rPr>
              <w:t>Регистр</w:t>
            </w:r>
          </w:p>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en-US" w:eastAsia="zh-CN" w:bidi="ar"/>
              </w:rPr>
              <w:t>KZ</w:t>
            </w:r>
            <w:r w:rsidRPr="003A6AEC">
              <w:rPr>
                <w:rFonts w:ascii="Times New Roman" w:eastAsia="Calibri" w:hAnsi="Times New Roman" w:cs="Times New Roman"/>
                <w:sz w:val="20"/>
                <w:szCs w:val="20"/>
                <w:lang w:val="kk-KZ" w:eastAsia="zh-CN" w:bidi="ar"/>
              </w:rPr>
              <w:t>13</w:t>
            </w:r>
            <w:r w:rsidRPr="003A6AEC">
              <w:rPr>
                <w:rFonts w:ascii="Times New Roman" w:eastAsia="Calibri" w:hAnsi="Times New Roman" w:cs="Times New Roman"/>
                <w:sz w:val="20"/>
                <w:szCs w:val="20"/>
                <w:lang w:val="en-US" w:eastAsia="zh-CN" w:bidi="ar"/>
              </w:rPr>
              <w:t>VBM</w:t>
            </w:r>
            <w:r w:rsidRPr="003A6AEC">
              <w:rPr>
                <w:rFonts w:ascii="Times New Roman" w:eastAsia="Calibri" w:hAnsi="Times New Roman" w:cs="Times New Roman"/>
                <w:sz w:val="20"/>
                <w:szCs w:val="20"/>
                <w:lang w:val="kk-KZ" w:eastAsia="zh-CN" w:bidi="ar"/>
              </w:rPr>
              <w:t>02621229</w:t>
            </w:r>
          </w:p>
        </w:tc>
      </w:tr>
      <w:tr w:rsidR="001F096B" w:rsidRPr="003A6AEC" w:rsidTr="003712D3">
        <w:trPr>
          <w:trHeight w:val="2146"/>
        </w:trPr>
        <w:tc>
          <w:tcPr>
            <w:tcW w:w="69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535F92" w:rsidP="008C3090">
            <w:pPr>
              <w:spacing w:after="0" w:line="240" w:lineRule="auto"/>
              <w:rPr>
                <w:rFonts w:ascii="Times New Roman" w:eastAsia="Calibri" w:hAnsi="Times New Roman" w:cs="Times New Roman"/>
                <w:sz w:val="20"/>
                <w:szCs w:val="20"/>
                <w:lang w:val="kk-KZ" w:eastAsia="zh-CN" w:bidi="ar"/>
              </w:rPr>
            </w:pPr>
            <w:r>
              <w:rPr>
                <w:rFonts w:ascii="Times New Roman" w:eastAsia="Calibri" w:hAnsi="Times New Roman" w:cs="Times New Roman"/>
                <w:sz w:val="20"/>
                <w:szCs w:val="20"/>
                <w:lang w:val="kk-KZ" w:eastAsia="zh-CN" w:bidi="ar"/>
              </w:rPr>
              <w:lastRenderedPageBreak/>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hAnsi="Times New Roman" w:cs="Times New Roman"/>
                <w:color w:val="000000"/>
                <w:sz w:val="20"/>
                <w:szCs w:val="20"/>
                <w:lang w:val="kk-KZ"/>
              </w:rPr>
            </w:pPr>
            <w:r w:rsidRPr="003A6AEC">
              <w:rPr>
                <w:rFonts w:ascii="Times New Roman" w:hAnsi="Times New Roman" w:cs="Times New Roman"/>
                <w:color w:val="000000"/>
                <w:sz w:val="20"/>
                <w:szCs w:val="20"/>
                <w:lang w:val="kk-KZ"/>
              </w:rPr>
              <w:t>Кусаинова Гульбану Сагадатовна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hAnsi="Times New Roman" w:cs="Times New Roman"/>
                <w:color w:val="000000"/>
                <w:sz w:val="20"/>
                <w:szCs w:val="20"/>
              </w:rPr>
            </w:pPr>
            <w:r w:rsidRPr="003A6AEC">
              <w:rPr>
                <w:rFonts w:ascii="Times New Roman" w:hAnsi="Times New Roman" w:cs="Times New Roman"/>
                <w:color w:val="000000"/>
                <w:sz w:val="20"/>
                <w:szCs w:val="20"/>
              </w:rPr>
              <w:t>Медицинская сестра для круглосуточного дежурства 1 ставка</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jc w:val="both"/>
              <w:rPr>
                <w:rFonts w:ascii="Times New Roman" w:hAnsi="Times New Roman" w:cs="Times New Roman"/>
                <w:color w:val="000000"/>
                <w:sz w:val="20"/>
                <w:szCs w:val="20"/>
              </w:rPr>
            </w:pPr>
            <w:r w:rsidRPr="003A6AEC">
              <w:rPr>
                <w:rFonts w:ascii="Times New Roman" w:hAnsi="Times New Roman" w:cs="Times New Roman"/>
                <w:color w:val="000000"/>
                <w:sz w:val="20"/>
                <w:szCs w:val="20"/>
              </w:rPr>
              <w:t>Среднее специальное. Усть-Каменогорское медицинское училище Минздрава КазССР - 1981</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val="kk-KZ" w:eastAsia="zh-CN"/>
              </w:rPr>
            </w:pPr>
            <w:r w:rsidRPr="003A6AEC">
              <w:rPr>
                <w:rFonts w:ascii="Times New Roman" w:eastAsia="Calibri" w:hAnsi="Times New Roman" w:cs="Times New Roman"/>
                <w:sz w:val="20"/>
                <w:szCs w:val="20"/>
                <w:lang w:val="kk-KZ" w:eastAsia="zh-CN"/>
              </w:rPr>
              <w:t>Свыше 25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eastAsia="zh-CN"/>
              </w:rPr>
              <w:t>№</w:t>
            </w:r>
            <w:r w:rsidRPr="003A6AEC">
              <w:rPr>
                <w:rFonts w:ascii="Times New Roman" w:eastAsia="Calibri" w:hAnsi="Times New Roman" w:cs="Times New Roman"/>
                <w:sz w:val="20"/>
                <w:szCs w:val="20"/>
                <w:lang w:val="kk-KZ" w:eastAsia="zh-CN"/>
              </w:rPr>
              <w:t>45814</w:t>
            </w:r>
            <w:r w:rsidRPr="003A6AEC">
              <w:rPr>
                <w:rFonts w:ascii="Times New Roman" w:eastAsia="Calibri" w:hAnsi="Times New Roman" w:cs="Times New Roman"/>
                <w:sz w:val="20"/>
                <w:szCs w:val="20"/>
                <w:lang w:eastAsia="zh-CN"/>
              </w:rPr>
              <w:t xml:space="preserve"> «Сестринское дело» по сертификационному циклу «</w:t>
            </w:r>
            <w:r w:rsidRPr="003A6AEC">
              <w:rPr>
                <w:rFonts w:ascii="Times New Roman" w:eastAsia="Calibri" w:hAnsi="Times New Roman" w:cs="Times New Roman"/>
                <w:sz w:val="20"/>
                <w:szCs w:val="20"/>
                <w:lang w:val="kk-KZ" w:eastAsia="zh-CN"/>
              </w:rPr>
              <w:t>Избранные вопросы терапии</w:t>
            </w:r>
            <w:r w:rsidRPr="003A6AEC">
              <w:rPr>
                <w:rFonts w:ascii="Times New Roman" w:eastAsia="Calibri" w:hAnsi="Times New Roman" w:cs="Times New Roman"/>
                <w:sz w:val="20"/>
                <w:szCs w:val="20"/>
                <w:lang w:eastAsia="zh-CN"/>
              </w:rPr>
              <w:t>» в общем объеме 1</w:t>
            </w:r>
            <w:r w:rsidRPr="003A6AEC">
              <w:rPr>
                <w:rFonts w:ascii="Times New Roman" w:eastAsia="Calibri" w:hAnsi="Times New Roman" w:cs="Times New Roman"/>
                <w:sz w:val="20"/>
                <w:szCs w:val="20"/>
                <w:lang w:val="kk-KZ" w:eastAsia="zh-CN"/>
              </w:rPr>
              <w:t xml:space="preserve">08 </w:t>
            </w:r>
            <w:r w:rsidRPr="003A6AEC">
              <w:rPr>
                <w:rFonts w:ascii="Times New Roman" w:eastAsia="Calibri" w:hAnsi="Times New Roman" w:cs="Times New Roman"/>
                <w:sz w:val="20"/>
                <w:szCs w:val="20"/>
                <w:lang w:eastAsia="zh-CN"/>
              </w:rPr>
              <w:t xml:space="preserve">часов. С </w:t>
            </w:r>
            <w:r w:rsidRPr="003A6AEC">
              <w:rPr>
                <w:rFonts w:ascii="Times New Roman" w:eastAsia="Calibri" w:hAnsi="Times New Roman" w:cs="Times New Roman"/>
                <w:sz w:val="20"/>
                <w:szCs w:val="20"/>
                <w:lang w:val="kk-KZ" w:eastAsia="zh-CN"/>
              </w:rPr>
              <w:t>25 мая по 06 июня 2020</w:t>
            </w:r>
            <w:r w:rsidRPr="003A6AEC">
              <w:rPr>
                <w:rFonts w:ascii="Times New Roman" w:eastAsia="Calibri" w:hAnsi="Times New Roman" w:cs="Times New Roman"/>
                <w:sz w:val="20"/>
                <w:szCs w:val="20"/>
                <w:lang w:eastAsia="zh-CN"/>
              </w:rPr>
              <w:t xml:space="preserve"> года</w:t>
            </w:r>
            <w:r w:rsidRPr="003A6AEC">
              <w:rPr>
                <w:rFonts w:ascii="Times New Roman" w:eastAsia="Calibri" w:hAnsi="Times New Roman" w:cs="Times New Roman"/>
                <w:sz w:val="20"/>
                <w:szCs w:val="20"/>
                <w:lang w:val="kk-KZ" w:eastAsia="zh-CN"/>
              </w:rPr>
              <w:t>.</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val="kk-KZ" w:eastAsia="zh-CN" w:bidi="ar"/>
              </w:rPr>
            </w:pPr>
            <w:r w:rsidRPr="003A6AEC">
              <w:rPr>
                <w:rFonts w:ascii="Times New Roman" w:hAnsi="Times New Roman" w:cs="Times New Roman"/>
                <w:color w:val="000000"/>
                <w:sz w:val="20"/>
                <w:szCs w:val="20"/>
                <w:lang w:val="kk-KZ"/>
              </w:rPr>
              <w:t xml:space="preserve">без квалификационной категории </w:t>
            </w:r>
            <w:r w:rsidRPr="003A6AEC">
              <w:rPr>
                <w:rFonts w:ascii="Times New Roman" w:hAnsi="Times New Roman" w:cs="Times New Roman"/>
                <w:color w:val="000000"/>
                <w:sz w:val="20"/>
                <w:szCs w:val="20"/>
              </w:rPr>
              <w:t xml:space="preserve"> от </w:t>
            </w:r>
            <w:r w:rsidRPr="003A6AEC">
              <w:rPr>
                <w:rFonts w:ascii="Times New Roman" w:hAnsi="Times New Roman" w:cs="Times New Roman"/>
                <w:color w:val="000000"/>
                <w:sz w:val="20"/>
                <w:szCs w:val="20"/>
                <w:lang w:val="kk-KZ"/>
              </w:rPr>
              <w:t xml:space="preserve">23.09.2024 </w:t>
            </w:r>
            <w:r w:rsidR="0015739B" w:rsidRPr="003A6AEC">
              <w:rPr>
                <w:rFonts w:ascii="Times New Roman" w:eastAsia="Calibri" w:hAnsi="Times New Roman" w:cs="Times New Roman"/>
                <w:sz w:val="20"/>
                <w:szCs w:val="20"/>
                <w:lang w:eastAsia="zh-CN" w:bidi="ar"/>
              </w:rPr>
              <w:t>Сестринское де</w:t>
            </w:r>
            <w:r w:rsidR="0015739B" w:rsidRPr="003A6AEC">
              <w:rPr>
                <w:rFonts w:ascii="Times New Roman" w:eastAsia="Calibri" w:hAnsi="Times New Roman" w:cs="Times New Roman"/>
                <w:sz w:val="20"/>
                <w:szCs w:val="20"/>
                <w:lang w:val="kk-KZ" w:eastAsia="zh-CN" w:bidi="ar"/>
              </w:rPr>
              <w:t>ло</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kk-KZ" w:eastAsia="zh-CN" w:bidi="ar"/>
              </w:rPr>
              <w:t>377</w:t>
            </w:r>
            <w:r w:rsidRPr="003A6AEC">
              <w:rPr>
                <w:rFonts w:ascii="Times New Roman" w:eastAsia="Calibri" w:hAnsi="Times New Roman" w:cs="Times New Roman"/>
                <w:sz w:val="20"/>
                <w:szCs w:val="20"/>
                <w:lang w:eastAsia="zh-CN" w:bidi="ar"/>
              </w:rPr>
              <w:t xml:space="preserve">  от </w:t>
            </w:r>
            <w:r w:rsidRPr="003A6AEC">
              <w:rPr>
                <w:rFonts w:ascii="Times New Roman" w:eastAsia="Calibri" w:hAnsi="Times New Roman" w:cs="Times New Roman"/>
                <w:sz w:val="20"/>
                <w:szCs w:val="20"/>
                <w:lang w:val="kk-KZ" w:eastAsia="zh-CN" w:bidi="ar"/>
              </w:rPr>
              <w:t>23.09.2024 года.</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val="kk-KZ" w:eastAsia="zh-CN" w:bidi="ar"/>
              </w:rPr>
              <w:t>Регистр</w:t>
            </w:r>
          </w:p>
          <w:p w:rsidR="001F096B" w:rsidRPr="003A6AEC" w:rsidRDefault="001F096B" w:rsidP="008C3090">
            <w:pPr>
              <w:spacing w:after="0" w:line="240" w:lineRule="auto"/>
              <w:rPr>
                <w:rFonts w:ascii="Times New Roman" w:eastAsia="Calibri" w:hAnsi="Times New Roman" w:cs="Times New Roman"/>
                <w:sz w:val="20"/>
                <w:szCs w:val="20"/>
                <w:lang w:val="kk-KZ" w:eastAsia="zh-CN"/>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en-US" w:eastAsia="zh-CN" w:bidi="ar"/>
              </w:rPr>
              <w:t>KZ</w:t>
            </w:r>
            <w:r w:rsidRPr="003A6AEC">
              <w:rPr>
                <w:rFonts w:ascii="Times New Roman" w:eastAsia="Calibri" w:hAnsi="Times New Roman" w:cs="Times New Roman"/>
                <w:sz w:val="20"/>
                <w:szCs w:val="20"/>
                <w:lang w:val="kk-KZ" w:eastAsia="zh-CN" w:bidi="ar"/>
              </w:rPr>
              <w:t>81</w:t>
            </w:r>
            <w:r w:rsidRPr="003A6AEC">
              <w:rPr>
                <w:rFonts w:ascii="Times New Roman" w:eastAsia="Calibri" w:hAnsi="Times New Roman" w:cs="Times New Roman"/>
                <w:sz w:val="20"/>
                <w:szCs w:val="20"/>
                <w:lang w:val="en-US" w:eastAsia="zh-CN" w:bidi="ar"/>
              </w:rPr>
              <w:t>VBM</w:t>
            </w:r>
            <w:r w:rsidRPr="003A6AEC">
              <w:rPr>
                <w:rFonts w:ascii="Times New Roman" w:eastAsia="Calibri" w:hAnsi="Times New Roman" w:cs="Times New Roman"/>
                <w:sz w:val="20"/>
                <w:szCs w:val="20"/>
                <w:lang w:val="kk-KZ" w:eastAsia="zh-CN" w:bidi="ar"/>
              </w:rPr>
              <w:t>02516021</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hAnsi="Times New Roman" w:cs="Times New Roman"/>
                <w:color w:val="000000"/>
                <w:sz w:val="20"/>
                <w:szCs w:val="20"/>
              </w:rPr>
              <w:t>Высшая</w:t>
            </w:r>
            <w:r w:rsidRPr="003A6AEC">
              <w:rPr>
                <w:rFonts w:ascii="Times New Roman" w:hAnsi="Times New Roman" w:cs="Times New Roman"/>
                <w:color w:val="000000"/>
                <w:sz w:val="20"/>
                <w:szCs w:val="20"/>
                <w:lang w:val="kk-KZ"/>
              </w:rPr>
              <w:t xml:space="preserve"> квалификационная категория </w:t>
            </w:r>
            <w:r w:rsidRPr="003A6AEC">
              <w:rPr>
                <w:rFonts w:ascii="Times New Roman" w:hAnsi="Times New Roman" w:cs="Times New Roman"/>
                <w:color w:val="000000"/>
                <w:sz w:val="20"/>
                <w:szCs w:val="20"/>
              </w:rPr>
              <w:t xml:space="preserve"> от </w:t>
            </w:r>
            <w:r w:rsidRPr="003A6AEC">
              <w:rPr>
                <w:rFonts w:ascii="Times New Roman" w:hAnsi="Times New Roman" w:cs="Times New Roman"/>
                <w:color w:val="000000"/>
                <w:sz w:val="20"/>
                <w:szCs w:val="20"/>
                <w:lang w:val="kk-KZ"/>
              </w:rPr>
              <w:t xml:space="preserve">16.10.2020 </w:t>
            </w:r>
            <w:r w:rsidR="0015739B" w:rsidRPr="003A6AEC">
              <w:rPr>
                <w:rFonts w:ascii="Times New Roman" w:eastAsia="Calibri" w:hAnsi="Times New Roman" w:cs="Times New Roman"/>
                <w:sz w:val="20"/>
                <w:szCs w:val="20"/>
                <w:lang w:eastAsia="zh-CN" w:bidi="ar"/>
              </w:rPr>
              <w:t>Сестринское дело</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kk-KZ" w:eastAsia="zh-CN" w:bidi="ar"/>
              </w:rPr>
              <w:t>1204</w:t>
            </w:r>
            <w:r w:rsidRPr="003A6AEC">
              <w:rPr>
                <w:rFonts w:ascii="Times New Roman" w:eastAsia="Calibri" w:hAnsi="Times New Roman" w:cs="Times New Roman"/>
                <w:sz w:val="20"/>
                <w:szCs w:val="20"/>
                <w:lang w:eastAsia="zh-CN" w:bidi="ar"/>
              </w:rPr>
              <w:t xml:space="preserve">  от </w:t>
            </w:r>
            <w:r w:rsidRPr="003A6AEC">
              <w:rPr>
                <w:rFonts w:ascii="Times New Roman" w:eastAsia="Calibri" w:hAnsi="Times New Roman" w:cs="Times New Roman"/>
                <w:sz w:val="20"/>
                <w:szCs w:val="20"/>
                <w:lang w:val="kk-KZ" w:eastAsia="zh-CN" w:bidi="ar"/>
              </w:rPr>
              <w:t>16.10.2020</w:t>
            </w:r>
            <w:r w:rsidRPr="003A6AEC">
              <w:rPr>
                <w:rFonts w:ascii="Times New Roman" w:eastAsia="Calibri" w:hAnsi="Times New Roman" w:cs="Times New Roman"/>
                <w:sz w:val="20"/>
                <w:szCs w:val="20"/>
                <w:lang w:eastAsia="zh-CN" w:bidi="ar"/>
              </w:rPr>
              <w:t>.</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val="kk-KZ" w:eastAsia="zh-CN" w:bidi="ar"/>
              </w:rPr>
              <w:t>Регистр</w:t>
            </w:r>
          </w:p>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en-US" w:eastAsia="zh-CN" w:bidi="ar"/>
              </w:rPr>
              <w:t>KZ</w:t>
            </w:r>
            <w:r w:rsidRPr="003A6AEC">
              <w:rPr>
                <w:rFonts w:ascii="Times New Roman" w:eastAsia="Calibri" w:hAnsi="Times New Roman" w:cs="Times New Roman"/>
                <w:sz w:val="20"/>
                <w:szCs w:val="20"/>
                <w:lang w:val="kk-KZ" w:eastAsia="zh-CN" w:bidi="ar"/>
              </w:rPr>
              <w:t>89</w:t>
            </w:r>
            <w:r w:rsidRPr="003A6AEC">
              <w:rPr>
                <w:rFonts w:ascii="Times New Roman" w:eastAsia="Calibri" w:hAnsi="Times New Roman" w:cs="Times New Roman"/>
                <w:sz w:val="20"/>
                <w:szCs w:val="20"/>
                <w:lang w:val="en-US" w:eastAsia="zh-CN" w:bidi="ar"/>
              </w:rPr>
              <w:t>VBM</w:t>
            </w:r>
            <w:r w:rsidRPr="003A6AEC">
              <w:rPr>
                <w:rFonts w:ascii="Times New Roman" w:eastAsia="Calibri" w:hAnsi="Times New Roman" w:cs="Times New Roman"/>
                <w:sz w:val="20"/>
                <w:szCs w:val="20"/>
                <w:lang w:val="kk-KZ" w:eastAsia="zh-CN" w:bidi="ar"/>
              </w:rPr>
              <w:t>01264674</w:t>
            </w:r>
          </w:p>
        </w:tc>
      </w:tr>
      <w:tr w:rsidR="001F096B" w:rsidRPr="003A6AEC" w:rsidTr="003712D3">
        <w:trPr>
          <w:trHeight w:val="3747"/>
        </w:trPr>
        <w:tc>
          <w:tcPr>
            <w:tcW w:w="69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535F92" w:rsidP="008C3090">
            <w:pPr>
              <w:spacing w:after="0" w:line="240" w:lineRule="auto"/>
              <w:rPr>
                <w:rFonts w:ascii="Times New Roman" w:eastAsia="Calibri" w:hAnsi="Times New Roman" w:cs="Times New Roman"/>
                <w:sz w:val="20"/>
                <w:szCs w:val="20"/>
                <w:lang w:val="kk-KZ" w:eastAsia="zh-CN"/>
              </w:rPr>
            </w:pPr>
            <w:r>
              <w:rPr>
                <w:rFonts w:ascii="Times New Roman" w:eastAsia="Calibri" w:hAnsi="Times New Roman" w:cs="Times New Roman"/>
                <w:sz w:val="20"/>
                <w:szCs w:val="20"/>
                <w:lang w:val="kk-KZ" w:eastAsia="zh-CN" w:bidi="ar"/>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hAnsi="Times New Roman" w:cs="Times New Roman"/>
                <w:color w:val="000000"/>
                <w:sz w:val="20"/>
                <w:szCs w:val="20"/>
              </w:rPr>
              <w:t>Сасыкова Айжан Орынтаевна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hAnsi="Times New Roman" w:cs="Times New Roman"/>
                <w:color w:val="000000"/>
                <w:sz w:val="20"/>
                <w:szCs w:val="20"/>
              </w:rPr>
              <w:t>Медицинская сестра для круглосуточного дежурства 1 ставка</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jc w:val="both"/>
              <w:rPr>
                <w:rFonts w:ascii="Times New Roman" w:eastAsia="Calibri" w:hAnsi="Times New Roman" w:cs="Times New Roman"/>
                <w:sz w:val="20"/>
                <w:szCs w:val="20"/>
                <w:lang w:val="kk-KZ" w:eastAsia="zh-CN"/>
              </w:rPr>
            </w:pPr>
            <w:r w:rsidRPr="003A6AEC">
              <w:rPr>
                <w:rFonts w:ascii="Times New Roman" w:hAnsi="Times New Roman" w:cs="Times New Roman"/>
                <w:color w:val="000000"/>
                <w:sz w:val="20"/>
                <w:szCs w:val="20"/>
              </w:rPr>
              <w:t>Среднее специальное. Усть-Каменогорское медицинское училище Минздрава КазССР - 1991</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val="kk-KZ" w:eastAsia="zh-CN"/>
              </w:rPr>
            </w:pPr>
            <w:r w:rsidRPr="003A6AEC">
              <w:rPr>
                <w:rFonts w:ascii="Times New Roman" w:eastAsia="Calibri" w:hAnsi="Times New Roman" w:cs="Times New Roman"/>
                <w:sz w:val="20"/>
                <w:szCs w:val="20"/>
                <w:lang w:val="kk-KZ" w:eastAsia="zh-CN"/>
              </w:rPr>
              <w:t>Свыше 25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eastAsia="Calibri" w:hAnsi="Times New Roman" w:cs="Times New Roman"/>
                <w:sz w:val="20"/>
                <w:szCs w:val="20"/>
                <w:lang w:eastAsia="zh-CN"/>
              </w:rPr>
              <w:t>№</w:t>
            </w:r>
            <w:r w:rsidRPr="003A6AEC">
              <w:rPr>
                <w:rFonts w:ascii="Times New Roman" w:eastAsia="Calibri" w:hAnsi="Times New Roman" w:cs="Times New Roman"/>
                <w:sz w:val="20"/>
                <w:szCs w:val="20"/>
                <w:lang w:val="kk-KZ" w:eastAsia="zh-CN"/>
              </w:rPr>
              <w:t>45971</w:t>
            </w:r>
            <w:r w:rsidRPr="003A6AEC">
              <w:rPr>
                <w:rFonts w:ascii="Times New Roman" w:eastAsia="Calibri" w:hAnsi="Times New Roman" w:cs="Times New Roman"/>
                <w:sz w:val="20"/>
                <w:szCs w:val="20"/>
                <w:lang w:eastAsia="zh-CN"/>
              </w:rPr>
              <w:t xml:space="preserve"> «Сестринское дело» по сертификационному циклу «</w:t>
            </w:r>
            <w:r w:rsidRPr="003A6AEC">
              <w:rPr>
                <w:rFonts w:ascii="Times New Roman" w:eastAsia="Calibri" w:hAnsi="Times New Roman" w:cs="Times New Roman"/>
                <w:sz w:val="20"/>
                <w:szCs w:val="20"/>
                <w:lang w:val="kk-KZ" w:eastAsia="zh-CN"/>
              </w:rPr>
              <w:t>Общие сестринские технологии</w:t>
            </w:r>
            <w:r w:rsidRPr="003A6AEC">
              <w:rPr>
                <w:rFonts w:ascii="Times New Roman" w:eastAsia="Calibri" w:hAnsi="Times New Roman" w:cs="Times New Roman"/>
                <w:sz w:val="20"/>
                <w:szCs w:val="20"/>
                <w:lang w:eastAsia="zh-CN"/>
              </w:rPr>
              <w:t>» в общем объеме 1</w:t>
            </w:r>
            <w:r w:rsidRPr="003A6AEC">
              <w:rPr>
                <w:rFonts w:ascii="Times New Roman" w:eastAsia="Calibri" w:hAnsi="Times New Roman" w:cs="Times New Roman"/>
                <w:sz w:val="20"/>
                <w:szCs w:val="20"/>
                <w:lang w:val="kk-KZ" w:eastAsia="zh-CN"/>
              </w:rPr>
              <w:t xml:space="preserve">20 </w:t>
            </w:r>
            <w:r w:rsidRPr="003A6AEC">
              <w:rPr>
                <w:rFonts w:ascii="Times New Roman" w:eastAsia="Calibri" w:hAnsi="Times New Roman" w:cs="Times New Roman"/>
                <w:sz w:val="20"/>
                <w:szCs w:val="20"/>
                <w:lang w:eastAsia="zh-CN"/>
              </w:rPr>
              <w:t xml:space="preserve">часов. С </w:t>
            </w:r>
            <w:r w:rsidRPr="003A6AEC">
              <w:rPr>
                <w:rFonts w:ascii="Times New Roman" w:eastAsia="Calibri" w:hAnsi="Times New Roman" w:cs="Times New Roman"/>
                <w:sz w:val="20"/>
                <w:szCs w:val="20"/>
                <w:lang w:val="kk-KZ" w:eastAsia="zh-CN"/>
              </w:rPr>
              <w:t>24 марта 06 апреля 2023</w:t>
            </w:r>
            <w:r w:rsidRPr="003A6AEC">
              <w:rPr>
                <w:rFonts w:ascii="Times New Roman" w:eastAsia="Calibri" w:hAnsi="Times New Roman" w:cs="Times New Roman"/>
                <w:sz w:val="20"/>
                <w:szCs w:val="20"/>
                <w:lang w:eastAsia="zh-CN"/>
              </w:rPr>
              <w:t xml:space="preserve"> года</w:t>
            </w:r>
            <w:r w:rsidRPr="003A6AEC">
              <w:rPr>
                <w:rFonts w:ascii="Times New Roman" w:eastAsia="Calibri" w:hAnsi="Times New Roman" w:cs="Times New Roman"/>
                <w:sz w:val="20"/>
                <w:szCs w:val="20"/>
                <w:lang w:val="kk-KZ" w:eastAsia="zh-CN"/>
              </w:rPr>
              <w:t xml:space="preserve">;   </w:t>
            </w:r>
            <w:r w:rsidRPr="003A6AEC">
              <w:rPr>
                <w:rFonts w:ascii="Times New Roman" w:eastAsia="Calibri" w:hAnsi="Times New Roman" w:cs="Times New Roman"/>
                <w:sz w:val="20"/>
                <w:szCs w:val="20"/>
                <w:lang w:eastAsia="zh-CN"/>
              </w:rPr>
              <w:t>№</w:t>
            </w:r>
            <w:r w:rsidRPr="003A6AEC">
              <w:rPr>
                <w:rFonts w:ascii="Times New Roman" w:eastAsia="Calibri" w:hAnsi="Times New Roman" w:cs="Times New Roman"/>
                <w:sz w:val="20"/>
                <w:szCs w:val="20"/>
                <w:lang w:val="kk-KZ" w:eastAsia="zh-CN"/>
              </w:rPr>
              <w:t xml:space="preserve">45502 </w:t>
            </w:r>
            <w:r w:rsidRPr="003A6AEC">
              <w:rPr>
                <w:rFonts w:ascii="Times New Roman" w:eastAsia="Calibri" w:hAnsi="Times New Roman" w:cs="Times New Roman"/>
                <w:sz w:val="20"/>
                <w:szCs w:val="20"/>
                <w:lang w:eastAsia="zh-CN"/>
              </w:rPr>
              <w:t xml:space="preserve">«Сестринское дело» по сертификационному циклу </w:t>
            </w:r>
            <w:r w:rsidRPr="003A6AEC">
              <w:rPr>
                <w:rFonts w:ascii="Times New Roman" w:eastAsia="Calibri" w:hAnsi="Times New Roman" w:cs="Times New Roman"/>
                <w:sz w:val="20"/>
                <w:szCs w:val="20"/>
                <w:lang w:val="kk-KZ" w:eastAsia="zh-CN"/>
              </w:rPr>
              <w:t>«Общие сестринские технологии</w:t>
            </w:r>
            <w:r w:rsidRPr="003A6AEC">
              <w:rPr>
                <w:rFonts w:ascii="Times New Roman" w:eastAsia="Calibri" w:hAnsi="Times New Roman" w:cs="Times New Roman"/>
                <w:sz w:val="20"/>
                <w:szCs w:val="20"/>
                <w:lang w:eastAsia="zh-CN"/>
              </w:rPr>
              <w:t>» в общем объеме 1</w:t>
            </w:r>
            <w:r w:rsidRPr="003A6AEC">
              <w:rPr>
                <w:rFonts w:ascii="Times New Roman" w:eastAsia="Calibri" w:hAnsi="Times New Roman" w:cs="Times New Roman"/>
                <w:sz w:val="20"/>
                <w:szCs w:val="20"/>
                <w:lang w:val="kk-KZ" w:eastAsia="zh-CN"/>
              </w:rPr>
              <w:t>20</w:t>
            </w:r>
            <w:r w:rsidRPr="003A6AEC">
              <w:rPr>
                <w:rFonts w:ascii="Times New Roman" w:eastAsia="Calibri" w:hAnsi="Times New Roman" w:cs="Times New Roman"/>
                <w:sz w:val="20"/>
                <w:szCs w:val="20"/>
                <w:lang w:eastAsia="zh-CN"/>
              </w:rPr>
              <w:t xml:space="preserve"> часов. </w:t>
            </w:r>
            <w:r w:rsidRPr="003A6AEC">
              <w:rPr>
                <w:rFonts w:ascii="Times New Roman" w:eastAsia="Calibri" w:hAnsi="Times New Roman" w:cs="Times New Roman"/>
                <w:sz w:val="20"/>
                <w:szCs w:val="20"/>
                <w:lang w:val="kk-KZ" w:eastAsia="zh-CN"/>
              </w:rPr>
              <w:t>С 19 октября по 02 ноября 2020</w:t>
            </w:r>
            <w:r w:rsidRPr="003A6AEC">
              <w:rPr>
                <w:rFonts w:ascii="Times New Roman" w:eastAsia="Calibri" w:hAnsi="Times New Roman" w:cs="Times New Roman"/>
                <w:sz w:val="20"/>
                <w:szCs w:val="20"/>
                <w:lang w:eastAsia="zh-CN"/>
              </w:rPr>
              <w:t xml:space="preserve"> года.</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jc w:val="center"/>
              <w:rPr>
                <w:rFonts w:ascii="Times New Roman" w:eastAsia="Calibri" w:hAnsi="Times New Roman" w:cs="Times New Roman"/>
                <w:sz w:val="20"/>
                <w:szCs w:val="20"/>
                <w:lang w:val="kk-KZ" w:eastAsia="zh-CN"/>
              </w:rPr>
            </w:pPr>
            <w:r w:rsidRPr="003A6AEC">
              <w:rPr>
                <w:rFonts w:ascii="Times New Roman" w:eastAsia="Calibri" w:hAnsi="Times New Roman" w:cs="Times New Roman"/>
                <w:sz w:val="20"/>
                <w:szCs w:val="20"/>
                <w:lang w:val="kk-KZ" w:eastAsia="zh-CN"/>
              </w:rPr>
              <w:t xml:space="preserve"> -</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5739B" w:rsidP="008C3090">
            <w:pPr>
              <w:spacing w:after="0" w:line="240" w:lineRule="auto"/>
              <w:rPr>
                <w:rFonts w:ascii="Times New Roman" w:eastAsia="Calibri" w:hAnsi="Times New Roman" w:cs="Times New Roman"/>
                <w:sz w:val="20"/>
                <w:szCs w:val="20"/>
                <w:lang w:eastAsia="zh-CN" w:bidi="ar"/>
              </w:rPr>
            </w:pPr>
            <w:r w:rsidRPr="003A6AEC">
              <w:rPr>
                <w:rFonts w:ascii="Times New Roman" w:hAnsi="Times New Roman" w:cs="Times New Roman"/>
                <w:color w:val="000000"/>
                <w:sz w:val="20"/>
                <w:szCs w:val="20"/>
              </w:rPr>
              <w:t>Выс</w:t>
            </w:r>
            <w:r w:rsidR="001F096B" w:rsidRPr="003A6AEC">
              <w:rPr>
                <w:rFonts w:ascii="Times New Roman" w:hAnsi="Times New Roman" w:cs="Times New Roman"/>
                <w:color w:val="000000"/>
                <w:sz w:val="20"/>
                <w:szCs w:val="20"/>
              </w:rPr>
              <w:t>шая</w:t>
            </w:r>
            <w:r w:rsidR="001F096B" w:rsidRPr="003A6AEC">
              <w:rPr>
                <w:rFonts w:ascii="Times New Roman" w:hAnsi="Times New Roman" w:cs="Times New Roman"/>
                <w:color w:val="000000"/>
                <w:sz w:val="20"/>
                <w:szCs w:val="20"/>
                <w:lang w:val="kk-KZ"/>
              </w:rPr>
              <w:t xml:space="preserve"> квалификационная категория </w:t>
            </w:r>
            <w:r w:rsidR="001F096B" w:rsidRPr="003A6AEC">
              <w:rPr>
                <w:rFonts w:ascii="Times New Roman" w:hAnsi="Times New Roman" w:cs="Times New Roman"/>
                <w:color w:val="000000"/>
                <w:sz w:val="20"/>
                <w:szCs w:val="20"/>
              </w:rPr>
              <w:t xml:space="preserve"> от 17.01.2025</w:t>
            </w:r>
            <w:r w:rsidR="001F096B" w:rsidRPr="003A6AEC">
              <w:rPr>
                <w:rFonts w:ascii="Times New Roman" w:hAnsi="Times New Roman" w:cs="Times New Roman"/>
                <w:color w:val="000000"/>
                <w:sz w:val="20"/>
                <w:szCs w:val="20"/>
                <w:lang w:val="kk-KZ"/>
              </w:rPr>
              <w:t xml:space="preserve"> </w:t>
            </w:r>
            <w:r w:rsidR="001F096B" w:rsidRPr="003A6AEC">
              <w:rPr>
                <w:rFonts w:ascii="Times New Roman" w:eastAsia="Calibri" w:hAnsi="Times New Roman" w:cs="Times New Roman"/>
                <w:sz w:val="20"/>
                <w:szCs w:val="20"/>
                <w:lang w:eastAsia="zh-CN" w:bidi="ar"/>
              </w:rPr>
              <w:t>Сестринское дело</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kk-KZ" w:eastAsia="zh-CN" w:bidi="ar"/>
              </w:rPr>
              <w:t>30</w:t>
            </w:r>
            <w:r w:rsidRPr="003A6AEC">
              <w:rPr>
                <w:rFonts w:ascii="Times New Roman" w:eastAsia="Calibri" w:hAnsi="Times New Roman" w:cs="Times New Roman"/>
                <w:sz w:val="20"/>
                <w:szCs w:val="20"/>
                <w:lang w:eastAsia="zh-CN" w:bidi="ar"/>
              </w:rPr>
              <w:t xml:space="preserve">  от </w:t>
            </w:r>
            <w:r w:rsidRPr="003A6AEC">
              <w:rPr>
                <w:rFonts w:ascii="Times New Roman" w:eastAsia="Calibri" w:hAnsi="Times New Roman" w:cs="Times New Roman"/>
                <w:sz w:val="20"/>
                <w:szCs w:val="20"/>
                <w:lang w:val="kk-KZ" w:eastAsia="zh-CN" w:bidi="ar"/>
              </w:rPr>
              <w:t>17.01.2025</w:t>
            </w:r>
            <w:r w:rsidRPr="003A6AEC">
              <w:rPr>
                <w:rFonts w:ascii="Times New Roman" w:eastAsia="Calibri" w:hAnsi="Times New Roman" w:cs="Times New Roman"/>
                <w:sz w:val="20"/>
                <w:szCs w:val="20"/>
                <w:lang w:eastAsia="zh-CN" w:bidi="ar"/>
              </w:rPr>
              <w:t>.</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val="kk-KZ" w:eastAsia="zh-CN" w:bidi="ar"/>
              </w:rPr>
              <w:t>Регистр</w:t>
            </w:r>
          </w:p>
          <w:p w:rsidR="001F096B" w:rsidRPr="003A6AEC" w:rsidRDefault="001F096B" w:rsidP="008C3090">
            <w:pPr>
              <w:spacing w:after="0" w:line="240" w:lineRule="auto"/>
              <w:rPr>
                <w:rFonts w:ascii="Times New Roman" w:eastAsia="Calibri" w:hAnsi="Times New Roman" w:cs="Times New Roman"/>
                <w:sz w:val="20"/>
                <w:szCs w:val="20"/>
                <w:lang w:val="kk-KZ" w:eastAsia="zh-CN"/>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en-US" w:eastAsia="zh-CN" w:bidi="ar"/>
              </w:rPr>
              <w:t>KZ</w:t>
            </w:r>
            <w:r w:rsidRPr="003A6AEC">
              <w:rPr>
                <w:rFonts w:ascii="Times New Roman" w:eastAsia="Calibri" w:hAnsi="Times New Roman" w:cs="Times New Roman"/>
                <w:sz w:val="20"/>
                <w:szCs w:val="20"/>
                <w:lang w:val="kk-KZ" w:eastAsia="zh-CN" w:bidi="ar"/>
              </w:rPr>
              <w:t>08</w:t>
            </w:r>
            <w:r w:rsidRPr="003A6AEC">
              <w:rPr>
                <w:rFonts w:ascii="Times New Roman" w:eastAsia="Calibri" w:hAnsi="Times New Roman" w:cs="Times New Roman"/>
                <w:sz w:val="20"/>
                <w:szCs w:val="20"/>
                <w:lang w:val="en-US" w:eastAsia="zh-CN" w:bidi="ar"/>
              </w:rPr>
              <w:t>VBM</w:t>
            </w:r>
            <w:r w:rsidRPr="003A6AEC">
              <w:rPr>
                <w:rFonts w:ascii="Times New Roman" w:eastAsia="Calibri" w:hAnsi="Times New Roman" w:cs="Times New Roman"/>
                <w:sz w:val="20"/>
                <w:szCs w:val="20"/>
                <w:lang w:val="kk-KZ" w:eastAsia="zh-CN" w:bidi="ar"/>
              </w:rPr>
              <w:t>02631310</w:t>
            </w:r>
          </w:p>
        </w:tc>
      </w:tr>
      <w:tr w:rsidR="001F096B" w:rsidRPr="003A6AEC" w:rsidTr="003712D3">
        <w:trPr>
          <w:trHeight w:val="935"/>
        </w:trPr>
        <w:tc>
          <w:tcPr>
            <w:tcW w:w="69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535F92" w:rsidP="008C3090">
            <w:pPr>
              <w:spacing w:after="0" w:line="240" w:lineRule="auto"/>
              <w:rPr>
                <w:rFonts w:ascii="Times New Roman" w:eastAsia="Calibri" w:hAnsi="Times New Roman" w:cs="Times New Roman"/>
                <w:sz w:val="20"/>
                <w:szCs w:val="20"/>
                <w:lang w:val="kk-KZ" w:eastAsia="zh-CN" w:bidi="ar"/>
              </w:rPr>
            </w:pPr>
            <w:r>
              <w:rPr>
                <w:rFonts w:ascii="Times New Roman" w:eastAsia="Calibri" w:hAnsi="Times New Roman" w:cs="Times New Roman"/>
                <w:sz w:val="20"/>
                <w:szCs w:val="20"/>
                <w:lang w:val="kk-KZ" w:eastAsia="zh-CN" w:bidi="ar"/>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hAnsi="Times New Roman" w:cs="Times New Roman"/>
                <w:color w:val="000000"/>
                <w:sz w:val="20"/>
                <w:szCs w:val="20"/>
              </w:rPr>
              <w:t>Шериязданова Жанар Дуйсеновна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hAnsi="Times New Roman" w:cs="Times New Roman"/>
                <w:color w:val="000000"/>
                <w:sz w:val="20"/>
                <w:szCs w:val="20"/>
              </w:rPr>
              <w:t>Медицинская сестра для круглосуточного дежурства 1 ставка</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jc w:val="both"/>
              <w:rPr>
                <w:rFonts w:ascii="Times New Roman" w:eastAsia="Calibri" w:hAnsi="Times New Roman" w:cs="Times New Roman"/>
                <w:sz w:val="20"/>
                <w:szCs w:val="20"/>
                <w:lang w:val="kk-KZ" w:eastAsia="zh-CN" w:bidi="ar"/>
              </w:rPr>
            </w:pPr>
            <w:r w:rsidRPr="003A6AEC">
              <w:rPr>
                <w:rFonts w:ascii="Times New Roman" w:hAnsi="Times New Roman" w:cs="Times New Roman"/>
                <w:color w:val="000000"/>
                <w:sz w:val="20"/>
                <w:szCs w:val="20"/>
              </w:rPr>
              <w:t>Среднее специальное. Усть-Каменогорское медицинское училище Минздрава КазССР - 1988</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val="kk-KZ" w:eastAsia="zh-CN"/>
              </w:rPr>
            </w:pPr>
            <w:r w:rsidRPr="003A6AEC">
              <w:rPr>
                <w:rFonts w:ascii="Times New Roman" w:eastAsia="Calibri" w:hAnsi="Times New Roman" w:cs="Times New Roman"/>
                <w:sz w:val="20"/>
                <w:szCs w:val="20"/>
                <w:lang w:val="kk-KZ" w:eastAsia="zh-CN"/>
              </w:rPr>
              <w:t>19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eastAsia="Calibri" w:hAnsi="Times New Roman" w:cs="Times New Roman"/>
                <w:sz w:val="20"/>
                <w:szCs w:val="20"/>
                <w:lang w:eastAsia="zh-CN"/>
              </w:rPr>
              <w:t>№</w:t>
            </w:r>
            <w:r w:rsidRPr="003A6AEC">
              <w:rPr>
                <w:rFonts w:ascii="Times New Roman" w:eastAsia="Calibri" w:hAnsi="Times New Roman" w:cs="Times New Roman"/>
                <w:sz w:val="20"/>
                <w:szCs w:val="20"/>
                <w:lang w:val="kk-KZ" w:eastAsia="zh-CN"/>
              </w:rPr>
              <w:t xml:space="preserve">1210 С </w:t>
            </w:r>
            <w:r w:rsidRPr="003A6AEC">
              <w:rPr>
                <w:rFonts w:ascii="Times New Roman" w:eastAsia="Calibri" w:hAnsi="Times New Roman" w:cs="Times New Roman"/>
                <w:sz w:val="20"/>
                <w:szCs w:val="20"/>
                <w:lang w:eastAsia="zh-CN"/>
              </w:rPr>
              <w:t xml:space="preserve"> «Сестринское дело» по сертификационному циклу «</w:t>
            </w:r>
            <w:r w:rsidRPr="003A6AEC">
              <w:rPr>
                <w:rFonts w:ascii="Times New Roman" w:eastAsia="Calibri" w:hAnsi="Times New Roman" w:cs="Times New Roman"/>
                <w:sz w:val="20"/>
                <w:szCs w:val="20"/>
                <w:lang w:val="kk-KZ" w:eastAsia="zh-CN"/>
              </w:rPr>
              <w:t>Инфекционный контроль, Роль медицинской сестры в профилактике внутрибольничной инфекции</w:t>
            </w:r>
            <w:r w:rsidRPr="003A6AEC">
              <w:rPr>
                <w:rFonts w:ascii="Times New Roman" w:eastAsia="Calibri" w:hAnsi="Times New Roman" w:cs="Times New Roman"/>
                <w:sz w:val="20"/>
                <w:szCs w:val="20"/>
                <w:lang w:eastAsia="zh-CN"/>
              </w:rPr>
              <w:t>» в общем объеме 1</w:t>
            </w:r>
            <w:r w:rsidRPr="003A6AEC">
              <w:rPr>
                <w:rFonts w:ascii="Times New Roman" w:eastAsia="Calibri" w:hAnsi="Times New Roman" w:cs="Times New Roman"/>
                <w:sz w:val="20"/>
                <w:szCs w:val="20"/>
                <w:lang w:val="kk-KZ" w:eastAsia="zh-CN"/>
              </w:rPr>
              <w:t xml:space="preserve">08 </w:t>
            </w:r>
            <w:r w:rsidRPr="003A6AEC">
              <w:rPr>
                <w:rFonts w:ascii="Times New Roman" w:eastAsia="Calibri" w:hAnsi="Times New Roman" w:cs="Times New Roman"/>
                <w:sz w:val="20"/>
                <w:szCs w:val="20"/>
                <w:lang w:eastAsia="zh-CN"/>
              </w:rPr>
              <w:t xml:space="preserve">часов. С </w:t>
            </w:r>
            <w:r w:rsidRPr="003A6AEC">
              <w:rPr>
                <w:rFonts w:ascii="Times New Roman" w:eastAsia="Calibri" w:hAnsi="Times New Roman" w:cs="Times New Roman"/>
                <w:sz w:val="20"/>
                <w:szCs w:val="20"/>
                <w:lang w:val="kk-KZ" w:eastAsia="zh-CN"/>
              </w:rPr>
              <w:t>03 по 20 августа 2020</w:t>
            </w:r>
            <w:r w:rsidRPr="003A6AEC">
              <w:rPr>
                <w:rFonts w:ascii="Times New Roman" w:eastAsia="Calibri" w:hAnsi="Times New Roman" w:cs="Times New Roman"/>
                <w:sz w:val="20"/>
                <w:szCs w:val="20"/>
                <w:lang w:eastAsia="zh-CN"/>
              </w:rPr>
              <w:t xml:space="preserve"> года</w:t>
            </w:r>
            <w:r w:rsidRPr="003A6AEC">
              <w:rPr>
                <w:rFonts w:ascii="Times New Roman" w:eastAsia="Calibri" w:hAnsi="Times New Roman" w:cs="Times New Roman"/>
                <w:sz w:val="20"/>
                <w:szCs w:val="20"/>
                <w:lang w:val="kk-KZ" w:eastAsia="zh-CN"/>
              </w:rPr>
              <w:t xml:space="preserve">;   </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jc w:val="center"/>
              <w:rPr>
                <w:rFonts w:ascii="Times New Roman" w:eastAsia="Calibri" w:hAnsi="Times New Roman" w:cs="Times New Roman"/>
                <w:sz w:val="20"/>
                <w:szCs w:val="20"/>
                <w:lang w:val="kk-KZ" w:eastAsia="zh-CN"/>
              </w:rPr>
            </w:pPr>
            <w:r w:rsidRPr="003A6AEC">
              <w:rPr>
                <w:rFonts w:ascii="Times New Roman" w:eastAsia="Calibri" w:hAnsi="Times New Roman" w:cs="Times New Roman"/>
                <w:sz w:val="20"/>
                <w:szCs w:val="20"/>
                <w:lang w:val="kk-KZ" w:eastAsia="zh-CN"/>
              </w:rPr>
              <w:t>-</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5739B" w:rsidP="008C3090">
            <w:pPr>
              <w:spacing w:after="0" w:line="240" w:lineRule="auto"/>
              <w:rPr>
                <w:rFonts w:ascii="Times New Roman" w:eastAsia="Calibri" w:hAnsi="Times New Roman" w:cs="Times New Roman"/>
                <w:sz w:val="20"/>
                <w:szCs w:val="20"/>
                <w:lang w:eastAsia="zh-CN" w:bidi="ar"/>
              </w:rPr>
            </w:pPr>
            <w:r w:rsidRPr="003A6AEC">
              <w:rPr>
                <w:rFonts w:ascii="Times New Roman" w:hAnsi="Times New Roman" w:cs="Times New Roman"/>
                <w:color w:val="000000"/>
                <w:sz w:val="20"/>
                <w:szCs w:val="20"/>
                <w:lang w:val="kk-KZ"/>
              </w:rPr>
              <w:t>Вы</w:t>
            </w:r>
            <w:r w:rsidR="001F096B" w:rsidRPr="003A6AEC">
              <w:rPr>
                <w:rFonts w:ascii="Times New Roman" w:hAnsi="Times New Roman" w:cs="Times New Roman"/>
                <w:color w:val="000000"/>
                <w:sz w:val="20"/>
                <w:szCs w:val="20"/>
              </w:rPr>
              <w:t>шая</w:t>
            </w:r>
            <w:r w:rsidR="001F096B" w:rsidRPr="003A6AEC">
              <w:rPr>
                <w:rFonts w:ascii="Times New Roman" w:hAnsi="Times New Roman" w:cs="Times New Roman"/>
                <w:color w:val="000000"/>
                <w:sz w:val="20"/>
                <w:szCs w:val="20"/>
                <w:lang w:val="kk-KZ"/>
              </w:rPr>
              <w:t xml:space="preserve"> квалификационная категория </w:t>
            </w:r>
            <w:r w:rsidR="001F096B" w:rsidRPr="003A6AEC">
              <w:rPr>
                <w:rFonts w:ascii="Times New Roman" w:hAnsi="Times New Roman" w:cs="Times New Roman"/>
                <w:color w:val="000000"/>
                <w:sz w:val="20"/>
                <w:szCs w:val="20"/>
              </w:rPr>
              <w:t xml:space="preserve"> от </w:t>
            </w:r>
            <w:r w:rsidR="001F096B" w:rsidRPr="003A6AEC">
              <w:rPr>
                <w:rFonts w:ascii="Times New Roman" w:hAnsi="Times New Roman" w:cs="Times New Roman"/>
                <w:color w:val="000000"/>
                <w:sz w:val="20"/>
                <w:szCs w:val="20"/>
                <w:lang w:val="kk-KZ"/>
              </w:rPr>
              <w:t xml:space="preserve">18.11.2020  </w:t>
            </w:r>
            <w:r w:rsidR="001F096B" w:rsidRPr="003A6AEC">
              <w:rPr>
                <w:rFonts w:ascii="Times New Roman" w:eastAsia="Calibri" w:hAnsi="Times New Roman" w:cs="Times New Roman"/>
                <w:sz w:val="20"/>
                <w:szCs w:val="20"/>
                <w:lang w:eastAsia="zh-CN" w:bidi="ar"/>
              </w:rPr>
              <w:t>Сестринское дело</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kk-KZ" w:eastAsia="zh-CN" w:bidi="ar"/>
              </w:rPr>
              <w:t>25</w:t>
            </w:r>
            <w:r w:rsidRPr="003A6AEC">
              <w:rPr>
                <w:rFonts w:ascii="Times New Roman" w:eastAsia="Calibri" w:hAnsi="Times New Roman" w:cs="Times New Roman"/>
                <w:sz w:val="20"/>
                <w:szCs w:val="20"/>
                <w:lang w:eastAsia="zh-CN" w:bidi="ar"/>
              </w:rPr>
              <w:t xml:space="preserve">  от </w:t>
            </w:r>
            <w:r w:rsidRPr="003A6AEC">
              <w:rPr>
                <w:rFonts w:ascii="Times New Roman" w:eastAsia="Calibri" w:hAnsi="Times New Roman" w:cs="Times New Roman"/>
                <w:sz w:val="20"/>
                <w:szCs w:val="20"/>
                <w:lang w:val="kk-KZ" w:eastAsia="zh-CN" w:bidi="ar"/>
              </w:rPr>
              <w:t>18.11.2020 г</w:t>
            </w:r>
            <w:r w:rsidRPr="003A6AEC">
              <w:rPr>
                <w:rFonts w:ascii="Times New Roman" w:eastAsia="Calibri" w:hAnsi="Times New Roman" w:cs="Times New Roman"/>
                <w:sz w:val="20"/>
                <w:szCs w:val="20"/>
                <w:lang w:eastAsia="zh-CN" w:bidi="ar"/>
              </w:rPr>
              <w:t>.</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val="kk-KZ" w:eastAsia="zh-CN" w:bidi="ar"/>
              </w:rPr>
              <w:t>Регистр</w:t>
            </w:r>
          </w:p>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en-US" w:eastAsia="zh-CN" w:bidi="ar"/>
              </w:rPr>
              <w:t>KZ</w:t>
            </w:r>
            <w:r w:rsidRPr="003A6AEC">
              <w:rPr>
                <w:rFonts w:ascii="Times New Roman" w:eastAsia="Calibri" w:hAnsi="Times New Roman" w:cs="Times New Roman"/>
                <w:sz w:val="20"/>
                <w:szCs w:val="20"/>
                <w:lang w:val="kk-KZ" w:eastAsia="zh-CN" w:bidi="ar"/>
              </w:rPr>
              <w:t>22</w:t>
            </w:r>
            <w:r w:rsidRPr="003A6AEC">
              <w:rPr>
                <w:rFonts w:ascii="Times New Roman" w:eastAsia="Calibri" w:hAnsi="Times New Roman" w:cs="Times New Roman"/>
                <w:sz w:val="20"/>
                <w:szCs w:val="20"/>
                <w:lang w:val="en-US" w:eastAsia="zh-CN" w:bidi="ar"/>
              </w:rPr>
              <w:t>VBM</w:t>
            </w:r>
            <w:r w:rsidRPr="003A6AEC">
              <w:rPr>
                <w:rFonts w:ascii="Times New Roman" w:eastAsia="Calibri" w:hAnsi="Times New Roman" w:cs="Times New Roman"/>
                <w:sz w:val="20"/>
                <w:szCs w:val="20"/>
                <w:lang w:val="kk-KZ" w:eastAsia="zh-CN" w:bidi="ar"/>
              </w:rPr>
              <w:t>01279848</w:t>
            </w:r>
          </w:p>
        </w:tc>
      </w:tr>
      <w:tr w:rsidR="001F096B" w:rsidRPr="003A6AEC" w:rsidTr="003712D3">
        <w:trPr>
          <w:trHeight w:val="845"/>
        </w:trPr>
        <w:tc>
          <w:tcPr>
            <w:tcW w:w="69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535F92" w:rsidP="008C3090">
            <w:pPr>
              <w:spacing w:after="0" w:line="240" w:lineRule="auto"/>
              <w:rPr>
                <w:rFonts w:ascii="Times New Roman" w:eastAsia="Calibri" w:hAnsi="Times New Roman" w:cs="Times New Roman"/>
                <w:sz w:val="20"/>
                <w:szCs w:val="20"/>
                <w:lang w:val="kk-KZ" w:eastAsia="zh-CN" w:bidi="ar"/>
              </w:rPr>
            </w:pPr>
            <w:r>
              <w:rPr>
                <w:rFonts w:ascii="Times New Roman" w:eastAsia="Calibri" w:hAnsi="Times New Roman" w:cs="Times New Roman"/>
                <w:sz w:val="20"/>
                <w:szCs w:val="20"/>
                <w:lang w:val="kk-KZ" w:eastAsia="zh-CN" w:bidi="ar"/>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hAnsi="Times New Roman" w:cs="Times New Roman"/>
                <w:color w:val="000000"/>
                <w:sz w:val="20"/>
                <w:szCs w:val="20"/>
              </w:rPr>
              <w:t>Жаксыбаева Зауреш Кенесовна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val="en-US" w:eastAsia="zh-CN" w:bidi="ar"/>
              </w:rPr>
            </w:pPr>
            <w:r w:rsidRPr="003A6AEC">
              <w:rPr>
                <w:rFonts w:ascii="Times New Roman" w:hAnsi="Times New Roman" w:cs="Times New Roman"/>
                <w:color w:val="000000"/>
                <w:sz w:val="20"/>
                <w:szCs w:val="20"/>
              </w:rPr>
              <w:t>Медсестра физиотерапии              0,5 совместитель</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hAnsi="Times New Roman" w:cs="Times New Roman"/>
                <w:color w:val="000000"/>
                <w:sz w:val="20"/>
                <w:szCs w:val="20"/>
              </w:rPr>
              <w:t>Среднее специальное. Усть-Каменогорское медицинское училище Минздрава КазССР - 1984</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val="kk-KZ" w:eastAsia="zh-CN"/>
              </w:rPr>
            </w:pPr>
            <w:r w:rsidRPr="003A6AEC">
              <w:rPr>
                <w:rFonts w:ascii="Times New Roman" w:eastAsia="Calibri" w:hAnsi="Times New Roman" w:cs="Times New Roman"/>
                <w:sz w:val="20"/>
                <w:szCs w:val="20"/>
                <w:lang w:val="kk-KZ" w:eastAsia="zh-CN"/>
              </w:rPr>
              <w:t>Свыше 25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eastAsia="Calibri" w:hAnsi="Times New Roman" w:cs="Times New Roman"/>
                <w:sz w:val="20"/>
                <w:szCs w:val="20"/>
                <w:lang w:eastAsia="zh-CN"/>
              </w:rPr>
              <w:t>№</w:t>
            </w:r>
            <w:r w:rsidRPr="003A6AEC">
              <w:rPr>
                <w:rFonts w:ascii="Times New Roman" w:eastAsia="Calibri" w:hAnsi="Times New Roman" w:cs="Times New Roman"/>
                <w:sz w:val="20"/>
                <w:szCs w:val="20"/>
                <w:lang w:val="kk-KZ" w:eastAsia="zh-CN"/>
              </w:rPr>
              <w:t xml:space="preserve">41960  </w:t>
            </w:r>
            <w:r w:rsidRPr="003A6AEC">
              <w:rPr>
                <w:rFonts w:ascii="Times New Roman" w:eastAsia="Calibri" w:hAnsi="Times New Roman" w:cs="Times New Roman"/>
                <w:sz w:val="20"/>
                <w:szCs w:val="20"/>
                <w:lang w:eastAsia="zh-CN"/>
              </w:rPr>
              <w:t xml:space="preserve"> «Сестринское дело» по сертификационному циклу </w:t>
            </w:r>
            <w:r w:rsidRPr="003A6AEC">
              <w:rPr>
                <w:rFonts w:ascii="Times New Roman" w:eastAsia="Calibri" w:hAnsi="Times New Roman" w:cs="Times New Roman"/>
                <w:sz w:val="20"/>
                <w:szCs w:val="20"/>
                <w:lang w:val="kk-KZ" w:eastAsia="zh-CN"/>
              </w:rPr>
              <w:t>«Избранные вопросы физиотерапии</w:t>
            </w:r>
            <w:r w:rsidRPr="003A6AEC">
              <w:rPr>
                <w:rFonts w:ascii="Times New Roman" w:eastAsia="Calibri" w:hAnsi="Times New Roman" w:cs="Times New Roman"/>
                <w:sz w:val="20"/>
                <w:szCs w:val="20"/>
                <w:lang w:eastAsia="zh-CN"/>
              </w:rPr>
              <w:t>» в общем объеме 1</w:t>
            </w:r>
            <w:r w:rsidRPr="003A6AEC">
              <w:rPr>
                <w:rFonts w:ascii="Times New Roman" w:eastAsia="Calibri" w:hAnsi="Times New Roman" w:cs="Times New Roman"/>
                <w:sz w:val="20"/>
                <w:szCs w:val="20"/>
                <w:lang w:val="kk-KZ" w:eastAsia="zh-CN"/>
              </w:rPr>
              <w:t xml:space="preserve">08 </w:t>
            </w:r>
            <w:r w:rsidRPr="003A6AEC">
              <w:rPr>
                <w:rFonts w:ascii="Times New Roman" w:eastAsia="Calibri" w:hAnsi="Times New Roman" w:cs="Times New Roman"/>
                <w:sz w:val="20"/>
                <w:szCs w:val="20"/>
                <w:lang w:eastAsia="zh-CN"/>
              </w:rPr>
              <w:t xml:space="preserve">часов. С </w:t>
            </w:r>
            <w:r w:rsidRPr="003A6AEC">
              <w:rPr>
                <w:rFonts w:ascii="Times New Roman" w:eastAsia="Calibri" w:hAnsi="Times New Roman" w:cs="Times New Roman"/>
                <w:sz w:val="20"/>
                <w:szCs w:val="20"/>
                <w:lang w:val="kk-KZ" w:eastAsia="zh-CN"/>
              </w:rPr>
              <w:t>10 по 23 октября 2019</w:t>
            </w:r>
            <w:r w:rsidRPr="003A6AEC">
              <w:rPr>
                <w:rFonts w:ascii="Times New Roman" w:eastAsia="Calibri" w:hAnsi="Times New Roman" w:cs="Times New Roman"/>
                <w:sz w:val="20"/>
                <w:szCs w:val="20"/>
                <w:lang w:eastAsia="zh-CN"/>
              </w:rPr>
              <w:t xml:space="preserve"> года</w:t>
            </w:r>
            <w:r w:rsidRPr="003A6AEC">
              <w:rPr>
                <w:rFonts w:ascii="Times New Roman" w:eastAsia="Calibri" w:hAnsi="Times New Roman" w:cs="Times New Roman"/>
                <w:sz w:val="20"/>
                <w:szCs w:val="20"/>
                <w:lang w:val="kk-KZ" w:eastAsia="zh-CN"/>
              </w:rPr>
              <w:t xml:space="preserve">;   </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jc w:val="center"/>
              <w:rPr>
                <w:rFonts w:ascii="Times New Roman" w:eastAsia="Calibri" w:hAnsi="Times New Roman" w:cs="Times New Roman"/>
                <w:sz w:val="20"/>
                <w:szCs w:val="20"/>
                <w:lang w:val="kk-KZ" w:eastAsia="zh-CN"/>
              </w:rPr>
            </w:pPr>
            <w:r w:rsidRPr="003A6AEC">
              <w:rPr>
                <w:rFonts w:ascii="Times New Roman" w:eastAsia="Calibri" w:hAnsi="Times New Roman" w:cs="Times New Roman"/>
                <w:sz w:val="20"/>
                <w:szCs w:val="20"/>
                <w:lang w:val="kk-KZ" w:eastAsia="zh-CN"/>
              </w:rPr>
              <w:t>-</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hAnsi="Times New Roman" w:cs="Times New Roman"/>
                <w:color w:val="000000"/>
                <w:sz w:val="20"/>
                <w:szCs w:val="20"/>
              </w:rPr>
              <w:t>Высшая</w:t>
            </w:r>
            <w:r w:rsidRPr="003A6AEC">
              <w:rPr>
                <w:rFonts w:ascii="Times New Roman" w:hAnsi="Times New Roman" w:cs="Times New Roman"/>
                <w:color w:val="000000"/>
                <w:sz w:val="20"/>
                <w:szCs w:val="20"/>
                <w:lang w:val="kk-KZ"/>
              </w:rPr>
              <w:t xml:space="preserve"> квалификационная категория </w:t>
            </w:r>
            <w:r w:rsidRPr="003A6AEC">
              <w:rPr>
                <w:rFonts w:ascii="Times New Roman" w:hAnsi="Times New Roman" w:cs="Times New Roman"/>
                <w:color w:val="000000"/>
                <w:sz w:val="20"/>
                <w:szCs w:val="20"/>
              </w:rPr>
              <w:t xml:space="preserve"> от </w:t>
            </w:r>
            <w:r w:rsidRPr="003A6AEC">
              <w:rPr>
                <w:rFonts w:ascii="Times New Roman" w:hAnsi="Times New Roman" w:cs="Times New Roman"/>
                <w:color w:val="000000"/>
                <w:sz w:val="20"/>
                <w:szCs w:val="20"/>
                <w:lang w:val="kk-KZ"/>
              </w:rPr>
              <w:t xml:space="preserve">12.12.2024  </w:t>
            </w:r>
            <w:r w:rsidRPr="003A6AEC">
              <w:rPr>
                <w:rFonts w:ascii="Times New Roman" w:eastAsia="Calibri" w:hAnsi="Times New Roman" w:cs="Times New Roman"/>
                <w:sz w:val="20"/>
                <w:szCs w:val="20"/>
                <w:lang w:eastAsia="zh-CN" w:bidi="ar"/>
              </w:rPr>
              <w:t>Сестринское дело</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kk-KZ" w:eastAsia="zh-CN" w:bidi="ar"/>
              </w:rPr>
              <w:t>509</w:t>
            </w:r>
            <w:r w:rsidRPr="003A6AEC">
              <w:rPr>
                <w:rFonts w:ascii="Times New Roman" w:eastAsia="Calibri" w:hAnsi="Times New Roman" w:cs="Times New Roman"/>
                <w:sz w:val="20"/>
                <w:szCs w:val="20"/>
                <w:lang w:eastAsia="zh-CN" w:bidi="ar"/>
              </w:rPr>
              <w:t xml:space="preserve">  от </w:t>
            </w:r>
            <w:r w:rsidRPr="003A6AEC">
              <w:rPr>
                <w:rFonts w:ascii="Times New Roman" w:eastAsia="Calibri" w:hAnsi="Times New Roman" w:cs="Times New Roman"/>
                <w:sz w:val="20"/>
                <w:szCs w:val="20"/>
                <w:lang w:val="kk-KZ" w:eastAsia="zh-CN" w:bidi="ar"/>
              </w:rPr>
              <w:t>12.12.2024 г</w:t>
            </w:r>
            <w:r w:rsidRPr="003A6AEC">
              <w:rPr>
                <w:rFonts w:ascii="Times New Roman" w:eastAsia="Calibri" w:hAnsi="Times New Roman" w:cs="Times New Roman"/>
                <w:sz w:val="20"/>
                <w:szCs w:val="20"/>
                <w:lang w:eastAsia="zh-CN" w:bidi="ar"/>
              </w:rPr>
              <w:t>.</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val="kk-KZ" w:eastAsia="zh-CN" w:bidi="ar"/>
              </w:rPr>
              <w:t>Регистр</w:t>
            </w:r>
          </w:p>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en-US" w:eastAsia="zh-CN" w:bidi="ar"/>
              </w:rPr>
              <w:t>KZ</w:t>
            </w:r>
            <w:r w:rsidRPr="003A6AEC">
              <w:rPr>
                <w:rFonts w:ascii="Times New Roman" w:eastAsia="Calibri" w:hAnsi="Times New Roman" w:cs="Times New Roman"/>
                <w:sz w:val="20"/>
                <w:szCs w:val="20"/>
                <w:lang w:val="kk-KZ" w:eastAsia="zh-CN" w:bidi="ar"/>
              </w:rPr>
              <w:t>15</w:t>
            </w:r>
            <w:r w:rsidRPr="003A6AEC">
              <w:rPr>
                <w:rFonts w:ascii="Times New Roman" w:eastAsia="Calibri" w:hAnsi="Times New Roman" w:cs="Times New Roman"/>
                <w:sz w:val="20"/>
                <w:szCs w:val="20"/>
                <w:lang w:val="en-US" w:eastAsia="zh-CN" w:bidi="ar"/>
              </w:rPr>
              <w:t>VBM</w:t>
            </w:r>
            <w:r w:rsidRPr="003A6AEC">
              <w:rPr>
                <w:rFonts w:ascii="Times New Roman" w:eastAsia="Calibri" w:hAnsi="Times New Roman" w:cs="Times New Roman"/>
                <w:sz w:val="20"/>
                <w:szCs w:val="20"/>
                <w:lang w:val="kk-KZ" w:eastAsia="zh-CN" w:bidi="ar"/>
              </w:rPr>
              <w:t>02590735</w:t>
            </w:r>
          </w:p>
        </w:tc>
      </w:tr>
      <w:tr w:rsidR="001F096B" w:rsidRPr="003A6AEC" w:rsidTr="003712D3">
        <w:trPr>
          <w:trHeight w:val="4030"/>
        </w:trPr>
        <w:tc>
          <w:tcPr>
            <w:tcW w:w="69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535F92" w:rsidP="008C3090">
            <w:pPr>
              <w:spacing w:after="0" w:line="240" w:lineRule="auto"/>
              <w:rPr>
                <w:rFonts w:ascii="Times New Roman" w:eastAsia="Calibri" w:hAnsi="Times New Roman" w:cs="Times New Roman"/>
                <w:sz w:val="20"/>
                <w:szCs w:val="20"/>
                <w:lang w:val="kk-KZ" w:eastAsia="zh-CN" w:bidi="ar"/>
              </w:rPr>
            </w:pPr>
            <w:r>
              <w:rPr>
                <w:rFonts w:ascii="Times New Roman" w:eastAsia="Calibri" w:hAnsi="Times New Roman" w:cs="Times New Roman"/>
                <w:sz w:val="20"/>
                <w:szCs w:val="20"/>
                <w:lang w:val="kk-KZ" w:eastAsia="zh-CN" w:bidi="ar"/>
              </w:rPr>
              <w:lastRenderedPageBreak/>
              <w:t>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hAnsi="Times New Roman" w:cs="Times New Roman"/>
                <w:color w:val="000000"/>
                <w:sz w:val="20"/>
                <w:szCs w:val="20"/>
              </w:rPr>
              <w:t>Чиныбаева Алтын Даутбековна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val="en-US" w:eastAsia="zh-CN" w:bidi="ar"/>
              </w:rPr>
            </w:pPr>
            <w:r w:rsidRPr="003A6AEC">
              <w:rPr>
                <w:rFonts w:ascii="Times New Roman" w:hAnsi="Times New Roman" w:cs="Times New Roman"/>
                <w:color w:val="000000"/>
                <w:sz w:val="20"/>
                <w:szCs w:val="20"/>
                <w:lang w:val="kk-KZ"/>
              </w:rPr>
              <w:t xml:space="preserve">Врач - </w:t>
            </w:r>
            <w:r w:rsidRPr="003A6AEC">
              <w:rPr>
                <w:rFonts w:ascii="Times New Roman" w:hAnsi="Times New Roman" w:cs="Times New Roman"/>
                <w:color w:val="000000"/>
                <w:sz w:val="20"/>
                <w:szCs w:val="20"/>
              </w:rPr>
              <w:t>Невропатолог             0,5 совместитель</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hAnsi="Times New Roman" w:cs="Times New Roman"/>
                <w:color w:val="000000"/>
                <w:sz w:val="20"/>
                <w:szCs w:val="20"/>
              </w:rPr>
              <w:t>Высшее. Семипалатинский медицинский институт -1988</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val="kk-KZ" w:eastAsia="zh-CN"/>
              </w:rPr>
            </w:pPr>
            <w:r w:rsidRPr="003A6AEC">
              <w:rPr>
                <w:rFonts w:ascii="Times New Roman" w:eastAsia="Calibri" w:hAnsi="Times New Roman" w:cs="Times New Roman"/>
                <w:sz w:val="20"/>
                <w:szCs w:val="20"/>
                <w:lang w:val="kk-KZ" w:eastAsia="zh-CN"/>
              </w:rPr>
              <w:t>Свыше 25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val="kk-KZ" w:eastAsia="zh-CN"/>
              </w:rPr>
            </w:pPr>
            <w:r w:rsidRPr="003A6AEC">
              <w:rPr>
                <w:rFonts w:ascii="Times New Roman" w:eastAsia="Calibri" w:hAnsi="Times New Roman" w:cs="Times New Roman"/>
                <w:sz w:val="20"/>
                <w:szCs w:val="20"/>
                <w:lang w:val="kk-KZ" w:eastAsia="zh-CN"/>
              </w:rPr>
              <w:t>Свидетельство о повышении квалификации № 4993 от 13.10.2018 года. Неврология (детская) по циклу «Орфанные заболевания нервной системы. Диагностика и ведение наследственных нервно-мышечных заболеваний у детей» в общем объеме 94 часов с 08 по 13 октября 2018 года</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3712D3"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val="kk-KZ" w:eastAsia="zh-CN"/>
              </w:rPr>
              <w:t>Сертит</w:t>
            </w:r>
            <w:r w:rsidR="001F096B" w:rsidRPr="003A6AEC">
              <w:rPr>
                <w:rFonts w:ascii="Times New Roman" w:eastAsia="Calibri" w:hAnsi="Times New Roman" w:cs="Times New Roman"/>
                <w:sz w:val="20"/>
                <w:szCs w:val="20"/>
                <w:lang w:val="kk-KZ" w:eastAsia="zh-CN"/>
              </w:rPr>
              <w:t xml:space="preserve">икат специалиста. Неврология №192 от 20.05.2024 года </w:t>
            </w:r>
            <w:r w:rsidRPr="003A6AEC">
              <w:rPr>
                <w:rFonts w:ascii="Times New Roman" w:eastAsia="Calibri" w:hAnsi="Times New Roman" w:cs="Times New Roman"/>
                <w:sz w:val="20"/>
                <w:szCs w:val="20"/>
                <w:lang w:val="kk-KZ" w:eastAsia="zh-CN" w:bidi="ar"/>
              </w:rPr>
              <w:t>Регистр</w:t>
            </w:r>
            <w:r w:rsidR="001F096B" w:rsidRPr="003A6AEC">
              <w:rPr>
                <w:rFonts w:ascii="Times New Roman" w:eastAsia="Calibri" w:hAnsi="Times New Roman" w:cs="Times New Roman"/>
                <w:sz w:val="20"/>
                <w:szCs w:val="20"/>
                <w:lang w:eastAsia="zh-CN" w:bidi="ar"/>
              </w:rPr>
              <w:t>№</w:t>
            </w:r>
            <w:r w:rsidR="001F096B" w:rsidRPr="003A6AEC">
              <w:rPr>
                <w:rFonts w:ascii="Times New Roman" w:eastAsia="Calibri" w:hAnsi="Times New Roman" w:cs="Times New Roman"/>
                <w:sz w:val="20"/>
                <w:szCs w:val="20"/>
                <w:lang w:val="en-US" w:eastAsia="zh-CN" w:bidi="ar"/>
              </w:rPr>
              <w:t>KZ</w:t>
            </w:r>
            <w:r w:rsidR="001F096B" w:rsidRPr="003A6AEC">
              <w:rPr>
                <w:rFonts w:ascii="Times New Roman" w:eastAsia="Calibri" w:hAnsi="Times New Roman" w:cs="Times New Roman"/>
                <w:sz w:val="20"/>
                <w:szCs w:val="20"/>
                <w:lang w:val="kk-KZ" w:eastAsia="zh-CN" w:bidi="ar"/>
              </w:rPr>
              <w:t>26</w:t>
            </w:r>
            <w:r w:rsidR="001F096B" w:rsidRPr="003A6AEC">
              <w:rPr>
                <w:rFonts w:ascii="Times New Roman" w:eastAsia="Calibri" w:hAnsi="Times New Roman" w:cs="Times New Roman"/>
                <w:sz w:val="20"/>
                <w:szCs w:val="20"/>
                <w:lang w:val="en-US" w:eastAsia="zh-CN" w:bidi="ar"/>
              </w:rPr>
              <w:t>VBM</w:t>
            </w:r>
            <w:r w:rsidR="001F096B" w:rsidRPr="003A6AEC">
              <w:rPr>
                <w:rFonts w:ascii="Times New Roman" w:eastAsia="Calibri" w:hAnsi="Times New Roman" w:cs="Times New Roman"/>
                <w:sz w:val="20"/>
                <w:szCs w:val="20"/>
                <w:lang w:val="kk-KZ" w:eastAsia="zh-CN" w:bidi="ar"/>
              </w:rPr>
              <w:t>02322138</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val="kk-KZ" w:eastAsia="zh-CN" w:bidi="ar"/>
              </w:rPr>
            </w:pPr>
            <w:r w:rsidRPr="003A6AEC">
              <w:rPr>
                <w:rFonts w:ascii="Times New Roman" w:hAnsi="Times New Roman" w:cs="Times New Roman"/>
                <w:color w:val="000000"/>
                <w:sz w:val="20"/>
                <w:szCs w:val="20"/>
              </w:rPr>
              <w:t>Высшая</w:t>
            </w:r>
            <w:r w:rsidRPr="003A6AEC">
              <w:rPr>
                <w:rFonts w:ascii="Times New Roman" w:hAnsi="Times New Roman" w:cs="Times New Roman"/>
                <w:color w:val="000000"/>
                <w:sz w:val="20"/>
                <w:szCs w:val="20"/>
                <w:lang w:val="kk-KZ"/>
              </w:rPr>
              <w:t xml:space="preserve"> квалификационная категория </w:t>
            </w:r>
            <w:r w:rsidRPr="003A6AEC">
              <w:rPr>
                <w:rFonts w:ascii="Times New Roman" w:hAnsi="Times New Roman" w:cs="Times New Roman"/>
                <w:color w:val="000000"/>
                <w:sz w:val="20"/>
                <w:szCs w:val="20"/>
              </w:rPr>
              <w:t xml:space="preserve"> от </w:t>
            </w:r>
            <w:r w:rsidRPr="003A6AEC">
              <w:rPr>
                <w:rFonts w:ascii="Times New Roman" w:hAnsi="Times New Roman" w:cs="Times New Roman"/>
                <w:color w:val="000000"/>
                <w:sz w:val="20"/>
                <w:szCs w:val="20"/>
                <w:lang w:val="kk-KZ"/>
              </w:rPr>
              <w:t xml:space="preserve">06.02.2025  </w:t>
            </w:r>
            <w:r w:rsidRPr="003A6AEC">
              <w:rPr>
                <w:rFonts w:ascii="Times New Roman" w:eastAsia="Calibri" w:hAnsi="Times New Roman" w:cs="Times New Roman"/>
                <w:sz w:val="20"/>
                <w:szCs w:val="20"/>
                <w:lang w:val="kk-KZ" w:eastAsia="zh-CN" w:bidi="ar"/>
              </w:rPr>
              <w:t xml:space="preserve">Неврология </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kk-KZ" w:eastAsia="zh-CN" w:bidi="ar"/>
              </w:rPr>
              <w:t>61</w:t>
            </w:r>
            <w:r w:rsidRPr="003A6AEC">
              <w:rPr>
                <w:rFonts w:ascii="Times New Roman" w:eastAsia="Calibri" w:hAnsi="Times New Roman" w:cs="Times New Roman"/>
                <w:sz w:val="20"/>
                <w:szCs w:val="20"/>
                <w:lang w:eastAsia="zh-CN" w:bidi="ar"/>
              </w:rPr>
              <w:t xml:space="preserve"> от </w:t>
            </w:r>
            <w:r w:rsidRPr="003A6AEC">
              <w:rPr>
                <w:rFonts w:ascii="Times New Roman" w:eastAsia="Calibri" w:hAnsi="Times New Roman" w:cs="Times New Roman"/>
                <w:sz w:val="20"/>
                <w:szCs w:val="20"/>
                <w:lang w:val="kk-KZ" w:eastAsia="zh-CN" w:bidi="ar"/>
              </w:rPr>
              <w:t>06.02.2025 г</w:t>
            </w:r>
            <w:r w:rsidRPr="003A6AEC">
              <w:rPr>
                <w:rFonts w:ascii="Times New Roman" w:eastAsia="Calibri" w:hAnsi="Times New Roman" w:cs="Times New Roman"/>
                <w:sz w:val="20"/>
                <w:szCs w:val="20"/>
                <w:lang w:eastAsia="zh-CN" w:bidi="ar"/>
              </w:rPr>
              <w:t>.</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val="kk-KZ" w:eastAsia="zh-CN" w:bidi="ar"/>
              </w:rPr>
              <w:t>Регистр</w:t>
            </w:r>
          </w:p>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en-US" w:eastAsia="zh-CN" w:bidi="ar"/>
              </w:rPr>
              <w:t>KZ</w:t>
            </w:r>
            <w:r w:rsidRPr="003A6AEC">
              <w:rPr>
                <w:rFonts w:ascii="Times New Roman" w:eastAsia="Calibri" w:hAnsi="Times New Roman" w:cs="Times New Roman"/>
                <w:sz w:val="20"/>
                <w:szCs w:val="20"/>
                <w:lang w:val="kk-KZ" w:eastAsia="zh-CN" w:bidi="ar"/>
              </w:rPr>
              <w:t>61</w:t>
            </w:r>
            <w:r w:rsidRPr="003A6AEC">
              <w:rPr>
                <w:rFonts w:ascii="Times New Roman" w:eastAsia="Calibri" w:hAnsi="Times New Roman" w:cs="Times New Roman"/>
                <w:sz w:val="20"/>
                <w:szCs w:val="20"/>
                <w:lang w:val="en-US" w:eastAsia="zh-CN" w:bidi="ar"/>
              </w:rPr>
              <w:t>VBM</w:t>
            </w:r>
            <w:r w:rsidRPr="003A6AEC">
              <w:rPr>
                <w:rFonts w:ascii="Times New Roman" w:eastAsia="Calibri" w:hAnsi="Times New Roman" w:cs="Times New Roman"/>
                <w:sz w:val="20"/>
                <w:szCs w:val="20"/>
                <w:lang w:val="kk-KZ" w:eastAsia="zh-CN" w:bidi="ar"/>
              </w:rPr>
              <w:t>02658486</w:t>
            </w:r>
          </w:p>
        </w:tc>
      </w:tr>
      <w:tr w:rsidR="001F096B" w:rsidRPr="003A6AEC" w:rsidTr="003712D3">
        <w:trPr>
          <w:trHeight w:val="1746"/>
        </w:trPr>
        <w:tc>
          <w:tcPr>
            <w:tcW w:w="693"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535F92" w:rsidP="008C3090">
            <w:pPr>
              <w:spacing w:after="0" w:line="240" w:lineRule="auto"/>
              <w:rPr>
                <w:rFonts w:ascii="Times New Roman" w:eastAsia="Calibri" w:hAnsi="Times New Roman" w:cs="Times New Roman"/>
                <w:sz w:val="20"/>
                <w:szCs w:val="20"/>
                <w:lang w:val="kk-KZ" w:eastAsia="zh-CN" w:bidi="ar"/>
              </w:rPr>
            </w:pPr>
            <w:r>
              <w:rPr>
                <w:rFonts w:ascii="Times New Roman" w:eastAsia="Calibri" w:hAnsi="Times New Roman" w:cs="Times New Roman"/>
                <w:sz w:val="20"/>
                <w:szCs w:val="20"/>
                <w:lang w:val="kk-KZ" w:eastAsia="zh-CN" w:bidi="ar"/>
              </w:rPr>
              <w:t>7</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hAnsi="Times New Roman" w:cs="Times New Roman"/>
                <w:color w:val="000000"/>
                <w:sz w:val="20"/>
                <w:szCs w:val="20"/>
              </w:rPr>
              <w:t>Мусагалиева Гульнар Мустафановна</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val="en-US" w:eastAsia="zh-CN" w:bidi="ar"/>
              </w:rPr>
            </w:pPr>
            <w:r w:rsidRPr="003A6AEC">
              <w:rPr>
                <w:rFonts w:ascii="Times New Roman" w:hAnsi="Times New Roman" w:cs="Times New Roman"/>
                <w:color w:val="000000"/>
                <w:sz w:val="20"/>
                <w:szCs w:val="20"/>
                <w:lang w:val="kk-KZ"/>
              </w:rPr>
              <w:t>Врач-</w:t>
            </w:r>
            <w:r w:rsidRPr="003A6AEC">
              <w:rPr>
                <w:rFonts w:ascii="Times New Roman" w:hAnsi="Times New Roman" w:cs="Times New Roman"/>
                <w:color w:val="000000"/>
                <w:sz w:val="20"/>
                <w:szCs w:val="20"/>
              </w:rPr>
              <w:t>Офтальмолог              0,5 совместитель</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hAnsi="Times New Roman" w:cs="Times New Roman"/>
                <w:color w:val="000000"/>
                <w:sz w:val="20"/>
                <w:szCs w:val="20"/>
              </w:rPr>
            </w:pPr>
            <w:r w:rsidRPr="003A6AEC">
              <w:rPr>
                <w:rFonts w:ascii="Times New Roman" w:hAnsi="Times New Roman" w:cs="Times New Roman"/>
                <w:color w:val="000000"/>
                <w:sz w:val="20"/>
                <w:szCs w:val="20"/>
              </w:rPr>
              <w:t>Высшее. Семипалатинский медицинский институт – 1988</w:t>
            </w:r>
          </w:p>
          <w:p w:rsidR="001F096B" w:rsidRPr="003A6AEC" w:rsidRDefault="001F096B" w:rsidP="008C3090">
            <w:pPr>
              <w:spacing w:after="0" w:line="240" w:lineRule="auto"/>
              <w:jc w:val="center"/>
              <w:rPr>
                <w:rFonts w:ascii="Times New Roman" w:eastAsia="Calibri" w:hAnsi="Times New Roman" w:cs="Times New Roman"/>
                <w:sz w:val="20"/>
                <w:szCs w:val="20"/>
                <w:lang w:eastAsia="zh-CN" w:bidi="ar"/>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val="kk-KZ" w:eastAsia="zh-CN"/>
              </w:rPr>
            </w:pPr>
            <w:r w:rsidRPr="003A6AEC">
              <w:rPr>
                <w:rFonts w:ascii="Times New Roman" w:eastAsia="Calibri" w:hAnsi="Times New Roman" w:cs="Times New Roman"/>
                <w:sz w:val="20"/>
                <w:szCs w:val="20"/>
                <w:lang w:val="kk-KZ" w:eastAsia="zh-CN"/>
              </w:rPr>
              <w:t>Свыше 25 лет</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eastAsia="Calibri" w:hAnsi="Times New Roman" w:cs="Times New Roman"/>
                <w:sz w:val="20"/>
                <w:szCs w:val="20"/>
                <w:lang w:val="kk-KZ" w:eastAsia="zh-CN"/>
              </w:rPr>
              <w:t>Свидетельство о повышении квалификации № 22 от 10.02.2020 года. Офтальмология (взрослая) по циклу «Актуальные вопросы офтальмологии» в общем объеме 216 часов с 13 января по 10 февраля 2020 года</w:t>
            </w:r>
          </w:p>
        </w:tc>
        <w:tc>
          <w:tcPr>
            <w:tcW w:w="1492" w:type="dxa"/>
            <w:tcBorders>
              <w:top w:val="single" w:sz="2" w:space="0" w:color="auto"/>
              <w:left w:val="single" w:sz="2" w:space="0" w:color="auto"/>
              <w:bottom w:val="single" w:sz="2" w:space="0" w:color="auto"/>
              <w:right w:val="single" w:sz="2" w:space="0" w:color="auto"/>
            </w:tcBorders>
            <w:shd w:val="clear" w:color="auto" w:fill="auto"/>
          </w:tcPr>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val="kk-KZ" w:eastAsia="zh-CN"/>
              </w:rPr>
              <w:t xml:space="preserve">Сертификат специалиста. Офтальмология №104 от 28.12.2020 года </w:t>
            </w:r>
            <w:r w:rsidRPr="003A6AEC">
              <w:rPr>
                <w:rFonts w:ascii="Times New Roman" w:eastAsia="Calibri" w:hAnsi="Times New Roman" w:cs="Times New Roman"/>
                <w:sz w:val="20"/>
                <w:szCs w:val="20"/>
                <w:lang w:val="kk-KZ" w:eastAsia="zh-CN" w:bidi="ar"/>
              </w:rPr>
              <w:t>Регистр</w:t>
            </w:r>
          </w:p>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en-US" w:eastAsia="zh-CN" w:bidi="ar"/>
              </w:rPr>
              <w:t>KZ</w:t>
            </w:r>
            <w:r w:rsidRPr="003A6AEC">
              <w:rPr>
                <w:rFonts w:ascii="Times New Roman" w:eastAsia="Calibri" w:hAnsi="Times New Roman" w:cs="Times New Roman"/>
                <w:sz w:val="20"/>
                <w:szCs w:val="20"/>
                <w:lang w:val="kk-KZ" w:eastAsia="zh-CN" w:bidi="ar"/>
              </w:rPr>
              <w:t>41</w:t>
            </w:r>
            <w:r w:rsidRPr="003A6AEC">
              <w:rPr>
                <w:rFonts w:ascii="Times New Roman" w:eastAsia="Calibri" w:hAnsi="Times New Roman" w:cs="Times New Roman"/>
                <w:sz w:val="20"/>
                <w:szCs w:val="20"/>
                <w:lang w:val="en-US" w:eastAsia="zh-CN" w:bidi="ar"/>
              </w:rPr>
              <w:t>VBM</w:t>
            </w:r>
            <w:r w:rsidRPr="003A6AEC">
              <w:rPr>
                <w:rFonts w:ascii="Times New Roman" w:eastAsia="Calibri" w:hAnsi="Times New Roman" w:cs="Times New Roman"/>
                <w:sz w:val="20"/>
                <w:szCs w:val="20"/>
                <w:lang w:val="kk-KZ" w:eastAsia="zh-CN" w:bidi="ar"/>
              </w:rPr>
              <w:t>01311904</w:t>
            </w:r>
          </w:p>
        </w:tc>
        <w:tc>
          <w:tcPr>
            <w:tcW w:w="1383" w:type="dxa"/>
            <w:tcBorders>
              <w:top w:val="single" w:sz="2" w:space="0" w:color="auto"/>
              <w:left w:val="single" w:sz="2" w:space="0" w:color="auto"/>
              <w:bottom w:val="single" w:sz="2" w:space="0" w:color="auto"/>
              <w:right w:val="single" w:sz="2" w:space="0" w:color="auto"/>
            </w:tcBorders>
            <w:shd w:val="clear" w:color="auto" w:fill="auto"/>
            <w:vAlign w:val="center"/>
          </w:tcPr>
          <w:p w:rsidR="001F096B" w:rsidRPr="003A6AEC" w:rsidRDefault="001F096B" w:rsidP="008C3090">
            <w:pPr>
              <w:spacing w:after="0" w:line="240" w:lineRule="auto"/>
              <w:rPr>
                <w:rFonts w:ascii="Times New Roman" w:eastAsia="Calibri" w:hAnsi="Times New Roman" w:cs="Times New Roman"/>
                <w:sz w:val="20"/>
                <w:szCs w:val="20"/>
                <w:lang w:val="kk-KZ" w:eastAsia="zh-CN" w:bidi="ar"/>
              </w:rPr>
            </w:pPr>
            <w:r w:rsidRPr="003A6AEC">
              <w:rPr>
                <w:rFonts w:ascii="Times New Roman" w:hAnsi="Times New Roman" w:cs="Times New Roman"/>
                <w:color w:val="000000"/>
                <w:sz w:val="20"/>
                <w:szCs w:val="20"/>
              </w:rPr>
              <w:t>Высшая</w:t>
            </w:r>
            <w:r w:rsidRPr="003A6AEC">
              <w:rPr>
                <w:rFonts w:ascii="Times New Roman" w:hAnsi="Times New Roman" w:cs="Times New Roman"/>
                <w:color w:val="000000"/>
                <w:sz w:val="20"/>
                <w:szCs w:val="20"/>
                <w:lang w:val="kk-KZ"/>
              </w:rPr>
              <w:t xml:space="preserve"> квалификационная категория </w:t>
            </w:r>
            <w:r w:rsidRPr="003A6AEC">
              <w:rPr>
                <w:rFonts w:ascii="Times New Roman" w:hAnsi="Times New Roman" w:cs="Times New Roman"/>
                <w:color w:val="000000"/>
                <w:sz w:val="20"/>
                <w:szCs w:val="20"/>
              </w:rPr>
              <w:t xml:space="preserve"> от </w:t>
            </w:r>
            <w:r w:rsidRPr="003A6AEC">
              <w:rPr>
                <w:rFonts w:ascii="Times New Roman" w:hAnsi="Times New Roman" w:cs="Times New Roman"/>
                <w:color w:val="000000"/>
                <w:sz w:val="20"/>
                <w:szCs w:val="20"/>
                <w:lang w:val="kk-KZ"/>
              </w:rPr>
              <w:t xml:space="preserve">09.06.2020 года  </w:t>
            </w:r>
            <w:r w:rsidRPr="003A6AEC">
              <w:rPr>
                <w:rFonts w:ascii="Times New Roman" w:eastAsia="Calibri" w:hAnsi="Times New Roman" w:cs="Times New Roman"/>
                <w:sz w:val="20"/>
                <w:szCs w:val="20"/>
                <w:lang w:val="kk-KZ" w:eastAsia="zh-CN" w:bidi="ar"/>
              </w:rPr>
              <w:t>Офтальмология (детская, взрослая)</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kk-KZ" w:eastAsia="zh-CN" w:bidi="ar"/>
              </w:rPr>
              <w:t>459</w:t>
            </w:r>
            <w:r w:rsidRPr="003A6AEC">
              <w:rPr>
                <w:rFonts w:ascii="Times New Roman" w:eastAsia="Calibri" w:hAnsi="Times New Roman" w:cs="Times New Roman"/>
                <w:sz w:val="20"/>
                <w:szCs w:val="20"/>
                <w:lang w:eastAsia="zh-CN" w:bidi="ar"/>
              </w:rPr>
              <w:t xml:space="preserve">  от </w:t>
            </w:r>
            <w:r w:rsidRPr="003A6AEC">
              <w:rPr>
                <w:rFonts w:ascii="Times New Roman" w:eastAsia="Calibri" w:hAnsi="Times New Roman" w:cs="Times New Roman"/>
                <w:sz w:val="20"/>
                <w:szCs w:val="20"/>
                <w:lang w:val="kk-KZ" w:eastAsia="zh-CN" w:bidi="ar"/>
              </w:rPr>
              <w:t>09.06.2020 г</w:t>
            </w:r>
            <w:r w:rsidRPr="003A6AEC">
              <w:rPr>
                <w:rFonts w:ascii="Times New Roman" w:eastAsia="Calibri" w:hAnsi="Times New Roman" w:cs="Times New Roman"/>
                <w:sz w:val="20"/>
                <w:szCs w:val="20"/>
                <w:lang w:eastAsia="zh-CN" w:bidi="ar"/>
              </w:rPr>
              <w:t>.</w:t>
            </w:r>
          </w:p>
          <w:p w:rsidR="001F096B" w:rsidRPr="003A6AEC" w:rsidRDefault="001F096B" w:rsidP="008C3090">
            <w:pPr>
              <w:spacing w:after="0" w:line="240" w:lineRule="auto"/>
              <w:rPr>
                <w:rFonts w:ascii="Times New Roman" w:eastAsia="Calibri" w:hAnsi="Times New Roman" w:cs="Times New Roman"/>
                <w:sz w:val="20"/>
                <w:szCs w:val="20"/>
                <w:lang w:eastAsia="zh-CN" w:bidi="ar"/>
              </w:rPr>
            </w:pPr>
            <w:r w:rsidRPr="003A6AEC">
              <w:rPr>
                <w:rFonts w:ascii="Times New Roman" w:eastAsia="Calibri" w:hAnsi="Times New Roman" w:cs="Times New Roman"/>
                <w:sz w:val="20"/>
                <w:szCs w:val="20"/>
                <w:lang w:val="kk-KZ" w:eastAsia="zh-CN" w:bidi="ar"/>
              </w:rPr>
              <w:t>Регистр</w:t>
            </w:r>
          </w:p>
          <w:p w:rsidR="001F096B" w:rsidRPr="003A6AEC" w:rsidRDefault="001F096B" w:rsidP="008C3090">
            <w:pPr>
              <w:spacing w:after="0" w:line="240" w:lineRule="auto"/>
              <w:rPr>
                <w:rFonts w:ascii="Times New Roman" w:eastAsia="Calibri" w:hAnsi="Times New Roman" w:cs="Times New Roman"/>
                <w:sz w:val="20"/>
                <w:szCs w:val="20"/>
                <w:lang w:eastAsia="zh-CN"/>
              </w:rPr>
            </w:pPr>
            <w:r w:rsidRPr="003A6AEC">
              <w:rPr>
                <w:rFonts w:ascii="Times New Roman" w:eastAsia="Calibri" w:hAnsi="Times New Roman" w:cs="Times New Roman"/>
                <w:sz w:val="20"/>
                <w:szCs w:val="20"/>
                <w:lang w:eastAsia="zh-CN" w:bidi="ar"/>
              </w:rPr>
              <w:t>№</w:t>
            </w:r>
            <w:r w:rsidRPr="003A6AEC">
              <w:rPr>
                <w:rFonts w:ascii="Times New Roman" w:eastAsia="Calibri" w:hAnsi="Times New Roman" w:cs="Times New Roman"/>
                <w:sz w:val="20"/>
                <w:szCs w:val="20"/>
                <w:lang w:val="en-US" w:eastAsia="zh-CN" w:bidi="ar"/>
              </w:rPr>
              <w:t>KZ</w:t>
            </w:r>
            <w:r w:rsidRPr="003A6AEC">
              <w:rPr>
                <w:rFonts w:ascii="Times New Roman" w:eastAsia="Calibri" w:hAnsi="Times New Roman" w:cs="Times New Roman"/>
                <w:sz w:val="20"/>
                <w:szCs w:val="20"/>
                <w:lang w:val="kk-KZ" w:eastAsia="zh-CN" w:bidi="ar"/>
              </w:rPr>
              <w:t>63</w:t>
            </w:r>
            <w:r w:rsidRPr="003A6AEC">
              <w:rPr>
                <w:rFonts w:ascii="Times New Roman" w:eastAsia="Calibri" w:hAnsi="Times New Roman" w:cs="Times New Roman"/>
                <w:sz w:val="20"/>
                <w:szCs w:val="20"/>
                <w:lang w:val="en-US" w:eastAsia="zh-CN" w:bidi="ar"/>
              </w:rPr>
              <w:t>VBM</w:t>
            </w:r>
            <w:r w:rsidRPr="003A6AEC">
              <w:rPr>
                <w:rFonts w:ascii="Times New Roman" w:eastAsia="Calibri" w:hAnsi="Times New Roman" w:cs="Times New Roman"/>
                <w:sz w:val="20"/>
                <w:szCs w:val="20"/>
                <w:lang w:val="kk-KZ" w:eastAsia="zh-CN" w:bidi="ar"/>
              </w:rPr>
              <w:t>01085692</w:t>
            </w:r>
          </w:p>
        </w:tc>
      </w:tr>
    </w:tbl>
    <w:p w:rsidR="001F096B" w:rsidRPr="003A6AEC" w:rsidRDefault="003712D3" w:rsidP="003712D3">
      <w:pPr>
        <w:tabs>
          <w:tab w:val="left" w:pos="6248"/>
        </w:tabs>
        <w:spacing w:after="0" w:line="240" w:lineRule="auto"/>
        <w:ind w:left="850"/>
        <w:jc w:val="both"/>
        <w:rPr>
          <w:rFonts w:ascii="Times New Roman" w:eastAsia="Batang" w:hAnsi="Times New Roman" w:cs="Times New Roman"/>
          <w:sz w:val="28"/>
          <w:szCs w:val="28"/>
        </w:rPr>
      </w:pPr>
      <w:r w:rsidRPr="003A6AEC">
        <w:rPr>
          <w:rFonts w:ascii="Times New Roman" w:eastAsia="Batang" w:hAnsi="Times New Roman" w:cs="Times New Roman"/>
          <w:sz w:val="28"/>
          <w:szCs w:val="28"/>
        </w:rPr>
        <w:tab/>
      </w:r>
    </w:p>
    <w:p w:rsidR="001F096B" w:rsidRPr="003A6AEC" w:rsidRDefault="001F096B" w:rsidP="003712D3">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Медицинский персонал осуществляет систематическое, круглосуточное наблюдение за физическим здоровьем и нервно-психическим состоянием воспитанников.</w:t>
      </w:r>
    </w:p>
    <w:p w:rsidR="001F096B" w:rsidRPr="003A6AEC" w:rsidRDefault="001F096B" w:rsidP="003712D3">
      <w:pPr>
        <w:spacing w:after="0" w:line="240" w:lineRule="auto"/>
        <w:ind w:left="-567" w:firstLine="567"/>
        <w:jc w:val="both"/>
        <w:rPr>
          <w:rFonts w:ascii="Times New Roman" w:eastAsia="Calibri" w:hAnsi="Times New Roman" w:cs="Times New Roman"/>
          <w:sz w:val="28"/>
          <w:szCs w:val="28"/>
          <w:lang w:val="kk-KZ"/>
        </w:rPr>
      </w:pPr>
      <w:r w:rsidRPr="003A6AEC">
        <w:rPr>
          <w:rFonts w:ascii="Times New Roman" w:eastAsia="Calibri" w:hAnsi="Times New Roman" w:cs="Times New Roman"/>
          <w:sz w:val="28"/>
          <w:szCs w:val="28"/>
        </w:rPr>
        <w:t>Регулярно проводятся осмотры с привлечением штатных узких специалистов</w:t>
      </w:r>
      <w:r w:rsidRPr="003A6AEC">
        <w:rPr>
          <w:rFonts w:ascii="Times New Roman" w:eastAsia="Calibri" w:hAnsi="Times New Roman" w:cs="Times New Roman"/>
          <w:sz w:val="28"/>
          <w:szCs w:val="28"/>
          <w:lang w:val="kk-KZ"/>
        </w:rPr>
        <w:t xml:space="preserve">: </w:t>
      </w:r>
      <w:r w:rsidRPr="003A6AEC">
        <w:rPr>
          <w:rFonts w:ascii="Times New Roman" w:eastAsia="Calibri" w:hAnsi="Times New Roman" w:cs="Times New Roman"/>
          <w:sz w:val="28"/>
          <w:szCs w:val="28"/>
        </w:rPr>
        <w:t xml:space="preserve">невропатолога, окулиста, педиатра. По назначению врачей </w:t>
      </w:r>
      <w:r w:rsidRPr="003A6AEC">
        <w:rPr>
          <w:rFonts w:ascii="Times New Roman" w:eastAsia="Calibri" w:hAnsi="Times New Roman" w:cs="Times New Roman"/>
          <w:sz w:val="28"/>
          <w:szCs w:val="28"/>
          <w:lang w:val="kk-KZ"/>
        </w:rPr>
        <w:t>воспитанникам проводятся процедуры лечебного массажа и физиолечение (КУФ, УВЧ, ингаляция, магнитотерапия, электрофорез, электросон, токи Бернара, СМТ-лечение). Также по назначению невропатолога проводятся индивидуальные занятия адаптивной и лечебная физкультурой с инструктором.</w:t>
      </w:r>
    </w:p>
    <w:p w:rsidR="001F096B" w:rsidRPr="003A6AEC" w:rsidRDefault="001F096B" w:rsidP="006C0307">
      <w:pPr>
        <w:spacing w:after="0" w:line="240" w:lineRule="auto"/>
        <w:ind w:left="850" w:firstLine="851"/>
        <w:jc w:val="right"/>
        <w:rPr>
          <w:rFonts w:ascii="Times New Roman" w:eastAsia="Calibri" w:hAnsi="Times New Roman" w:cs="Times New Roman"/>
          <w:sz w:val="28"/>
          <w:szCs w:val="28"/>
          <w:lang w:val="ru" w:eastAsia="zh-CN" w:bidi="ar"/>
        </w:rPr>
      </w:pPr>
    </w:p>
    <w:p w:rsidR="001F096B" w:rsidRPr="003A6AEC" w:rsidRDefault="001F096B" w:rsidP="008C3090">
      <w:pPr>
        <w:ind w:left="-567" w:firstLine="567"/>
        <w:jc w:val="center"/>
        <w:rPr>
          <w:rFonts w:ascii="Times New Roman" w:hAnsi="Times New Roman" w:cs="Times New Roman"/>
          <w:b/>
          <w:sz w:val="28"/>
          <w:szCs w:val="28"/>
          <w:lang w:val="kk-KZ"/>
        </w:rPr>
      </w:pPr>
      <w:r w:rsidRPr="003A6AEC">
        <w:rPr>
          <w:rFonts w:ascii="Times New Roman" w:hAnsi="Times New Roman" w:cs="Times New Roman"/>
          <w:b/>
          <w:sz w:val="28"/>
          <w:szCs w:val="28"/>
        </w:rPr>
        <w:t>Результаты лечебно-оздоровительных мероприятий</w:t>
      </w:r>
    </w:p>
    <w:p w:rsidR="001F096B" w:rsidRPr="003A6AEC" w:rsidRDefault="001F096B" w:rsidP="008C3090">
      <w:pPr>
        <w:pStyle w:val="af3"/>
        <w:ind w:left="-567" w:firstLine="567"/>
        <w:jc w:val="both"/>
        <w:rPr>
          <w:rFonts w:ascii="Times New Roman" w:hAnsi="Times New Roman" w:cs="Times New Roman"/>
          <w:sz w:val="28"/>
          <w:szCs w:val="28"/>
          <w:lang w:val="kk-KZ"/>
        </w:rPr>
      </w:pPr>
      <w:r w:rsidRPr="003A6AEC">
        <w:rPr>
          <w:rFonts w:ascii="Times New Roman" w:hAnsi="Times New Roman" w:cs="Times New Roman"/>
          <w:b/>
          <w:sz w:val="28"/>
          <w:szCs w:val="28"/>
          <w:lang w:val="kk-KZ"/>
        </w:rPr>
        <w:t>Тілеубеков Темірлан</w:t>
      </w:r>
      <w:r w:rsidRPr="003A6AEC">
        <w:rPr>
          <w:rFonts w:ascii="Times New Roman" w:hAnsi="Times New Roman" w:cs="Times New Roman"/>
          <w:sz w:val="28"/>
          <w:szCs w:val="28"/>
          <w:lang w:val="kk-KZ"/>
        </w:rPr>
        <w:t xml:space="preserve"> 05.04.</w:t>
      </w:r>
      <w:r w:rsidRPr="003A6AEC">
        <w:rPr>
          <w:rFonts w:ascii="Times New Roman" w:hAnsi="Times New Roman" w:cs="Times New Roman"/>
          <w:sz w:val="28"/>
          <w:szCs w:val="28"/>
        </w:rPr>
        <w:t>20</w:t>
      </w:r>
      <w:r w:rsidRPr="003A6AEC">
        <w:rPr>
          <w:rFonts w:ascii="Times New Roman" w:hAnsi="Times New Roman" w:cs="Times New Roman"/>
          <w:sz w:val="28"/>
          <w:szCs w:val="28"/>
          <w:lang w:val="kk-KZ"/>
        </w:rPr>
        <w:t>10</w:t>
      </w:r>
      <w:r w:rsidRPr="003A6AEC">
        <w:rPr>
          <w:rFonts w:ascii="Times New Roman" w:hAnsi="Times New Roman" w:cs="Times New Roman"/>
          <w:sz w:val="28"/>
          <w:szCs w:val="28"/>
        </w:rPr>
        <w:t xml:space="preserve"> года рождения</w:t>
      </w:r>
      <w:r w:rsidRPr="003A6AEC">
        <w:rPr>
          <w:rFonts w:ascii="Times New Roman" w:hAnsi="Times New Roman" w:cs="Times New Roman"/>
          <w:sz w:val="28"/>
          <w:szCs w:val="28"/>
          <w:lang w:val="kk-KZ"/>
        </w:rPr>
        <w:t>.</w:t>
      </w:r>
      <w:r w:rsidRPr="003A6AEC">
        <w:rPr>
          <w:rFonts w:ascii="Times New Roman" w:hAnsi="Times New Roman" w:cs="Times New Roman"/>
          <w:sz w:val="28"/>
          <w:szCs w:val="28"/>
        </w:rPr>
        <w:t xml:space="preserve"> Диагноз: </w:t>
      </w:r>
      <w:r w:rsidRPr="003A6AEC">
        <w:rPr>
          <w:rFonts w:ascii="Times New Roman" w:hAnsi="Times New Roman" w:cs="Times New Roman"/>
          <w:sz w:val="28"/>
          <w:szCs w:val="28"/>
          <w:lang w:val="kk-KZ"/>
        </w:rPr>
        <w:t>ВПР</w:t>
      </w:r>
      <w:r w:rsidRPr="003A6AEC">
        <w:rPr>
          <w:rFonts w:ascii="Times New Roman" w:hAnsi="Times New Roman" w:cs="Times New Roman"/>
          <w:sz w:val="28"/>
          <w:szCs w:val="28"/>
        </w:rPr>
        <w:t xml:space="preserve">. </w:t>
      </w:r>
      <w:r w:rsidRPr="003A6AEC">
        <w:rPr>
          <w:rFonts w:ascii="Times New Roman" w:hAnsi="Times New Roman" w:cs="Times New Roman"/>
          <w:sz w:val="28"/>
          <w:szCs w:val="28"/>
          <w:lang w:val="kk-KZ"/>
        </w:rPr>
        <w:t>Гемигипертрофия правой половины тела. Состояние после операции - удлинение нижней конечности на 4,5см. Сколиоз.</w:t>
      </w:r>
    </w:p>
    <w:p w:rsidR="001F096B" w:rsidRPr="003A6AEC" w:rsidRDefault="001F096B" w:rsidP="008C3090">
      <w:pPr>
        <w:pStyle w:val="af3"/>
        <w:ind w:left="-567" w:firstLine="567"/>
        <w:jc w:val="both"/>
        <w:rPr>
          <w:rFonts w:ascii="Times New Roman" w:hAnsi="Times New Roman" w:cs="Times New Roman"/>
          <w:sz w:val="28"/>
          <w:szCs w:val="28"/>
          <w:lang w:val="kk-KZ"/>
        </w:rPr>
      </w:pPr>
      <w:r w:rsidRPr="003A6AEC">
        <w:rPr>
          <w:rFonts w:ascii="Times New Roman" w:hAnsi="Times New Roman" w:cs="Times New Roman"/>
          <w:sz w:val="28"/>
          <w:szCs w:val="28"/>
        </w:rPr>
        <w:t>После проведённых</w:t>
      </w:r>
      <w:r w:rsidRPr="003A6AEC">
        <w:rPr>
          <w:rFonts w:ascii="Times New Roman" w:hAnsi="Times New Roman" w:cs="Times New Roman"/>
          <w:sz w:val="28"/>
          <w:szCs w:val="28"/>
          <w:lang w:val="kk-KZ"/>
        </w:rPr>
        <w:t xml:space="preserve"> курсов</w:t>
      </w:r>
      <w:r w:rsidRPr="003A6AEC">
        <w:rPr>
          <w:rFonts w:ascii="Times New Roman" w:hAnsi="Times New Roman" w:cs="Times New Roman"/>
          <w:sz w:val="28"/>
          <w:szCs w:val="28"/>
        </w:rPr>
        <w:t xml:space="preserve"> лечебно-оздоровительных мероприятий</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 xml:space="preserve">отмечается уменьшение боли в нижних конечностях при ходьбе, уменьшение боли в спине, </w:t>
      </w:r>
      <w:r w:rsidRPr="003A6AEC">
        <w:rPr>
          <w:rFonts w:ascii="Times New Roman" w:hAnsi="Times New Roman" w:cs="Times New Roman"/>
          <w:sz w:val="28"/>
          <w:szCs w:val="28"/>
          <w:lang w:val="kk-KZ"/>
        </w:rPr>
        <w:t>повышение мышечной силы, улучшение координации и подвижности.</w:t>
      </w:r>
    </w:p>
    <w:p w:rsidR="001F096B" w:rsidRPr="003A6AEC" w:rsidRDefault="001F096B" w:rsidP="008C3090">
      <w:pPr>
        <w:pStyle w:val="af3"/>
        <w:ind w:left="-567" w:firstLine="567"/>
        <w:jc w:val="both"/>
        <w:rPr>
          <w:rFonts w:ascii="Times New Roman" w:hAnsi="Times New Roman" w:cs="Times New Roman"/>
          <w:sz w:val="28"/>
          <w:szCs w:val="28"/>
          <w:lang w:val="kk-KZ"/>
        </w:rPr>
      </w:pPr>
      <w:r w:rsidRPr="003A6AEC">
        <w:rPr>
          <w:rFonts w:ascii="Times New Roman" w:hAnsi="Times New Roman" w:cs="Times New Roman"/>
          <w:b/>
          <w:sz w:val="28"/>
          <w:szCs w:val="28"/>
        </w:rPr>
        <w:t>Жәнібеков Мағжан</w:t>
      </w:r>
      <w:r w:rsidRPr="003A6AEC">
        <w:rPr>
          <w:rFonts w:ascii="Times New Roman" w:hAnsi="Times New Roman" w:cs="Times New Roman"/>
          <w:sz w:val="28"/>
          <w:szCs w:val="28"/>
          <w:lang w:val="kk-KZ"/>
        </w:rPr>
        <w:t xml:space="preserve"> 05.06.2009</w:t>
      </w:r>
      <w:r w:rsidRPr="003A6AEC">
        <w:rPr>
          <w:rFonts w:ascii="Times New Roman" w:hAnsi="Times New Roman" w:cs="Times New Roman"/>
          <w:sz w:val="28"/>
          <w:szCs w:val="28"/>
        </w:rPr>
        <w:t xml:space="preserve"> года рождения. Диагноз:</w:t>
      </w:r>
      <w:r w:rsidRPr="003A6AEC">
        <w:rPr>
          <w:rFonts w:ascii="Times New Roman" w:hAnsi="Times New Roman" w:cs="Times New Roman"/>
          <w:sz w:val="28"/>
          <w:szCs w:val="28"/>
          <w:lang w:val="kk-KZ"/>
        </w:rPr>
        <w:t xml:space="preserve"> Спастический церебральный паралич, квадриплегия.  </w:t>
      </w:r>
    </w:p>
    <w:p w:rsidR="001F096B" w:rsidRPr="003A6AEC" w:rsidRDefault="001F096B" w:rsidP="008C3090">
      <w:pPr>
        <w:pStyle w:val="af3"/>
        <w:ind w:left="-567" w:firstLine="567"/>
        <w:jc w:val="both"/>
        <w:rPr>
          <w:rFonts w:ascii="Times New Roman" w:hAnsi="Times New Roman" w:cs="Times New Roman"/>
          <w:sz w:val="28"/>
          <w:szCs w:val="28"/>
          <w:lang w:val="kk-KZ"/>
        </w:rPr>
      </w:pPr>
      <w:r w:rsidRPr="003A6AEC">
        <w:rPr>
          <w:rFonts w:ascii="Times New Roman" w:hAnsi="Times New Roman" w:cs="Times New Roman"/>
          <w:sz w:val="28"/>
          <w:szCs w:val="28"/>
          <w:lang w:val="kk-KZ"/>
        </w:rPr>
        <w:t xml:space="preserve">После проведенных курсов реабилитационных лечении, отмечается улучшение  мышечного  тонуса нижних конечностей, повышение толерантности к физической  нагрузке, </w:t>
      </w:r>
      <w:r w:rsidRPr="003A6AEC">
        <w:rPr>
          <w:rFonts w:ascii="Times New Roman" w:hAnsi="Times New Roman" w:cs="Times New Roman"/>
          <w:sz w:val="28"/>
          <w:szCs w:val="28"/>
        </w:rPr>
        <w:t>улучшилось самочувствие и повысилась самооценка.</w:t>
      </w:r>
    </w:p>
    <w:p w:rsidR="001F096B" w:rsidRPr="003A6AEC" w:rsidRDefault="001F096B" w:rsidP="008C3090">
      <w:pPr>
        <w:pStyle w:val="af3"/>
        <w:ind w:left="-567" w:firstLine="567"/>
        <w:jc w:val="both"/>
        <w:rPr>
          <w:rFonts w:ascii="Times New Roman" w:hAnsi="Times New Roman" w:cs="Times New Roman"/>
          <w:sz w:val="28"/>
          <w:szCs w:val="28"/>
        </w:rPr>
      </w:pPr>
      <w:r w:rsidRPr="003A6AEC">
        <w:rPr>
          <w:rFonts w:ascii="Times New Roman" w:hAnsi="Times New Roman" w:cs="Times New Roman"/>
          <w:b/>
          <w:sz w:val="28"/>
          <w:szCs w:val="28"/>
          <w:lang w:val="kk-KZ"/>
        </w:rPr>
        <w:lastRenderedPageBreak/>
        <w:t>Ерғазы Жанерке</w:t>
      </w:r>
      <w:r w:rsidRPr="003A6AEC">
        <w:rPr>
          <w:rFonts w:ascii="Times New Roman" w:hAnsi="Times New Roman" w:cs="Times New Roman"/>
          <w:sz w:val="28"/>
          <w:szCs w:val="28"/>
          <w:lang w:val="kk-KZ"/>
        </w:rPr>
        <w:t xml:space="preserve"> 20.09.2015</w:t>
      </w:r>
      <w:r w:rsidRPr="003A6AEC">
        <w:rPr>
          <w:rFonts w:ascii="Times New Roman" w:hAnsi="Times New Roman" w:cs="Times New Roman"/>
          <w:sz w:val="28"/>
          <w:szCs w:val="28"/>
        </w:rPr>
        <w:t xml:space="preserve"> года рождения. Диагноз: ДЦП. Спастическая диплегия ср. ст. тяжести.</w:t>
      </w:r>
    </w:p>
    <w:p w:rsidR="001F096B" w:rsidRPr="003A6AEC" w:rsidRDefault="001F096B" w:rsidP="008C3090">
      <w:pPr>
        <w:pStyle w:val="af3"/>
        <w:ind w:left="-567" w:firstLine="567"/>
        <w:jc w:val="both"/>
        <w:rPr>
          <w:rFonts w:ascii="Times New Roman" w:hAnsi="Times New Roman" w:cs="Times New Roman"/>
          <w:sz w:val="28"/>
          <w:szCs w:val="28"/>
          <w:lang w:val="kk-KZ"/>
        </w:rPr>
      </w:pPr>
      <w:r w:rsidRPr="003A6AEC">
        <w:rPr>
          <w:rFonts w:ascii="Times New Roman" w:hAnsi="Times New Roman" w:cs="Times New Roman"/>
          <w:sz w:val="28"/>
          <w:szCs w:val="28"/>
        </w:rPr>
        <w:t>После</w:t>
      </w:r>
      <w:r w:rsidRPr="003A6AEC">
        <w:rPr>
          <w:rFonts w:ascii="Times New Roman" w:hAnsi="Times New Roman" w:cs="Times New Roman"/>
          <w:sz w:val="28"/>
          <w:szCs w:val="28"/>
          <w:lang w:val="kk-KZ"/>
        </w:rPr>
        <w:t xml:space="preserve"> проведенных индивидуальных </w:t>
      </w:r>
      <w:r w:rsidRPr="003A6AEC">
        <w:rPr>
          <w:rFonts w:ascii="Times New Roman" w:hAnsi="Times New Roman" w:cs="Times New Roman"/>
          <w:sz w:val="28"/>
          <w:szCs w:val="28"/>
        </w:rPr>
        <w:t xml:space="preserve">занятий в зале с инструктором ЛФК, массажа и физиолечения, состояние девочки намного улучшилось. </w:t>
      </w:r>
      <w:r w:rsidRPr="003A6AEC">
        <w:rPr>
          <w:rFonts w:ascii="Times New Roman" w:hAnsi="Times New Roman" w:cs="Times New Roman"/>
          <w:sz w:val="28"/>
          <w:szCs w:val="28"/>
          <w:lang w:val="kk-KZ"/>
        </w:rPr>
        <w:t>Отмечается улучшение походки, улучшение мелкой моторики, уменьшение спазма мышц левой верхней конечности.</w:t>
      </w:r>
    </w:p>
    <w:p w:rsidR="001F096B" w:rsidRPr="003A6AEC" w:rsidRDefault="001F096B" w:rsidP="008C3090">
      <w:pPr>
        <w:pStyle w:val="af8"/>
        <w:ind w:left="-567" w:firstLine="567"/>
        <w:jc w:val="both"/>
        <w:rPr>
          <w:sz w:val="28"/>
          <w:szCs w:val="28"/>
        </w:rPr>
      </w:pPr>
      <w:r w:rsidRPr="003A6AEC">
        <w:rPr>
          <w:sz w:val="28"/>
          <w:szCs w:val="28"/>
          <w:lang w:val="kk-KZ"/>
        </w:rPr>
        <w:t xml:space="preserve">Все воспитанники </w:t>
      </w:r>
      <w:r w:rsidRPr="003A6AEC">
        <w:rPr>
          <w:sz w:val="28"/>
          <w:szCs w:val="28"/>
        </w:rPr>
        <w:t>декретированных возрастов</w:t>
      </w:r>
      <w:r w:rsidRPr="003A6AEC">
        <w:rPr>
          <w:sz w:val="28"/>
          <w:szCs w:val="28"/>
          <w:lang w:val="kk-KZ"/>
        </w:rPr>
        <w:t xml:space="preserve"> е</w:t>
      </w:r>
      <w:r w:rsidRPr="003A6AEC">
        <w:rPr>
          <w:sz w:val="28"/>
          <w:szCs w:val="28"/>
        </w:rPr>
        <w:t>жегодно проходят медицинские осмотры под контролем врача-педиатра школы-интерната.</w:t>
      </w:r>
    </w:p>
    <w:p w:rsidR="001F096B" w:rsidRPr="003A6AEC" w:rsidRDefault="001F096B" w:rsidP="008C3090">
      <w:pPr>
        <w:pStyle w:val="af8"/>
        <w:ind w:left="-567" w:firstLine="567"/>
        <w:jc w:val="both"/>
        <w:rPr>
          <w:sz w:val="28"/>
          <w:szCs w:val="28"/>
          <w:lang w:eastAsia="zh-CN" w:bidi="ar"/>
        </w:rPr>
      </w:pPr>
      <w:r w:rsidRPr="003A6AEC">
        <w:rPr>
          <w:sz w:val="28"/>
          <w:szCs w:val="28"/>
          <w:lang w:val="ru" w:eastAsia="zh-CN" w:bidi="ar"/>
        </w:rPr>
        <w:t xml:space="preserve">Профилактические осмотры учащихся </w:t>
      </w:r>
      <w:r w:rsidRPr="003A6AEC">
        <w:rPr>
          <w:b/>
          <w:bCs/>
          <w:sz w:val="28"/>
          <w:szCs w:val="28"/>
          <w:lang w:val="ru" w:eastAsia="zh-CN" w:bidi="ar"/>
        </w:rPr>
        <w:t>начальной школы</w:t>
      </w:r>
      <w:r w:rsidRPr="003A6AEC">
        <w:rPr>
          <w:sz w:val="28"/>
          <w:szCs w:val="28"/>
          <w:lang w:val="ru" w:eastAsia="zh-CN" w:bidi="ar"/>
        </w:rPr>
        <w:t xml:space="preserve"> проводятся в медицинских организациях по месту жительства и прикрепления к медицинской организации (таблица 3).</w:t>
      </w:r>
    </w:p>
    <w:p w:rsidR="001F096B" w:rsidRPr="003A6AEC" w:rsidRDefault="001F096B" w:rsidP="008C3090">
      <w:pPr>
        <w:pStyle w:val="af8"/>
        <w:ind w:left="-567" w:firstLine="567"/>
        <w:jc w:val="both"/>
        <w:rPr>
          <w:sz w:val="28"/>
          <w:szCs w:val="28"/>
        </w:rPr>
      </w:pPr>
      <w:r w:rsidRPr="003A6AEC">
        <w:rPr>
          <w:sz w:val="28"/>
          <w:szCs w:val="28"/>
        </w:rPr>
        <w:t xml:space="preserve">Профилактические осмотры </w:t>
      </w:r>
      <w:r w:rsidRPr="003A6AEC">
        <w:rPr>
          <w:b/>
          <w:bCs/>
          <w:sz w:val="28"/>
          <w:szCs w:val="28"/>
        </w:rPr>
        <w:t>инклюзивно обучающихся воспитанников</w:t>
      </w:r>
      <w:r w:rsidRPr="003A6AEC">
        <w:rPr>
          <w:sz w:val="28"/>
          <w:szCs w:val="28"/>
        </w:rPr>
        <w:t xml:space="preserve"> (в школах №15,19,37) проводятся с привлечением узких специалистов из поликлинической службы, прикрепленной к организации образования (таблица 4). </w:t>
      </w:r>
    </w:p>
    <w:p w:rsidR="001F096B" w:rsidRPr="003A6AEC" w:rsidRDefault="001F096B" w:rsidP="008C3090">
      <w:pPr>
        <w:pStyle w:val="af8"/>
        <w:ind w:left="-567" w:firstLine="567"/>
        <w:jc w:val="both"/>
        <w:rPr>
          <w:sz w:val="28"/>
          <w:szCs w:val="28"/>
        </w:rPr>
      </w:pPr>
      <w:r w:rsidRPr="003A6AEC">
        <w:rPr>
          <w:sz w:val="28"/>
          <w:szCs w:val="28"/>
        </w:rPr>
        <w:t>Охвата профилактическими осмотрами в дина</w:t>
      </w:r>
      <w:r w:rsidR="004B4145" w:rsidRPr="003A6AEC">
        <w:rPr>
          <w:sz w:val="28"/>
          <w:szCs w:val="28"/>
        </w:rPr>
        <w:t>мике за последние 3 года -100%.</w:t>
      </w:r>
    </w:p>
    <w:p w:rsidR="001F096B" w:rsidRPr="003A6AEC" w:rsidRDefault="001F096B" w:rsidP="00535F92">
      <w:pPr>
        <w:spacing w:after="0" w:line="240" w:lineRule="auto"/>
        <w:rPr>
          <w:rFonts w:ascii="Times New Roman" w:eastAsia="Calibri" w:hAnsi="Times New Roman" w:cs="Times New Roman"/>
          <w:b/>
          <w:sz w:val="24"/>
          <w:szCs w:val="28"/>
          <w:lang w:eastAsia="zh-CN"/>
        </w:rPr>
      </w:pPr>
    </w:p>
    <w:p w:rsidR="001F096B" w:rsidRPr="003A6AEC" w:rsidRDefault="001F096B" w:rsidP="008C3090">
      <w:pPr>
        <w:spacing w:after="0" w:line="240" w:lineRule="auto"/>
        <w:jc w:val="center"/>
        <w:rPr>
          <w:rFonts w:ascii="Times New Roman" w:eastAsia="Calibri" w:hAnsi="Times New Roman" w:cs="Times New Roman"/>
          <w:b/>
          <w:sz w:val="24"/>
          <w:szCs w:val="28"/>
          <w:lang w:eastAsia="zh-CN"/>
        </w:rPr>
      </w:pPr>
      <w:r w:rsidRPr="003A6AEC">
        <w:rPr>
          <w:rFonts w:ascii="Times New Roman" w:eastAsia="Calibri" w:hAnsi="Times New Roman" w:cs="Times New Roman"/>
          <w:b/>
          <w:sz w:val="24"/>
          <w:szCs w:val="28"/>
          <w:lang w:eastAsia="zh-CN"/>
        </w:rPr>
        <w:t>Диспансер</w:t>
      </w:r>
      <w:r w:rsidR="00535F92">
        <w:rPr>
          <w:rFonts w:ascii="Times New Roman" w:eastAsia="Calibri" w:hAnsi="Times New Roman" w:cs="Times New Roman"/>
          <w:b/>
          <w:sz w:val="24"/>
          <w:szCs w:val="28"/>
          <w:lang w:eastAsia="zh-CN"/>
        </w:rPr>
        <w:t xml:space="preserve">ная группа учащихся за 2022-2023 уч. </w:t>
      </w:r>
      <w:r w:rsidRPr="003A6AEC">
        <w:rPr>
          <w:rFonts w:ascii="Times New Roman" w:eastAsia="Calibri" w:hAnsi="Times New Roman" w:cs="Times New Roman"/>
          <w:b/>
          <w:sz w:val="24"/>
          <w:szCs w:val="28"/>
          <w:lang w:eastAsia="zh-CN"/>
        </w:rPr>
        <w:t>г.</w:t>
      </w:r>
    </w:p>
    <w:p w:rsidR="001F096B" w:rsidRPr="003A6AEC" w:rsidRDefault="001F096B" w:rsidP="008C3090">
      <w:pPr>
        <w:spacing w:after="0" w:line="240" w:lineRule="auto"/>
        <w:jc w:val="center"/>
        <w:rPr>
          <w:rFonts w:ascii="Times New Roman" w:eastAsia="Calibri" w:hAnsi="Times New Roman" w:cs="Times New Roman"/>
          <w:b/>
          <w:sz w:val="24"/>
          <w:szCs w:val="28"/>
          <w:lang w:eastAsia="zh-CN"/>
        </w:rPr>
      </w:pPr>
    </w:p>
    <w:tbl>
      <w:tblPr>
        <w:tblStyle w:val="a3"/>
        <w:tblW w:w="10207" w:type="dxa"/>
        <w:tblInd w:w="-431" w:type="dxa"/>
        <w:tblLook w:val="04A0" w:firstRow="1" w:lastRow="0" w:firstColumn="1" w:lastColumn="0" w:noHBand="0" w:noVBand="1"/>
      </w:tblPr>
      <w:tblGrid>
        <w:gridCol w:w="993"/>
        <w:gridCol w:w="4962"/>
        <w:gridCol w:w="4252"/>
      </w:tblGrid>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 п/п</w:t>
            </w:r>
          </w:p>
        </w:tc>
        <w:tc>
          <w:tcPr>
            <w:tcW w:w="4962" w:type="dxa"/>
          </w:tcPr>
          <w:p w:rsidR="00535F92" w:rsidRPr="003A6AEC" w:rsidRDefault="00535F92" w:rsidP="008C3090">
            <w:pPr>
              <w:jc w:val="center"/>
              <w:rPr>
                <w:rFonts w:ascii="Times New Roman" w:eastAsia="Calibri" w:hAnsi="Times New Roman" w:cs="Times New Roman"/>
                <w:sz w:val="28"/>
                <w:szCs w:val="28"/>
                <w:lang w:val="en-US"/>
              </w:rPr>
            </w:pPr>
            <w:r w:rsidRPr="003A6AEC">
              <w:rPr>
                <w:rFonts w:ascii="Times New Roman" w:eastAsia="Calibri" w:hAnsi="Times New Roman" w:cs="Times New Roman"/>
                <w:sz w:val="28"/>
                <w:szCs w:val="28"/>
                <w:lang w:val="en-US" w:eastAsia="zh-CN"/>
              </w:rPr>
              <w:t>Нозология</w:t>
            </w:r>
          </w:p>
        </w:tc>
        <w:tc>
          <w:tcPr>
            <w:tcW w:w="4252" w:type="dxa"/>
          </w:tcPr>
          <w:p w:rsidR="00535F92" w:rsidRPr="003A6AEC" w:rsidRDefault="00535F92" w:rsidP="008C3090">
            <w:pPr>
              <w:jc w:val="center"/>
              <w:rPr>
                <w:rFonts w:ascii="Times New Roman" w:eastAsia="Calibri" w:hAnsi="Times New Roman" w:cs="Times New Roman"/>
                <w:sz w:val="28"/>
                <w:szCs w:val="28"/>
                <w:lang w:val="en-US"/>
              </w:rPr>
            </w:pPr>
            <w:r w:rsidRPr="003A6AEC">
              <w:rPr>
                <w:rFonts w:ascii="Times New Roman" w:eastAsia="Calibri" w:hAnsi="Times New Roman" w:cs="Times New Roman"/>
                <w:sz w:val="28"/>
                <w:szCs w:val="28"/>
                <w:lang w:val="en-US" w:eastAsia="zh-CN"/>
              </w:rPr>
              <w:t>202</w:t>
            </w:r>
            <w:r w:rsidRPr="003A6AEC">
              <w:rPr>
                <w:rFonts w:ascii="Times New Roman" w:eastAsia="Calibri" w:hAnsi="Times New Roman" w:cs="Times New Roman"/>
                <w:sz w:val="28"/>
                <w:szCs w:val="28"/>
                <w:lang w:eastAsia="zh-CN"/>
              </w:rPr>
              <w:t>2</w:t>
            </w:r>
            <w:r w:rsidRPr="003A6AEC">
              <w:rPr>
                <w:rFonts w:ascii="Times New Roman" w:eastAsia="Calibri" w:hAnsi="Times New Roman" w:cs="Times New Roman"/>
                <w:sz w:val="28"/>
                <w:szCs w:val="28"/>
                <w:lang w:val="en-US" w:eastAsia="zh-CN"/>
              </w:rPr>
              <w:t>год</w:t>
            </w:r>
          </w:p>
        </w:tc>
      </w:tr>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1</w:t>
            </w:r>
          </w:p>
        </w:tc>
        <w:tc>
          <w:tcPr>
            <w:tcW w:w="4962" w:type="dxa"/>
          </w:tcPr>
          <w:p w:rsidR="00535F92" w:rsidRPr="003A6AEC" w:rsidRDefault="00535F92" w:rsidP="008C3090">
            <w:pPr>
              <w:rPr>
                <w:rFonts w:ascii="Times New Roman" w:eastAsia="Calibri" w:hAnsi="Times New Roman" w:cs="Times New Roman"/>
                <w:sz w:val="28"/>
                <w:szCs w:val="28"/>
                <w:lang w:val="en-US"/>
              </w:rPr>
            </w:pPr>
            <w:r w:rsidRPr="003A6AEC">
              <w:rPr>
                <w:rFonts w:ascii="Times New Roman" w:eastAsia="Calibri" w:hAnsi="Times New Roman" w:cs="Times New Roman"/>
                <w:sz w:val="28"/>
                <w:szCs w:val="28"/>
                <w:lang w:val="en-US" w:eastAsia="zh-CN"/>
              </w:rPr>
              <w:t>Заболевания</w:t>
            </w:r>
            <w:r w:rsidRPr="003A6AEC">
              <w:rPr>
                <w:rFonts w:ascii="Times New Roman" w:eastAsia="Calibri" w:hAnsi="Times New Roman" w:cs="Times New Roman"/>
                <w:sz w:val="28"/>
                <w:szCs w:val="28"/>
                <w:lang w:eastAsia="zh-CN"/>
              </w:rPr>
              <w:t xml:space="preserve"> </w:t>
            </w:r>
            <w:r w:rsidRPr="003A6AEC">
              <w:rPr>
                <w:rFonts w:ascii="Times New Roman" w:eastAsia="Calibri" w:hAnsi="Times New Roman" w:cs="Times New Roman"/>
                <w:sz w:val="28"/>
                <w:szCs w:val="28"/>
                <w:lang w:val="en-US" w:eastAsia="zh-CN"/>
              </w:rPr>
              <w:t>сердца</w:t>
            </w:r>
          </w:p>
        </w:tc>
        <w:tc>
          <w:tcPr>
            <w:tcW w:w="4252" w:type="dxa"/>
          </w:tcPr>
          <w:p w:rsidR="00535F92" w:rsidRPr="003A6AEC" w:rsidRDefault="00535F92" w:rsidP="008C3090">
            <w:pPr>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2</w:t>
            </w:r>
          </w:p>
        </w:tc>
      </w:tr>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2</w:t>
            </w:r>
          </w:p>
        </w:tc>
        <w:tc>
          <w:tcPr>
            <w:tcW w:w="4962" w:type="dxa"/>
          </w:tcPr>
          <w:p w:rsidR="00535F92" w:rsidRPr="003A6AEC" w:rsidRDefault="00535F92" w:rsidP="008C3090">
            <w:pPr>
              <w:rPr>
                <w:rFonts w:ascii="Times New Roman" w:eastAsia="Calibri" w:hAnsi="Times New Roman" w:cs="Times New Roman"/>
                <w:sz w:val="28"/>
                <w:szCs w:val="28"/>
                <w:lang w:val="en-US"/>
              </w:rPr>
            </w:pPr>
            <w:r w:rsidRPr="003A6AEC">
              <w:rPr>
                <w:rFonts w:ascii="Times New Roman" w:eastAsia="Calibri" w:hAnsi="Times New Roman" w:cs="Times New Roman"/>
                <w:sz w:val="28"/>
                <w:szCs w:val="28"/>
                <w:lang w:val="en-US" w:eastAsia="zh-CN"/>
              </w:rPr>
              <w:t>Заболевания</w:t>
            </w:r>
            <w:r w:rsidRPr="003A6AEC">
              <w:rPr>
                <w:rFonts w:ascii="Times New Roman" w:eastAsia="Calibri" w:hAnsi="Times New Roman" w:cs="Times New Roman"/>
                <w:sz w:val="28"/>
                <w:szCs w:val="28"/>
                <w:lang w:eastAsia="zh-CN"/>
              </w:rPr>
              <w:t xml:space="preserve"> </w:t>
            </w:r>
            <w:r w:rsidRPr="003A6AEC">
              <w:rPr>
                <w:rFonts w:ascii="Times New Roman" w:eastAsia="Calibri" w:hAnsi="Times New Roman" w:cs="Times New Roman"/>
                <w:sz w:val="28"/>
                <w:szCs w:val="28"/>
                <w:lang w:val="en-US" w:eastAsia="zh-CN"/>
              </w:rPr>
              <w:t>печени</w:t>
            </w:r>
          </w:p>
        </w:tc>
        <w:tc>
          <w:tcPr>
            <w:tcW w:w="4252" w:type="dxa"/>
          </w:tcPr>
          <w:p w:rsidR="00535F92" w:rsidRPr="003A6AEC" w:rsidRDefault="00535F92" w:rsidP="008C3090">
            <w:pPr>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w:t>
            </w:r>
          </w:p>
        </w:tc>
      </w:tr>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3</w:t>
            </w:r>
          </w:p>
        </w:tc>
        <w:tc>
          <w:tcPr>
            <w:tcW w:w="4962" w:type="dxa"/>
          </w:tcPr>
          <w:p w:rsidR="00535F92" w:rsidRPr="003A6AEC" w:rsidRDefault="00535F92" w:rsidP="008C3090">
            <w:pPr>
              <w:rPr>
                <w:rFonts w:ascii="Times New Roman" w:eastAsia="Calibri" w:hAnsi="Times New Roman" w:cs="Times New Roman"/>
                <w:sz w:val="28"/>
                <w:szCs w:val="28"/>
                <w:lang w:val="en-US"/>
              </w:rPr>
            </w:pPr>
            <w:r w:rsidRPr="003A6AEC">
              <w:rPr>
                <w:rFonts w:ascii="Times New Roman" w:eastAsia="Calibri" w:hAnsi="Times New Roman" w:cs="Times New Roman"/>
                <w:sz w:val="28"/>
                <w:szCs w:val="28"/>
                <w:lang w:val="en-US" w:eastAsia="zh-CN"/>
              </w:rPr>
              <w:t>Хирургические</w:t>
            </w:r>
          </w:p>
        </w:tc>
        <w:tc>
          <w:tcPr>
            <w:tcW w:w="4252" w:type="dxa"/>
          </w:tcPr>
          <w:p w:rsidR="00535F92" w:rsidRPr="003A6AEC" w:rsidRDefault="00535F92" w:rsidP="008C3090">
            <w:pPr>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w:t>
            </w:r>
          </w:p>
        </w:tc>
      </w:tr>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4</w:t>
            </w:r>
          </w:p>
        </w:tc>
        <w:tc>
          <w:tcPr>
            <w:tcW w:w="4962" w:type="dxa"/>
          </w:tcPr>
          <w:p w:rsidR="00535F92" w:rsidRPr="003A6AEC" w:rsidRDefault="00535F92" w:rsidP="008C3090">
            <w:pPr>
              <w:rPr>
                <w:rFonts w:ascii="Times New Roman" w:eastAsia="Calibri" w:hAnsi="Times New Roman" w:cs="Times New Roman"/>
                <w:sz w:val="28"/>
                <w:szCs w:val="28"/>
              </w:rPr>
            </w:pPr>
            <w:r w:rsidRPr="003A6AEC">
              <w:rPr>
                <w:rFonts w:ascii="Times New Roman" w:eastAsia="Calibri" w:hAnsi="Times New Roman" w:cs="Times New Roman"/>
                <w:sz w:val="28"/>
                <w:szCs w:val="28"/>
                <w:lang w:eastAsia="zh-CN"/>
              </w:rPr>
              <w:t>Лор.заболевания (с нарушением слуха)</w:t>
            </w:r>
          </w:p>
        </w:tc>
        <w:tc>
          <w:tcPr>
            <w:tcW w:w="4252" w:type="dxa"/>
          </w:tcPr>
          <w:p w:rsidR="00535F92" w:rsidRPr="003A6AEC" w:rsidRDefault="00535F92" w:rsidP="008C3090">
            <w:pPr>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13</w:t>
            </w:r>
          </w:p>
        </w:tc>
      </w:tr>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5</w:t>
            </w:r>
          </w:p>
        </w:tc>
        <w:tc>
          <w:tcPr>
            <w:tcW w:w="4962" w:type="dxa"/>
          </w:tcPr>
          <w:p w:rsidR="00535F92" w:rsidRPr="003A6AEC" w:rsidRDefault="00535F92" w:rsidP="008C3090">
            <w:pPr>
              <w:rPr>
                <w:rFonts w:ascii="Times New Roman" w:eastAsia="Calibri" w:hAnsi="Times New Roman" w:cs="Times New Roman"/>
                <w:sz w:val="28"/>
                <w:szCs w:val="28"/>
              </w:rPr>
            </w:pPr>
            <w:r w:rsidRPr="003A6AEC">
              <w:rPr>
                <w:rFonts w:ascii="Times New Roman" w:eastAsia="Calibri" w:hAnsi="Times New Roman" w:cs="Times New Roman"/>
                <w:sz w:val="28"/>
                <w:szCs w:val="28"/>
                <w:lang w:val="en-US" w:eastAsia="zh-CN"/>
              </w:rPr>
              <w:t>Заболевания</w:t>
            </w:r>
            <w:r w:rsidRPr="003A6AEC">
              <w:rPr>
                <w:rFonts w:ascii="Times New Roman" w:eastAsia="Calibri" w:hAnsi="Times New Roman" w:cs="Times New Roman"/>
                <w:sz w:val="28"/>
                <w:szCs w:val="28"/>
                <w:lang w:eastAsia="zh-CN"/>
              </w:rPr>
              <w:t xml:space="preserve"> </w:t>
            </w:r>
            <w:r w:rsidRPr="003A6AEC">
              <w:rPr>
                <w:rFonts w:ascii="Times New Roman" w:eastAsia="Calibri" w:hAnsi="Times New Roman" w:cs="Times New Roman"/>
                <w:sz w:val="28"/>
                <w:szCs w:val="28"/>
                <w:lang w:val="en-US" w:eastAsia="zh-CN"/>
              </w:rPr>
              <w:t>глаз</w:t>
            </w:r>
          </w:p>
        </w:tc>
        <w:tc>
          <w:tcPr>
            <w:tcW w:w="4252" w:type="dxa"/>
          </w:tcPr>
          <w:p w:rsidR="00535F92" w:rsidRPr="003A6AEC" w:rsidRDefault="00535F92" w:rsidP="008C3090">
            <w:pPr>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12</w:t>
            </w:r>
          </w:p>
        </w:tc>
      </w:tr>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6</w:t>
            </w:r>
          </w:p>
        </w:tc>
        <w:tc>
          <w:tcPr>
            <w:tcW w:w="4962" w:type="dxa"/>
          </w:tcPr>
          <w:p w:rsidR="00535F92" w:rsidRPr="003A6AEC" w:rsidRDefault="00535F92" w:rsidP="008C3090">
            <w:pPr>
              <w:rPr>
                <w:rFonts w:ascii="Times New Roman" w:eastAsia="Calibri" w:hAnsi="Times New Roman" w:cs="Times New Roman"/>
                <w:sz w:val="28"/>
                <w:szCs w:val="28"/>
                <w:lang w:val="en-US"/>
              </w:rPr>
            </w:pPr>
            <w:r w:rsidRPr="003A6AEC">
              <w:rPr>
                <w:rFonts w:ascii="Times New Roman" w:eastAsia="Calibri" w:hAnsi="Times New Roman" w:cs="Times New Roman"/>
                <w:sz w:val="28"/>
                <w:szCs w:val="28"/>
                <w:lang w:val="en-US" w:eastAsia="zh-CN"/>
              </w:rPr>
              <w:t>Заболевания</w:t>
            </w:r>
            <w:r w:rsidRPr="003A6AEC">
              <w:rPr>
                <w:rFonts w:ascii="Times New Roman" w:eastAsia="Calibri" w:hAnsi="Times New Roman" w:cs="Times New Roman"/>
                <w:sz w:val="28"/>
                <w:szCs w:val="28"/>
                <w:lang w:eastAsia="zh-CN"/>
              </w:rPr>
              <w:t xml:space="preserve"> </w:t>
            </w:r>
            <w:r w:rsidRPr="003A6AEC">
              <w:rPr>
                <w:rFonts w:ascii="Times New Roman" w:eastAsia="Calibri" w:hAnsi="Times New Roman" w:cs="Times New Roman"/>
                <w:sz w:val="28"/>
                <w:szCs w:val="28"/>
                <w:lang w:val="en-US" w:eastAsia="zh-CN"/>
              </w:rPr>
              <w:t>почек</w:t>
            </w:r>
          </w:p>
        </w:tc>
        <w:tc>
          <w:tcPr>
            <w:tcW w:w="4252" w:type="dxa"/>
          </w:tcPr>
          <w:p w:rsidR="00535F92" w:rsidRPr="003A6AEC" w:rsidRDefault="00535F92" w:rsidP="008C3090">
            <w:pPr>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w:t>
            </w:r>
          </w:p>
        </w:tc>
      </w:tr>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7</w:t>
            </w:r>
          </w:p>
        </w:tc>
        <w:tc>
          <w:tcPr>
            <w:tcW w:w="4962" w:type="dxa"/>
          </w:tcPr>
          <w:p w:rsidR="00535F92" w:rsidRPr="003A6AEC" w:rsidRDefault="00535F92" w:rsidP="008C3090">
            <w:pPr>
              <w:rPr>
                <w:rFonts w:ascii="Times New Roman" w:eastAsia="Calibri" w:hAnsi="Times New Roman" w:cs="Times New Roman"/>
                <w:sz w:val="28"/>
                <w:szCs w:val="28"/>
                <w:lang w:val="en-US"/>
              </w:rPr>
            </w:pPr>
            <w:r w:rsidRPr="003A6AEC">
              <w:rPr>
                <w:rFonts w:ascii="Times New Roman" w:eastAsia="Calibri" w:hAnsi="Times New Roman" w:cs="Times New Roman"/>
                <w:sz w:val="28"/>
                <w:szCs w:val="28"/>
                <w:lang w:val="en-US" w:eastAsia="zh-CN"/>
              </w:rPr>
              <w:t>Эндокринология</w:t>
            </w:r>
          </w:p>
        </w:tc>
        <w:tc>
          <w:tcPr>
            <w:tcW w:w="4252" w:type="dxa"/>
          </w:tcPr>
          <w:p w:rsidR="00535F92" w:rsidRPr="003A6AEC" w:rsidRDefault="00535F92" w:rsidP="008C3090">
            <w:pPr>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w:t>
            </w:r>
          </w:p>
        </w:tc>
      </w:tr>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8</w:t>
            </w:r>
          </w:p>
        </w:tc>
        <w:tc>
          <w:tcPr>
            <w:tcW w:w="4962" w:type="dxa"/>
          </w:tcPr>
          <w:p w:rsidR="00535F92" w:rsidRPr="003A6AEC" w:rsidRDefault="00535F92" w:rsidP="008C3090">
            <w:pPr>
              <w:rPr>
                <w:rFonts w:ascii="Times New Roman" w:eastAsia="Calibri" w:hAnsi="Times New Roman" w:cs="Times New Roman"/>
                <w:sz w:val="28"/>
                <w:szCs w:val="28"/>
                <w:lang w:val="en-US"/>
              </w:rPr>
            </w:pPr>
            <w:r w:rsidRPr="003A6AEC">
              <w:rPr>
                <w:rFonts w:ascii="Times New Roman" w:eastAsia="Calibri" w:hAnsi="Times New Roman" w:cs="Times New Roman"/>
                <w:sz w:val="28"/>
                <w:szCs w:val="28"/>
                <w:lang w:val="en-US" w:eastAsia="zh-CN"/>
              </w:rPr>
              <w:t>Туб.вираж</w:t>
            </w:r>
          </w:p>
        </w:tc>
        <w:tc>
          <w:tcPr>
            <w:tcW w:w="4252" w:type="dxa"/>
          </w:tcPr>
          <w:p w:rsidR="00535F92" w:rsidRPr="003A6AEC" w:rsidRDefault="00535F92" w:rsidP="008C3090">
            <w:pPr>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w:t>
            </w:r>
          </w:p>
        </w:tc>
      </w:tr>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9</w:t>
            </w:r>
          </w:p>
        </w:tc>
        <w:tc>
          <w:tcPr>
            <w:tcW w:w="4962" w:type="dxa"/>
          </w:tcPr>
          <w:p w:rsidR="00535F92" w:rsidRPr="003A6AEC" w:rsidRDefault="00535F92" w:rsidP="008C3090">
            <w:pPr>
              <w:rPr>
                <w:rFonts w:ascii="Times New Roman" w:eastAsia="Calibri" w:hAnsi="Times New Roman" w:cs="Times New Roman"/>
                <w:sz w:val="28"/>
                <w:szCs w:val="28"/>
                <w:lang w:val="en-US"/>
              </w:rPr>
            </w:pPr>
            <w:r w:rsidRPr="003A6AEC">
              <w:rPr>
                <w:rFonts w:ascii="Times New Roman" w:eastAsia="Calibri" w:hAnsi="Times New Roman" w:cs="Times New Roman"/>
                <w:sz w:val="28"/>
                <w:szCs w:val="28"/>
                <w:lang w:val="en-US" w:eastAsia="zh-CN"/>
              </w:rPr>
              <w:t>Гастроэнтеролог</w:t>
            </w:r>
          </w:p>
        </w:tc>
        <w:tc>
          <w:tcPr>
            <w:tcW w:w="4252" w:type="dxa"/>
          </w:tcPr>
          <w:p w:rsidR="00535F92" w:rsidRPr="003A6AEC" w:rsidRDefault="00535F92" w:rsidP="008C3090">
            <w:pPr>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1</w:t>
            </w:r>
          </w:p>
        </w:tc>
      </w:tr>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10</w:t>
            </w:r>
          </w:p>
        </w:tc>
        <w:tc>
          <w:tcPr>
            <w:tcW w:w="4962" w:type="dxa"/>
          </w:tcPr>
          <w:p w:rsidR="00535F92" w:rsidRPr="003A6AEC" w:rsidRDefault="00535F92" w:rsidP="008C3090">
            <w:pPr>
              <w:rPr>
                <w:rFonts w:ascii="Times New Roman" w:eastAsia="Calibri" w:hAnsi="Times New Roman" w:cs="Times New Roman"/>
                <w:sz w:val="28"/>
                <w:szCs w:val="28"/>
                <w:lang w:val="en-US"/>
              </w:rPr>
            </w:pPr>
            <w:r w:rsidRPr="003A6AEC">
              <w:rPr>
                <w:rFonts w:ascii="Times New Roman" w:eastAsia="Calibri" w:hAnsi="Times New Roman" w:cs="Times New Roman"/>
                <w:sz w:val="28"/>
                <w:szCs w:val="28"/>
                <w:lang w:val="en-US" w:eastAsia="zh-CN"/>
              </w:rPr>
              <w:t>Болезни</w:t>
            </w:r>
            <w:r w:rsidRPr="003A6AEC">
              <w:rPr>
                <w:rFonts w:ascii="Times New Roman" w:eastAsia="Calibri" w:hAnsi="Times New Roman" w:cs="Times New Roman"/>
                <w:sz w:val="28"/>
                <w:szCs w:val="28"/>
                <w:lang w:eastAsia="zh-CN"/>
              </w:rPr>
              <w:t xml:space="preserve"> </w:t>
            </w:r>
            <w:r w:rsidRPr="003A6AEC">
              <w:rPr>
                <w:rFonts w:ascii="Times New Roman" w:eastAsia="Calibri" w:hAnsi="Times New Roman" w:cs="Times New Roman"/>
                <w:sz w:val="28"/>
                <w:szCs w:val="28"/>
                <w:lang w:val="en-US" w:eastAsia="zh-CN"/>
              </w:rPr>
              <w:t>органов</w:t>
            </w:r>
            <w:r w:rsidRPr="003A6AEC">
              <w:rPr>
                <w:rFonts w:ascii="Times New Roman" w:eastAsia="Calibri" w:hAnsi="Times New Roman" w:cs="Times New Roman"/>
                <w:sz w:val="28"/>
                <w:szCs w:val="28"/>
                <w:lang w:eastAsia="zh-CN"/>
              </w:rPr>
              <w:t xml:space="preserve"> </w:t>
            </w:r>
            <w:r w:rsidRPr="003A6AEC">
              <w:rPr>
                <w:rFonts w:ascii="Times New Roman" w:eastAsia="Calibri" w:hAnsi="Times New Roman" w:cs="Times New Roman"/>
                <w:sz w:val="28"/>
                <w:szCs w:val="28"/>
                <w:lang w:val="en-US" w:eastAsia="zh-CN"/>
              </w:rPr>
              <w:t>дыхания</w:t>
            </w:r>
          </w:p>
        </w:tc>
        <w:tc>
          <w:tcPr>
            <w:tcW w:w="4252" w:type="dxa"/>
          </w:tcPr>
          <w:p w:rsidR="00535F92" w:rsidRPr="003A6AEC" w:rsidRDefault="00535F92" w:rsidP="008C3090">
            <w:pPr>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w:t>
            </w:r>
          </w:p>
        </w:tc>
      </w:tr>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11</w:t>
            </w:r>
          </w:p>
        </w:tc>
        <w:tc>
          <w:tcPr>
            <w:tcW w:w="4962" w:type="dxa"/>
          </w:tcPr>
          <w:p w:rsidR="00535F92" w:rsidRPr="003A6AEC" w:rsidRDefault="00535F92" w:rsidP="008C3090">
            <w:pPr>
              <w:rPr>
                <w:rFonts w:ascii="Times New Roman" w:eastAsia="Calibri" w:hAnsi="Times New Roman" w:cs="Times New Roman"/>
                <w:sz w:val="28"/>
                <w:szCs w:val="28"/>
                <w:lang w:val="en-US"/>
              </w:rPr>
            </w:pPr>
            <w:r w:rsidRPr="003A6AEC">
              <w:rPr>
                <w:rFonts w:ascii="Times New Roman" w:eastAsia="Calibri" w:hAnsi="Times New Roman" w:cs="Times New Roman"/>
                <w:sz w:val="28"/>
                <w:szCs w:val="28"/>
                <w:lang w:val="en-US" w:eastAsia="zh-CN"/>
              </w:rPr>
              <w:t>Болезни</w:t>
            </w:r>
            <w:r w:rsidRPr="003A6AEC">
              <w:rPr>
                <w:rFonts w:ascii="Times New Roman" w:eastAsia="Calibri" w:hAnsi="Times New Roman" w:cs="Times New Roman"/>
                <w:sz w:val="28"/>
                <w:szCs w:val="28"/>
                <w:lang w:eastAsia="zh-CN"/>
              </w:rPr>
              <w:t xml:space="preserve"> </w:t>
            </w:r>
            <w:r w:rsidRPr="003A6AEC">
              <w:rPr>
                <w:rFonts w:ascii="Times New Roman" w:eastAsia="Calibri" w:hAnsi="Times New Roman" w:cs="Times New Roman"/>
                <w:sz w:val="28"/>
                <w:szCs w:val="28"/>
                <w:lang w:val="en-US" w:eastAsia="zh-CN"/>
              </w:rPr>
              <w:t>нервной</w:t>
            </w:r>
            <w:r w:rsidRPr="003A6AEC">
              <w:rPr>
                <w:rFonts w:ascii="Times New Roman" w:eastAsia="Calibri" w:hAnsi="Times New Roman" w:cs="Times New Roman"/>
                <w:sz w:val="28"/>
                <w:szCs w:val="28"/>
                <w:lang w:eastAsia="zh-CN"/>
              </w:rPr>
              <w:t xml:space="preserve"> </w:t>
            </w:r>
            <w:r w:rsidRPr="003A6AEC">
              <w:rPr>
                <w:rFonts w:ascii="Times New Roman" w:eastAsia="Calibri" w:hAnsi="Times New Roman" w:cs="Times New Roman"/>
                <w:sz w:val="28"/>
                <w:szCs w:val="28"/>
                <w:lang w:val="en-US" w:eastAsia="zh-CN"/>
              </w:rPr>
              <w:t>системы</w:t>
            </w:r>
          </w:p>
        </w:tc>
        <w:tc>
          <w:tcPr>
            <w:tcW w:w="4252" w:type="dxa"/>
          </w:tcPr>
          <w:p w:rsidR="00535F92" w:rsidRPr="003A6AEC" w:rsidRDefault="00535F92" w:rsidP="008C3090">
            <w:pPr>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82</w:t>
            </w:r>
          </w:p>
        </w:tc>
      </w:tr>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12</w:t>
            </w:r>
          </w:p>
        </w:tc>
        <w:tc>
          <w:tcPr>
            <w:tcW w:w="4962" w:type="dxa"/>
          </w:tcPr>
          <w:p w:rsidR="00535F92" w:rsidRPr="003A6AEC" w:rsidRDefault="00535F92" w:rsidP="008C3090">
            <w:pPr>
              <w:rPr>
                <w:rFonts w:ascii="Times New Roman" w:eastAsia="Calibri" w:hAnsi="Times New Roman" w:cs="Times New Roman"/>
                <w:sz w:val="28"/>
                <w:szCs w:val="28"/>
                <w:lang w:val="en-US"/>
              </w:rPr>
            </w:pPr>
            <w:r w:rsidRPr="003A6AEC">
              <w:rPr>
                <w:rFonts w:ascii="Times New Roman" w:eastAsia="Calibri" w:hAnsi="Times New Roman" w:cs="Times New Roman"/>
                <w:sz w:val="28"/>
                <w:szCs w:val="28"/>
                <w:lang w:val="en-US" w:eastAsia="zh-CN"/>
              </w:rPr>
              <w:t>Уролог</w:t>
            </w:r>
          </w:p>
        </w:tc>
        <w:tc>
          <w:tcPr>
            <w:tcW w:w="4252" w:type="dxa"/>
          </w:tcPr>
          <w:p w:rsidR="00535F92" w:rsidRPr="003A6AEC" w:rsidRDefault="00535F92" w:rsidP="008C3090">
            <w:pPr>
              <w:jc w:val="center"/>
              <w:rPr>
                <w:rFonts w:ascii="Times New Roman" w:eastAsia="Calibri" w:hAnsi="Times New Roman" w:cs="Times New Roman"/>
                <w:sz w:val="28"/>
                <w:szCs w:val="28"/>
              </w:rPr>
            </w:pPr>
            <w:r w:rsidRPr="003A6AEC">
              <w:rPr>
                <w:rFonts w:ascii="Times New Roman" w:eastAsia="Calibri" w:hAnsi="Times New Roman" w:cs="Times New Roman"/>
                <w:sz w:val="28"/>
                <w:szCs w:val="28"/>
              </w:rPr>
              <w:t>-</w:t>
            </w:r>
          </w:p>
        </w:tc>
      </w:tr>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13</w:t>
            </w:r>
          </w:p>
        </w:tc>
        <w:tc>
          <w:tcPr>
            <w:tcW w:w="4962" w:type="dxa"/>
          </w:tcPr>
          <w:p w:rsidR="00535F92" w:rsidRPr="003A6AEC" w:rsidRDefault="00535F92" w:rsidP="008C3090">
            <w:pPr>
              <w:rPr>
                <w:rFonts w:ascii="Times New Roman" w:eastAsia="Calibri" w:hAnsi="Times New Roman" w:cs="Times New Roman"/>
                <w:bCs/>
                <w:sz w:val="28"/>
                <w:szCs w:val="28"/>
              </w:rPr>
            </w:pPr>
            <w:r w:rsidRPr="003A6AEC">
              <w:rPr>
                <w:rFonts w:ascii="Times New Roman" w:eastAsia="Calibri" w:hAnsi="Times New Roman" w:cs="Times New Roman"/>
                <w:bCs/>
                <w:sz w:val="28"/>
                <w:szCs w:val="28"/>
                <w:lang w:val="en-US" w:eastAsia="zh-CN"/>
              </w:rPr>
              <w:t>Всего</w:t>
            </w:r>
            <w:r w:rsidRPr="003A6AEC">
              <w:rPr>
                <w:rFonts w:ascii="Times New Roman" w:eastAsia="Calibri" w:hAnsi="Times New Roman" w:cs="Times New Roman"/>
                <w:bCs/>
                <w:sz w:val="28"/>
                <w:szCs w:val="28"/>
                <w:lang w:eastAsia="zh-CN"/>
              </w:rPr>
              <w:t xml:space="preserve"> воспитанников</w:t>
            </w:r>
          </w:p>
        </w:tc>
        <w:tc>
          <w:tcPr>
            <w:tcW w:w="4252" w:type="dxa"/>
          </w:tcPr>
          <w:p w:rsidR="00535F92" w:rsidRPr="003A6AEC" w:rsidRDefault="00535F92" w:rsidP="008C3090">
            <w:pPr>
              <w:jc w:val="center"/>
              <w:rPr>
                <w:rFonts w:ascii="Times New Roman" w:eastAsia="Calibri" w:hAnsi="Times New Roman" w:cs="Times New Roman"/>
                <w:bCs/>
                <w:sz w:val="28"/>
                <w:szCs w:val="28"/>
              </w:rPr>
            </w:pPr>
            <w:r w:rsidRPr="003A6AEC">
              <w:rPr>
                <w:rFonts w:ascii="Times New Roman" w:eastAsia="Calibri" w:hAnsi="Times New Roman" w:cs="Times New Roman"/>
                <w:bCs/>
                <w:sz w:val="28"/>
                <w:szCs w:val="28"/>
              </w:rPr>
              <w:t>98</w:t>
            </w:r>
          </w:p>
        </w:tc>
      </w:tr>
      <w:tr w:rsidR="00535F92" w:rsidRPr="003A6AEC" w:rsidTr="00535F92">
        <w:tc>
          <w:tcPr>
            <w:tcW w:w="993" w:type="dxa"/>
          </w:tcPr>
          <w:p w:rsidR="00535F92" w:rsidRPr="003A6AEC" w:rsidRDefault="00535F92" w:rsidP="008C3090">
            <w:pPr>
              <w:jc w:val="both"/>
              <w:rPr>
                <w:rFonts w:ascii="Times New Roman" w:eastAsia="Calibri" w:hAnsi="Times New Roman" w:cs="Times New Roman"/>
                <w:bCs/>
                <w:sz w:val="28"/>
                <w:szCs w:val="28"/>
                <w:lang w:eastAsia="zh-CN"/>
              </w:rPr>
            </w:pPr>
            <w:r w:rsidRPr="003A6AEC">
              <w:rPr>
                <w:rFonts w:ascii="Times New Roman" w:eastAsia="Calibri" w:hAnsi="Times New Roman" w:cs="Times New Roman"/>
                <w:bCs/>
                <w:sz w:val="28"/>
                <w:szCs w:val="28"/>
                <w:lang w:eastAsia="zh-CN"/>
              </w:rPr>
              <w:t>14</w:t>
            </w:r>
          </w:p>
        </w:tc>
        <w:tc>
          <w:tcPr>
            <w:tcW w:w="4962" w:type="dxa"/>
          </w:tcPr>
          <w:p w:rsidR="00535F92" w:rsidRPr="003A6AEC" w:rsidRDefault="00535F92" w:rsidP="008C3090">
            <w:pPr>
              <w:rPr>
                <w:rFonts w:ascii="Times New Roman" w:eastAsia="Calibri" w:hAnsi="Times New Roman" w:cs="Times New Roman"/>
                <w:bCs/>
                <w:sz w:val="28"/>
                <w:szCs w:val="28"/>
                <w:lang w:val="en-US" w:eastAsia="zh-CN"/>
              </w:rPr>
            </w:pPr>
            <w:r w:rsidRPr="003A6AEC">
              <w:rPr>
                <w:rFonts w:ascii="Times New Roman" w:eastAsia="Calibri" w:hAnsi="Times New Roman" w:cs="Times New Roman"/>
                <w:bCs/>
                <w:sz w:val="28"/>
                <w:szCs w:val="28"/>
              </w:rPr>
              <w:t>из них начальная школа</w:t>
            </w:r>
          </w:p>
        </w:tc>
        <w:tc>
          <w:tcPr>
            <w:tcW w:w="4252" w:type="dxa"/>
          </w:tcPr>
          <w:p w:rsidR="00535F92" w:rsidRPr="003A6AEC" w:rsidRDefault="00535F92" w:rsidP="008C3090">
            <w:pPr>
              <w:jc w:val="center"/>
              <w:rPr>
                <w:rFonts w:ascii="Times New Roman" w:eastAsia="Calibri" w:hAnsi="Times New Roman" w:cs="Times New Roman"/>
                <w:bCs/>
                <w:sz w:val="28"/>
                <w:szCs w:val="28"/>
              </w:rPr>
            </w:pPr>
            <w:r w:rsidRPr="003A6AEC">
              <w:rPr>
                <w:rFonts w:ascii="Times New Roman" w:eastAsia="Calibri" w:hAnsi="Times New Roman" w:cs="Times New Roman"/>
                <w:bCs/>
                <w:sz w:val="28"/>
                <w:szCs w:val="28"/>
              </w:rPr>
              <w:t>50</w:t>
            </w:r>
          </w:p>
        </w:tc>
      </w:tr>
    </w:tbl>
    <w:p w:rsidR="001F096B" w:rsidRPr="003A6AEC" w:rsidRDefault="001F096B" w:rsidP="006C0307">
      <w:pPr>
        <w:pStyle w:val="af3"/>
        <w:ind w:left="850" w:firstLine="720"/>
        <w:jc w:val="both"/>
        <w:rPr>
          <w:rFonts w:ascii="Times New Roman" w:eastAsia="Calibri" w:hAnsi="Times New Roman" w:cs="Times New Roman"/>
          <w:sz w:val="28"/>
          <w:szCs w:val="28"/>
          <w:lang w:eastAsia="zh-CN"/>
        </w:rPr>
      </w:pPr>
    </w:p>
    <w:p w:rsidR="001F096B" w:rsidRPr="003A6AEC" w:rsidRDefault="001F096B" w:rsidP="008C3090">
      <w:pPr>
        <w:pStyle w:val="af3"/>
        <w:ind w:left="-426" w:firstLine="720"/>
        <w:jc w:val="both"/>
        <w:rPr>
          <w:rFonts w:ascii="Times New Roman" w:hAnsi="Times New Roman" w:cs="Times New Roman"/>
          <w:sz w:val="28"/>
          <w:szCs w:val="28"/>
        </w:rPr>
      </w:pPr>
      <w:r w:rsidRPr="003A6AEC">
        <w:rPr>
          <w:rFonts w:ascii="Times New Roman" w:eastAsia="Calibri" w:hAnsi="Times New Roman" w:cs="Times New Roman"/>
          <w:sz w:val="28"/>
          <w:szCs w:val="28"/>
          <w:lang w:eastAsia="zh-CN"/>
        </w:rPr>
        <w:t>В связи с тем, что большинство учащихся состоит на диспансерном учете по поводу заболеваний нервной системы, зрения, слуха, по рекомендации специалистов с ними про</w:t>
      </w:r>
      <w:r w:rsidRPr="003A6AEC">
        <w:rPr>
          <w:rFonts w:ascii="Times New Roman" w:eastAsia="Calibri" w:hAnsi="Times New Roman" w:cs="Times New Roman"/>
          <w:sz w:val="28"/>
          <w:szCs w:val="28"/>
          <w:lang w:val="kk-KZ" w:eastAsia="zh-CN"/>
        </w:rPr>
        <w:t>в</w:t>
      </w:r>
      <w:r w:rsidRPr="003A6AEC">
        <w:rPr>
          <w:rFonts w:ascii="Times New Roman" w:eastAsia="Calibri" w:hAnsi="Times New Roman" w:cs="Times New Roman"/>
          <w:sz w:val="28"/>
          <w:szCs w:val="28"/>
          <w:lang w:eastAsia="zh-CN"/>
        </w:rPr>
        <w:t>одится реабилитация по месту жительст</w:t>
      </w:r>
      <w:r w:rsidRPr="003A6AEC">
        <w:rPr>
          <w:rFonts w:ascii="Times New Roman" w:eastAsia="Calibri" w:hAnsi="Times New Roman" w:cs="Times New Roman"/>
          <w:sz w:val="28"/>
          <w:szCs w:val="28"/>
          <w:lang w:val="kk-KZ" w:eastAsia="zh-CN"/>
        </w:rPr>
        <w:t>в</w:t>
      </w:r>
      <w:r w:rsidRPr="003A6AEC">
        <w:rPr>
          <w:rFonts w:ascii="Times New Roman" w:eastAsia="Calibri" w:hAnsi="Times New Roman" w:cs="Times New Roman"/>
          <w:sz w:val="28"/>
          <w:szCs w:val="28"/>
          <w:lang w:eastAsia="zh-CN"/>
        </w:rPr>
        <w:t xml:space="preserve">а и в республиканских реабилитационных центрах. </w:t>
      </w:r>
      <w:r w:rsidRPr="003A6AEC">
        <w:rPr>
          <w:rFonts w:ascii="Times New Roman" w:hAnsi="Times New Roman" w:cs="Times New Roman"/>
          <w:sz w:val="28"/>
          <w:szCs w:val="28"/>
          <w:lang w:val="kk-KZ"/>
        </w:rPr>
        <w:t xml:space="preserve">Дети с нарушениями зрения регулярно проходят лечение в </w:t>
      </w:r>
      <w:r w:rsidRPr="003A6AEC">
        <w:rPr>
          <w:rFonts w:ascii="Times New Roman" w:hAnsi="Times New Roman" w:cs="Times New Roman"/>
          <w:sz w:val="28"/>
          <w:szCs w:val="28"/>
        </w:rPr>
        <w:t xml:space="preserve">Центре матери и ребенка (ЦМиР в отделении МХГ), с неврологическими заболеваниями </w:t>
      </w:r>
      <w:r w:rsidRPr="003A6AEC">
        <w:rPr>
          <w:rFonts w:ascii="Times New Roman" w:hAnsi="Times New Roman" w:cs="Times New Roman"/>
          <w:sz w:val="28"/>
          <w:szCs w:val="28"/>
          <w:lang w:val="kk-KZ"/>
        </w:rPr>
        <w:t>и нарушениями опорно-двигательного аппарата</w:t>
      </w:r>
      <w:r w:rsidRPr="003A6AEC">
        <w:rPr>
          <w:rFonts w:ascii="Times New Roman" w:hAnsi="Times New Roman" w:cs="Times New Roman"/>
          <w:sz w:val="28"/>
          <w:szCs w:val="28"/>
        </w:rPr>
        <w:t xml:space="preserve"> проходят курсы реабилитации в г.Астана</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ННЦМиР, НЦДР, ЦМиР (реабилитационное отделение)</w:t>
      </w:r>
      <w:r w:rsidRPr="003A6AEC">
        <w:rPr>
          <w:rFonts w:ascii="Times New Roman" w:hAnsi="Times New Roman" w:cs="Times New Roman"/>
          <w:sz w:val="28"/>
          <w:szCs w:val="28"/>
          <w:lang w:val="kk-KZ"/>
        </w:rPr>
        <w:t>.</w:t>
      </w:r>
      <w:r w:rsidRPr="003A6AEC">
        <w:rPr>
          <w:rFonts w:ascii="Times New Roman" w:eastAsia="Calibri" w:hAnsi="Times New Roman" w:cs="Times New Roman"/>
          <w:sz w:val="28"/>
          <w:szCs w:val="28"/>
          <w:lang w:eastAsia="zh-CN"/>
        </w:rPr>
        <w:t xml:space="preserve"> </w:t>
      </w:r>
    </w:p>
    <w:p w:rsidR="001F096B" w:rsidRPr="003A6AEC" w:rsidRDefault="001F096B" w:rsidP="008C3090">
      <w:pPr>
        <w:pStyle w:val="af3"/>
        <w:ind w:left="-426" w:firstLine="720"/>
        <w:jc w:val="both"/>
        <w:rPr>
          <w:rFonts w:ascii="Times New Roman" w:hAnsi="Times New Roman" w:cs="Times New Roman"/>
          <w:sz w:val="28"/>
          <w:szCs w:val="28"/>
          <w:lang w:eastAsia="ru-RU"/>
        </w:rPr>
      </w:pPr>
      <w:bookmarkStart w:id="44" w:name="_GoBack"/>
      <w:bookmarkEnd w:id="44"/>
      <w:r w:rsidRPr="003A6AEC">
        <w:rPr>
          <w:rFonts w:ascii="Times New Roman" w:hAnsi="Times New Roman" w:cs="Times New Roman"/>
          <w:sz w:val="28"/>
          <w:szCs w:val="28"/>
          <w:lang w:eastAsia="zh-CN"/>
        </w:rPr>
        <w:t>Профилактические прививки учащимся проводятся согласно календарю прививок Республики Казахстан</w:t>
      </w:r>
      <w:r w:rsidRPr="003A6AEC">
        <w:rPr>
          <w:rFonts w:ascii="Times New Roman" w:hAnsi="Times New Roman" w:cs="Times New Roman"/>
          <w:sz w:val="28"/>
          <w:szCs w:val="28"/>
          <w:lang w:eastAsia="ru-RU"/>
        </w:rPr>
        <w:t xml:space="preserve"> «Об утверждении Санитарных правил "Санитарно-эпидемиологические требования к организации и проведению профилактических прививок населению" </w:t>
      </w:r>
      <w:r w:rsidRPr="003A6AEC">
        <w:rPr>
          <w:rFonts w:ascii="Times New Roman" w:hAnsi="Times New Roman" w:cs="Times New Roman"/>
          <w:spacing w:val="2"/>
          <w:sz w:val="28"/>
          <w:szCs w:val="28"/>
          <w:lang w:eastAsia="ru-RU"/>
        </w:rPr>
        <w:t xml:space="preserve">Приказ и.о. Министра здравоохранения Республики Казахстан от 21 сентября 2023 года № 150. Зарегистрирован в </w:t>
      </w:r>
      <w:r w:rsidRPr="003A6AEC">
        <w:rPr>
          <w:rFonts w:ascii="Times New Roman" w:hAnsi="Times New Roman" w:cs="Times New Roman"/>
          <w:spacing w:val="2"/>
          <w:sz w:val="28"/>
          <w:szCs w:val="28"/>
          <w:lang w:eastAsia="ru-RU"/>
        </w:rPr>
        <w:lastRenderedPageBreak/>
        <w:t>Министерстве юстиции Республики Казахстан 26 сентября 2023 года № 33463.</w:t>
      </w:r>
      <w:r w:rsidRPr="003A6AEC">
        <w:rPr>
          <w:rFonts w:ascii="Times New Roman" w:hAnsi="Times New Roman" w:cs="Times New Roman"/>
          <w:sz w:val="28"/>
          <w:szCs w:val="28"/>
          <w:lang w:eastAsia="zh-CN"/>
        </w:rPr>
        <w:t xml:space="preserve">  в медицинских организациях по прикреплению и контролируется врачом-педиатром.</w:t>
      </w:r>
    </w:p>
    <w:p w:rsidR="001F096B" w:rsidRPr="003A6AEC" w:rsidRDefault="001F096B" w:rsidP="008C3090">
      <w:pPr>
        <w:spacing w:after="0" w:line="240" w:lineRule="auto"/>
        <w:ind w:left="-426"/>
        <w:jc w:val="both"/>
        <w:rPr>
          <w:rFonts w:ascii="Times New Roman" w:eastAsia="Calibri" w:hAnsi="Times New Roman" w:cs="Times New Roman"/>
          <w:sz w:val="28"/>
          <w:szCs w:val="28"/>
          <w:lang w:eastAsia="zh-CN"/>
        </w:rPr>
      </w:pPr>
      <w:r w:rsidRPr="003A6AEC">
        <w:rPr>
          <w:rFonts w:ascii="Times New Roman" w:eastAsia="Calibri" w:hAnsi="Times New Roman" w:cs="Times New Roman"/>
          <w:color w:val="FF0000"/>
          <w:sz w:val="28"/>
          <w:szCs w:val="28"/>
          <w:lang w:eastAsia="zh-CN"/>
        </w:rPr>
        <w:tab/>
      </w:r>
      <w:r w:rsidRPr="003A6AEC">
        <w:rPr>
          <w:rFonts w:ascii="Times New Roman" w:eastAsia="Calibri" w:hAnsi="Times New Roman" w:cs="Times New Roman"/>
          <w:sz w:val="28"/>
          <w:szCs w:val="28"/>
          <w:lang w:eastAsia="zh-CN"/>
        </w:rPr>
        <w:t>Картина заболевания инфекционными и кожными болезнями при анализе за последние 3 года представлена в таблице 6.</w:t>
      </w:r>
    </w:p>
    <w:p w:rsidR="004B4145" w:rsidRPr="003A6AEC" w:rsidRDefault="004B4145" w:rsidP="008C3090">
      <w:pPr>
        <w:rPr>
          <w:rFonts w:ascii="Times New Roman" w:eastAsia="Calibri" w:hAnsi="Times New Roman" w:cs="Times New Roman"/>
          <w:b/>
          <w:sz w:val="28"/>
          <w:szCs w:val="28"/>
          <w:lang w:eastAsia="zh-CN"/>
        </w:rPr>
      </w:pPr>
    </w:p>
    <w:p w:rsidR="001F096B" w:rsidRPr="003A6AEC" w:rsidRDefault="001F096B" w:rsidP="006C0307">
      <w:pPr>
        <w:spacing w:after="0" w:line="240" w:lineRule="auto"/>
        <w:ind w:left="850"/>
        <w:jc w:val="center"/>
        <w:rPr>
          <w:rFonts w:ascii="Times New Roman" w:eastAsia="Calibri" w:hAnsi="Times New Roman" w:cs="Times New Roman"/>
          <w:b/>
          <w:sz w:val="28"/>
          <w:szCs w:val="28"/>
          <w:lang w:eastAsia="zh-CN"/>
        </w:rPr>
      </w:pPr>
      <w:r w:rsidRPr="003A6AEC">
        <w:rPr>
          <w:rFonts w:ascii="Times New Roman" w:eastAsia="Calibri" w:hAnsi="Times New Roman" w:cs="Times New Roman"/>
          <w:b/>
          <w:sz w:val="28"/>
          <w:szCs w:val="28"/>
          <w:lang w:eastAsia="zh-CN"/>
        </w:rPr>
        <w:t xml:space="preserve">Анализ </w:t>
      </w:r>
    </w:p>
    <w:p w:rsidR="001F096B" w:rsidRPr="003A6AEC" w:rsidRDefault="001F096B" w:rsidP="006C0307">
      <w:pPr>
        <w:spacing w:after="0" w:line="240" w:lineRule="auto"/>
        <w:ind w:left="850"/>
        <w:jc w:val="center"/>
        <w:rPr>
          <w:rFonts w:ascii="Times New Roman" w:eastAsia="Calibri" w:hAnsi="Times New Roman" w:cs="Times New Roman"/>
          <w:sz w:val="28"/>
          <w:szCs w:val="28"/>
          <w:lang w:eastAsia="zh-CN"/>
        </w:rPr>
      </w:pPr>
      <w:r w:rsidRPr="003A6AEC">
        <w:rPr>
          <w:rFonts w:ascii="Times New Roman" w:eastAsia="Calibri" w:hAnsi="Times New Roman" w:cs="Times New Roman"/>
          <w:b/>
          <w:sz w:val="28"/>
          <w:szCs w:val="28"/>
          <w:lang w:eastAsia="zh-CN"/>
        </w:rPr>
        <w:t>инфекционных и кожных заболеваний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536"/>
      </w:tblGrid>
      <w:tr w:rsidR="00535F92" w:rsidRPr="003A6AEC" w:rsidTr="00535F92">
        <w:trPr>
          <w:jc w:val="center"/>
        </w:trPr>
        <w:tc>
          <w:tcPr>
            <w:tcW w:w="3681"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jc w:val="center"/>
              <w:rPr>
                <w:rFonts w:ascii="Times New Roman" w:eastAsia="Calibri" w:hAnsi="Times New Roman" w:cs="Times New Roman"/>
                <w:sz w:val="28"/>
                <w:szCs w:val="28"/>
                <w:lang w:val="en-US" w:eastAsia="zh-CN"/>
              </w:rPr>
            </w:pPr>
            <w:r w:rsidRPr="003A6AEC">
              <w:rPr>
                <w:rFonts w:ascii="Times New Roman" w:eastAsia="Calibri" w:hAnsi="Times New Roman" w:cs="Times New Roman"/>
                <w:sz w:val="28"/>
                <w:szCs w:val="28"/>
                <w:lang w:val="en-US" w:eastAsia="zh-CN"/>
              </w:rPr>
              <w:t>Нозология</w:t>
            </w:r>
          </w:p>
        </w:tc>
        <w:tc>
          <w:tcPr>
            <w:tcW w:w="4536"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jc w:val="center"/>
              <w:rPr>
                <w:rFonts w:ascii="Times New Roman" w:eastAsia="Calibri" w:hAnsi="Times New Roman" w:cs="Times New Roman"/>
                <w:sz w:val="28"/>
                <w:szCs w:val="28"/>
                <w:lang w:val="en-US" w:eastAsia="zh-CN"/>
              </w:rPr>
            </w:pPr>
            <w:r w:rsidRPr="003A6AEC">
              <w:rPr>
                <w:rFonts w:ascii="Times New Roman" w:eastAsia="Calibri" w:hAnsi="Times New Roman" w:cs="Times New Roman"/>
                <w:sz w:val="28"/>
                <w:szCs w:val="28"/>
                <w:lang w:val="en-US" w:eastAsia="zh-CN"/>
              </w:rPr>
              <w:t>202</w:t>
            </w:r>
            <w:r w:rsidRPr="003A6AEC">
              <w:rPr>
                <w:rFonts w:ascii="Times New Roman" w:eastAsia="Calibri" w:hAnsi="Times New Roman" w:cs="Times New Roman"/>
                <w:sz w:val="28"/>
                <w:szCs w:val="28"/>
                <w:lang w:eastAsia="zh-CN"/>
              </w:rPr>
              <w:t>2</w:t>
            </w:r>
            <w:r w:rsidRPr="003A6AEC">
              <w:rPr>
                <w:rFonts w:ascii="Times New Roman" w:eastAsia="Calibri" w:hAnsi="Times New Roman" w:cs="Times New Roman"/>
                <w:sz w:val="28"/>
                <w:szCs w:val="28"/>
                <w:lang w:val="en-US" w:eastAsia="zh-CN"/>
              </w:rPr>
              <w:t>-202</w:t>
            </w:r>
            <w:r w:rsidRPr="003A6AEC">
              <w:rPr>
                <w:rFonts w:ascii="Times New Roman" w:eastAsia="Calibri" w:hAnsi="Times New Roman" w:cs="Times New Roman"/>
                <w:sz w:val="28"/>
                <w:szCs w:val="28"/>
                <w:lang w:eastAsia="zh-CN"/>
              </w:rPr>
              <w:t>3</w:t>
            </w:r>
            <w:r w:rsidRPr="003A6AEC">
              <w:rPr>
                <w:rFonts w:ascii="Times New Roman" w:eastAsia="Calibri" w:hAnsi="Times New Roman" w:cs="Times New Roman"/>
                <w:sz w:val="28"/>
                <w:szCs w:val="28"/>
                <w:lang w:val="en-US" w:eastAsia="zh-CN"/>
              </w:rPr>
              <w:t>год</w:t>
            </w:r>
          </w:p>
        </w:tc>
      </w:tr>
      <w:tr w:rsidR="00535F92" w:rsidRPr="003A6AEC" w:rsidTr="00535F92">
        <w:trPr>
          <w:jc w:val="center"/>
        </w:trPr>
        <w:tc>
          <w:tcPr>
            <w:tcW w:w="3681"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rPr>
                <w:rFonts w:ascii="Times New Roman" w:eastAsia="Calibri" w:hAnsi="Times New Roman" w:cs="Times New Roman"/>
                <w:sz w:val="28"/>
                <w:szCs w:val="28"/>
                <w:lang w:val="en-US" w:eastAsia="zh-CN"/>
              </w:rPr>
            </w:pPr>
            <w:r w:rsidRPr="003A6AEC">
              <w:rPr>
                <w:rFonts w:ascii="Times New Roman" w:eastAsia="Calibri" w:hAnsi="Times New Roman" w:cs="Times New Roman"/>
                <w:sz w:val="28"/>
                <w:szCs w:val="28"/>
                <w:lang w:val="en-US" w:eastAsia="zh-CN"/>
              </w:rPr>
              <w:t>Чесотка</w:t>
            </w:r>
          </w:p>
        </w:tc>
        <w:tc>
          <w:tcPr>
            <w:tcW w:w="4536"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jc w:val="center"/>
              <w:rPr>
                <w:rFonts w:ascii="Times New Roman" w:eastAsia="Calibri" w:hAnsi="Times New Roman" w:cs="Times New Roman"/>
                <w:sz w:val="28"/>
                <w:szCs w:val="28"/>
                <w:lang w:val="en-US" w:eastAsia="zh-CN"/>
              </w:rPr>
            </w:pPr>
            <w:r w:rsidRPr="003A6AEC">
              <w:rPr>
                <w:rFonts w:ascii="Times New Roman" w:eastAsia="Calibri" w:hAnsi="Times New Roman" w:cs="Times New Roman"/>
                <w:sz w:val="28"/>
                <w:szCs w:val="28"/>
                <w:lang w:val="en-US" w:eastAsia="zh-CN"/>
              </w:rPr>
              <w:t>-</w:t>
            </w:r>
          </w:p>
        </w:tc>
      </w:tr>
      <w:tr w:rsidR="00535F92" w:rsidRPr="003A6AEC" w:rsidTr="00535F92">
        <w:trPr>
          <w:jc w:val="center"/>
        </w:trPr>
        <w:tc>
          <w:tcPr>
            <w:tcW w:w="3681"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rPr>
                <w:rFonts w:ascii="Times New Roman" w:eastAsia="Calibri" w:hAnsi="Times New Roman" w:cs="Times New Roman"/>
                <w:sz w:val="28"/>
                <w:szCs w:val="28"/>
                <w:lang w:val="en-US" w:eastAsia="zh-CN"/>
              </w:rPr>
            </w:pPr>
            <w:r w:rsidRPr="003A6AEC">
              <w:rPr>
                <w:rFonts w:ascii="Times New Roman" w:eastAsia="Calibri" w:hAnsi="Times New Roman" w:cs="Times New Roman"/>
                <w:sz w:val="28"/>
                <w:szCs w:val="28"/>
                <w:lang w:val="en-US" w:eastAsia="zh-CN"/>
              </w:rPr>
              <w:t>ВирусныйгепатитВи С</w:t>
            </w:r>
          </w:p>
        </w:tc>
        <w:tc>
          <w:tcPr>
            <w:tcW w:w="4536"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jc w:val="center"/>
              <w:rPr>
                <w:rFonts w:ascii="Times New Roman" w:eastAsia="Calibri" w:hAnsi="Times New Roman" w:cs="Times New Roman"/>
                <w:sz w:val="28"/>
                <w:szCs w:val="28"/>
                <w:lang w:val="en-US" w:eastAsia="zh-CN"/>
              </w:rPr>
            </w:pPr>
            <w:r w:rsidRPr="003A6AEC">
              <w:rPr>
                <w:rFonts w:ascii="Times New Roman" w:eastAsia="Calibri" w:hAnsi="Times New Roman" w:cs="Times New Roman"/>
                <w:sz w:val="28"/>
                <w:szCs w:val="28"/>
                <w:lang w:val="en-US" w:eastAsia="zh-CN"/>
              </w:rPr>
              <w:t>-</w:t>
            </w:r>
          </w:p>
        </w:tc>
      </w:tr>
      <w:tr w:rsidR="00535F92" w:rsidRPr="003A6AEC" w:rsidTr="00535F92">
        <w:trPr>
          <w:jc w:val="center"/>
        </w:trPr>
        <w:tc>
          <w:tcPr>
            <w:tcW w:w="3681"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rPr>
                <w:rFonts w:ascii="Times New Roman" w:eastAsia="Calibri" w:hAnsi="Times New Roman" w:cs="Times New Roman"/>
                <w:sz w:val="28"/>
                <w:szCs w:val="28"/>
                <w:lang w:val="en-US" w:eastAsia="zh-CN"/>
              </w:rPr>
            </w:pPr>
            <w:r w:rsidRPr="003A6AEC">
              <w:rPr>
                <w:rFonts w:ascii="Times New Roman" w:eastAsia="Calibri" w:hAnsi="Times New Roman" w:cs="Times New Roman"/>
                <w:sz w:val="28"/>
                <w:szCs w:val="28"/>
                <w:lang w:val="en-US" w:eastAsia="zh-CN"/>
              </w:rPr>
              <w:t>Микроспория</w:t>
            </w:r>
          </w:p>
        </w:tc>
        <w:tc>
          <w:tcPr>
            <w:tcW w:w="4536"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jc w:val="center"/>
              <w:rPr>
                <w:rFonts w:ascii="Times New Roman" w:eastAsia="Calibri" w:hAnsi="Times New Roman" w:cs="Times New Roman"/>
                <w:sz w:val="28"/>
                <w:szCs w:val="28"/>
                <w:lang w:val="en-US" w:eastAsia="zh-CN"/>
              </w:rPr>
            </w:pPr>
            <w:r w:rsidRPr="003A6AEC">
              <w:rPr>
                <w:rFonts w:ascii="Times New Roman" w:eastAsia="Calibri" w:hAnsi="Times New Roman" w:cs="Times New Roman"/>
                <w:sz w:val="28"/>
                <w:szCs w:val="28"/>
                <w:lang w:val="en-US" w:eastAsia="zh-CN"/>
              </w:rPr>
              <w:t>-</w:t>
            </w:r>
          </w:p>
        </w:tc>
      </w:tr>
      <w:tr w:rsidR="00535F92" w:rsidRPr="003A6AEC" w:rsidTr="00535F92">
        <w:trPr>
          <w:jc w:val="center"/>
        </w:trPr>
        <w:tc>
          <w:tcPr>
            <w:tcW w:w="3681"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rPr>
                <w:rFonts w:ascii="Times New Roman" w:eastAsia="Calibri" w:hAnsi="Times New Roman" w:cs="Times New Roman"/>
                <w:sz w:val="28"/>
                <w:szCs w:val="28"/>
                <w:lang w:val="en-US" w:eastAsia="zh-CN"/>
              </w:rPr>
            </w:pPr>
            <w:r w:rsidRPr="003A6AEC">
              <w:rPr>
                <w:rFonts w:ascii="Times New Roman" w:eastAsia="Calibri" w:hAnsi="Times New Roman" w:cs="Times New Roman"/>
                <w:sz w:val="28"/>
                <w:szCs w:val="28"/>
                <w:lang w:val="en-US" w:eastAsia="zh-CN"/>
              </w:rPr>
              <w:t>Ветрянаяоспа</w:t>
            </w:r>
          </w:p>
        </w:tc>
        <w:tc>
          <w:tcPr>
            <w:tcW w:w="4536"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jc w:val="center"/>
              <w:rPr>
                <w:rFonts w:ascii="Times New Roman" w:eastAsia="Calibri" w:hAnsi="Times New Roman" w:cs="Times New Roman"/>
                <w:sz w:val="28"/>
                <w:szCs w:val="28"/>
                <w:lang w:val="en-US" w:eastAsia="zh-CN"/>
              </w:rPr>
            </w:pPr>
            <w:r w:rsidRPr="003A6AEC">
              <w:rPr>
                <w:rFonts w:ascii="Times New Roman" w:eastAsia="Calibri" w:hAnsi="Times New Roman" w:cs="Times New Roman"/>
                <w:sz w:val="28"/>
                <w:szCs w:val="28"/>
                <w:lang w:val="en-US" w:eastAsia="zh-CN"/>
              </w:rPr>
              <w:t>7</w:t>
            </w:r>
          </w:p>
        </w:tc>
      </w:tr>
      <w:tr w:rsidR="00535F92" w:rsidRPr="003A6AEC" w:rsidTr="00535F92">
        <w:trPr>
          <w:jc w:val="center"/>
        </w:trPr>
        <w:tc>
          <w:tcPr>
            <w:tcW w:w="3681"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rPr>
                <w:rFonts w:ascii="Times New Roman" w:eastAsia="Calibri" w:hAnsi="Times New Roman" w:cs="Times New Roman"/>
                <w:sz w:val="28"/>
                <w:szCs w:val="28"/>
                <w:lang w:val="en-US" w:eastAsia="zh-CN"/>
              </w:rPr>
            </w:pPr>
            <w:r w:rsidRPr="003A6AEC">
              <w:rPr>
                <w:rFonts w:ascii="Times New Roman" w:eastAsia="Calibri" w:hAnsi="Times New Roman" w:cs="Times New Roman"/>
                <w:sz w:val="28"/>
                <w:szCs w:val="28"/>
                <w:lang w:val="en-US" w:eastAsia="zh-CN"/>
              </w:rPr>
              <w:t>Краснуха</w:t>
            </w:r>
          </w:p>
        </w:tc>
        <w:tc>
          <w:tcPr>
            <w:tcW w:w="4536"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jc w:val="center"/>
              <w:rPr>
                <w:rFonts w:ascii="Times New Roman" w:eastAsia="Calibri" w:hAnsi="Times New Roman" w:cs="Times New Roman"/>
                <w:sz w:val="28"/>
                <w:szCs w:val="28"/>
                <w:lang w:val="en-US" w:eastAsia="zh-CN"/>
              </w:rPr>
            </w:pPr>
            <w:r w:rsidRPr="003A6AEC">
              <w:rPr>
                <w:rFonts w:ascii="Times New Roman" w:eastAsia="Calibri" w:hAnsi="Times New Roman" w:cs="Times New Roman"/>
                <w:sz w:val="28"/>
                <w:szCs w:val="28"/>
                <w:lang w:val="en-US" w:eastAsia="zh-CN"/>
              </w:rPr>
              <w:t>-</w:t>
            </w:r>
          </w:p>
        </w:tc>
      </w:tr>
      <w:tr w:rsidR="00535F92" w:rsidRPr="003A6AEC" w:rsidTr="00535F92">
        <w:trPr>
          <w:trHeight w:val="290"/>
          <w:jc w:val="center"/>
        </w:trPr>
        <w:tc>
          <w:tcPr>
            <w:tcW w:w="3681"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rPr>
                <w:rFonts w:ascii="Times New Roman" w:eastAsia="Calibri" w:hAnsi="Times New Roman" w:cs="Times New Roman"/>
                <w:sz w:val="28"/>
                <w:szCs w:val="28"/>
                <w:lang w:val="en-US" w:eastAsia="zh-CN"/>
              </w:rPr>
            </w:pPr>
            <w:r w:rsidRPr="003A6AEC">
              <w:rPr>
                <w:rFonts w:ascii="Times New Roman" w:eastAsia="Calibri" w:hAnsi="Times New Roman" w:cs="Times New Roman"/>
                <w:sz w:val="28"/>
                <w:szCs w:val="28"/>
                <w:lang w:val="en-US" w:eastAsia="zh-CN"/>
              </w:rPr>
              <w:t>Кожныезаболевания</w:t>
            </w:r>
          </w:p>
        </w:tc>
        <w:tc>
          <w:tcPr>
            <w:tcW w:w="4536"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jc w:val="center"/>
              <w:rPr>
                <w:rFonts w:ascii="Times New Roman" w:eastAsia="Calibri" w:hAnsi="Times New Roman" w:cs="Times New Roman"/>
                <w:sz w:val="28"/>
                <w:szCs w:val="28"/>
                <w:lang w:val="en-US" w:eastAsia="zh-CN"/>
              </w:rPr>
            </w:pPr>
            <w:r w:rsidRPr="003A6AEC">
              <w:rPr>
                <w:rFonts w:ascii="Times New Roman" w:eastAsia="Calibri" w:hAnsi="Times New Roman" w:cs="Times New Roman"/>
                <w:sz w:val="28"/>
                <w:szCs w:val="28"/>
                <w:lang w:val="en-US" w:eastAsia="zh-CN"/>
              </w:rPr>
              <w:t>-</w:t>
            </w:r>
          </w:p>
        </w:tc>
      </w:tr>
      <w:tr w:rsidR="00535F92" w:rsidRPr="003A6AEC" w:rsidTr="00535F92">
        <w:trPr>
          <w:trHeight w:val="260"/>
          <w:jc w:val="center"/>
        </w:trPr>
        <w:tc>
          <w:tcPr>
            <w:tcW w:w="3681"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rPr>
                <w:rFonts w:ascii="Times New Roman" w:eastAsia="Calibri" w:hAnsi="Times New Roman" w:cs="Times New Roman"/>
                <w:sz w:val="28"/>
                <w:szCs w:val="28"/>
                <w:lang w:val="kk-KZ" w:eastAsia="zh-CN"/>
              </w:rPr>
            </w:pPr>
            <w:r w:rsidRPr="003A6AEC">
              <w:rPr>
                <w:rFonts w:ascii="Times New Roman" w:eastAsia="Calibri" w:hAnsi="Times New Roman" w:cs="Times New Roman"/>
                <w:sz w:val="28"/>
                <w:szCs w:val="28"/>
                <w:lang w:val="kk-KZ" w:eastAsia="zh-CN"/>
              </w:rPr>
              <w:t>Скарлатина</w:t>
            </w:r>
          </w:p>
        </w:tc>
        <w:tc>
          <w:tcPr>
            <w:tcW w:w="4536" w:type="dxa"/>
            <w:tcBorders>
              <w:top w:val="single" w:sz="4" w:space="0" w:color="auto"/>
              <w:left w:val="single" w:sz="4" w:space="0" w:color="auto"/>
              <w:bottom w:val="single" w:sz="4" w:space="0" w:color="auto"/>
              <w:right w:val="single" w:sz="4" w:space="0" w:color="auto"/>
            </w:tcBorders>
          </w:tcPr>
          <w:p w:rsidR="00535F92" w:rsidRPr="003A6AEC" w:rsidRDefault="00535F92" w:rsidP="007C52AB">
            <w:pPr>
              <w:spacing w:after="0" w:line="240" w:lineRule="auto"/>
              <w:jc w:val="center"/>
              <w:rPr>
                <w:rFonts w:ascii="Times New Roman" w:eastAsia="Calibri" w:hAnsi="Times New Roman" w:cs="Times New Roman"/>
                <w:sz w:val="28"/>
                <w:szCs w:val="28"/>
                <w:lang w:val="kk-KZ" w:eastAsia="zh-CN"/>
              </w:rPr>
            </w:pPr>
            <w:r w:rsidRPr="003A6AEC">
              <w:rPr>
                <w:rFonts w:ascii="Times New Roman" w:eastAsia="Calibri" w:hAnsi="Times New Roman" w:cs="Times New Roman"/>
                <w:sz w:val="28"/>
                <w:szCs w:val="28"/>
                <w:lang w:val="kk-KZ" w:eastAsia="zh-CN"/>
              </w:rPr>
              <w:t>-</w:t>
            </w:r>
          </w:p>
        </w:tc>
      </w:tr>
    </w:tbl>
    <w:p w:rsidR="001F096B" w:rsidRPr="00535F92" w:rsidRDefault="001F096B" w:rsidP="00535F92">
      <w:pPr>
        <w:pStyle w:val="af8"/>
        <w:ind w:firstLine="709"/>
        <w:jc w:val="both"/>
        <w:rPr>
          <w:sz w:val="28"/>
          <w:szCs w:val="28"/>
        </w:rPr>
      </w:pPr>
      <w:r w:rsidRPr="003A6AEC">
        <w:rPr>
          <w:sz w:val="28"/>
          <w:szCs w:val="28"/>
        </w:rPr>
        <w:t>По жалобам, связанным с плохим самочувствием, учащиеся начальной школы и воспитанники, проживающие в интернате, обращаются к врачу-педиатру, которая осматривает и оценивает общее состояние ребенка и далее дает рекомендации дежурным медицинским сестрам и родителям. Ниже представлена таблица по соматической заболеваемости.</w:t>
      </w:r>
    </w:p>
    <w:p w:rsidR="001F096B" w:rsidRPr="003A6AEC" w:rsidRDefault="001F096B" w:rsidP="007C52AB">
      <w:pPr>
        <w:pStyle w:val="af3"/>
        <w:tabs>
          <w:tab w:val="left" w:pos="709"/>
        </w:tabs>
        <w:ind w:left="-567" w:firstLine="425"/>
        <w:jc w:val="both"/>
        <w:rPr>
          <w:rFonts w:ascii="Times New Roman" w:hAnsi="Times New Roman"/>
          <w:sz w:val="28"/>
          <w:szCs w:val="28"/>
        </w:rPr>
      </w:pPr>
      <w:r w:rsidRPr="003A6AEC">
        <w:rPr>
          <w:rFonts w:ascii="Times New Roman" w:hAnsi="Times New Roman"/>
          <w:sz w:val="28"/>
          <w:szCs w:val="28"/>
        </w:rPr>
        <w:tab/>
        <w:t>В школе-интернате соблюдается необходимый санитарно-гигиенический режим в соответствии с САНПиН №76 от 05.08.2021г</w:t>
      </w:r>
      <w:r w:rsidRPr="003A6AEC">
        <w:rPr>
          <w:rFonts w:ascii="Times New Roman" w:hAnsi="Times New Roman" w:cs="Times New Roman"/>
          <w:sz w:val="28"/>
          <w:szCs w:val="28"/>
          <w:lang w:eastAsia="zh-CN"/>
        </w:rPr>
        <w:t xml:space="preserve">. </w:t>
      </w:r>
      <w:r w:rsidRPr="003A6AEC">
        <w:rPr>
          <w:rFonts w:ascii="Times New Roman" w:hAnsi="Times New Roman"/>
          <w:sz w:val="28"/>
          <w:szCs w:val="28"/>
        </w:rPr>
        <w:t xml:space="preserve">Для обеспечения дезинфекционных мероприятий в достаточном количестве имеются мыло-моющие, дезинфицирующие средства, туалетная бумага, коврики, перчатки, урны для мусора закрытого типа. </w:t>
      </w:r>
    </w:p>
    <w:p w:rsidR="001F096B" w:rsidRPr="003A6AEC" w:rsidRDefault="001F096B" w:rsidP="007C52AB">
      <w:pPr>
        <w:pStyle w:val="af3"/>
        <w:ind w:left="-567" w:firstLine="425"/>
        <w:jc w:val="both"/>
        <w:rPr>
          <w:rFonts w:ascii="Times New Roman" w:hAnsi="Times New Roman" w:cs="Times New Roman"/>
          <w:sz w:val="28"/>
          <w:szCs w:val="28"/>
          <w:lang w:eastAsia="zh-CN"/>
        </w:rPr>
      </w:pPr>
      <w:r w:rsidRPr="003A6AEC">
        <w:rPr>
          <w:rFonts w:ascii="Times New Roman" w:hAnsi="Times New Roman" w:cs="Times New Roman"/>
          <w:sz w:val="28"/>
          <w:szCs w:val="28"/>
          <w:lang w:eastAsia="zh-CN"/>
        </w:rPr>
        <w:t>В жилых комнатах и кабинетах поддерживается постоянный тепловой режим (в осенне-зимний период фиксируется в специальном журнале), соблюдается система проветривания. Приобретены настенные бактерицидные облучатели, передвижные бактерицидные рециркуляторы, дозаторы для жидкого мыла, антисептики, защитные маски и бахилы - в достаточном количестве 100%. Все сотрудники 100% проходят медицинский осмотр два раза в год.</w:t>
      </w:r>
    </w:p>
    <w:p w:rsidR="001F096B" w:rsidRPr="003A6AEC" w:rsidRDefault="001F096B" w:rsidP="007C52AB">
      <w:pPr>
        <w:pStyle w:val="af8"/>
        <w:ind w:left="-567" w:firstLine="425"/>
        <w:jc w:val="both"/>
        <w:rPr>
          <w:sz w:val="28"/>
          <w:szCs w:val="28"/>
          <w:lang w:val="kk-KZ"/>
        </w:rPr>
      </w:pPr>
      <w:r w:rsidRPr="003A6AEC">
        <w:rPr>
          <w:sz w:val="28"/>
          <w:szCs w:val="28"/>
          <w:lang w:eastAsia="zh-CN"/>
        </w:rPr>
        <w:t xml:space="preserve">  В школе организовано 6–ти разовое питание, рацион разнообразный, имеется разработанное и утвержденное приказом директора перспективное 14-ти дневное меню «лето-осень» и «зима-весна». </w:t>
      </w:r>
      <w:r w:rsidRPr="003A6AEC">
        <w:rPr>
          <w:sz w:val="28"/>
          <w:szCs w:val="28"/>
        </w:rPr>
        <w:t>Ежедневное меню составляется диетсестрой, утверждается директором и располагается на информационном стенде</w:t>
      </w:r>
      <w:r w:rsidRPr="003A6AEC">
        <w:rPr>
          <w:sz w:val="28"/>
          <w:szCs w:val="28"/>
          <w:lang w:val="kk-KZ"/>
        </w:rPr>
        <w:t xml:space="preserve">. </w:t>
      </w:r>
      <w:r w:rsidRPr="003A6AEC">
        <w:rPr>
          <w:sz w:val="28"/>
          <w:szCs w:val="28"/>
          <w:lang w:eastAsia="zh-CN"/>
        </w:rPr>
        <w:t>Осуществляется витаминизация третьих блюд аскорбиновой кислотой (витамином «С»). Набор продуктов и нормы питания на одного ребенка соответствует постановлению</w:t>
      </w:r>
      <w:r w:rsidRPr="003A6AEC">
        <w:rPr>
          <w:spacing w:val="2"/>
          <w:sz w:val="28"/>
          <w:szCs w:val="28"/>
          <w:shd w:val="clear" w:color="auto" w:fill="FFFFFF"/>
        </w:rPr>
        <w:t xml:space="preserve"> приложения 4 </w:t>
      </w:r>
      <w:r w:rsidRPr="003A6AEC">
        <w:rPr>
          <w:sz w:val="28"/>
          <w:szCs w:val="28"/>
          <w:lang w:eastAsia="zh-CN"/>
        </w:rPr>
        <w:t>Правительства РК №320 от 12 марта 2012 года «</w:t>
      </w:r>
      <w:r w:rsidRPr="003A6AEC">
        <w:rPr>
          <w:sz w:val="28"/>
          <w:szCs w:val="28"/>
        </w:rPr>
        <w:t>Об утверждении размеров, источников, видов и Правил предоставления социальной помощи гражданам, которым оказывается социальная помощь</w:t>
      </w:r>
      <w:r w:rsidR="00535F92">
        <w:rPr>
          <w:sz w:val="28"/>
          <w:szCs w:val="28"/>
          <w:lang w:val="kk-KZ"/>
        </w:rPr>
        <w:t>»</w:t>
      </w:r>
      <w:r w:rsidRPr="003A6AEC">
        <w:rPr>
          <w:sz w:val="28"/>
          <w:szCs w:val="28"/>
          <w:lang w:eastAsia="zh-CN"/>
        </w:rPr>
        <w:t>. Калораж и выход готовой продукции соответствуют возрастным нормам СанПин.</w:t>
      </w:r>
      <w:r w:rsidRPr="003A6AEC">
        <w:rPr>
          <w:sz w:val="28"/>
          <w:szCs w:val="28"/>
        </w:rPr>
        <w:t xml:space="preserve"> </w:t>
      </w:r>
      <w:r w:rsidRPr="003A6AEC">
        <w:rPr>
          <w:sz w:val="28"/>
          <w:szCs w:val="28"/>
          <w:lang w:val="kk-KZ"/>
        </w:rPr>
        <w:t>Проводится контроль и органолептическая оценка качества готовых блюд.</w:t>
      </w:r>
    </w:p>
    <w:p w:rsidR="001F096B" w:rsidRPr="003A6AEC" w:rsidRDefault="001F096B" w:rsidP="007C52AB">
      <w:pPr>
        <w:spacing w:after="0" w:line="240" w:lineRule="auto"/>
        <w:ind w:left="-567" w:firstLine="425"/>
        <w:jc w:val="both"/>
        <w:rPr>
          <w:rFonts w:ascii="Times New Roman" w:eastAsia="Calibri" w:hAnsi="Times New Roman" w:cs="Times New Roman"/>
          <w:sz w:val="28"/>
          <w:szCs w:val="28"/>
          <w:lang w:eastAsia="zh-CN"/>
        </w:rPr>
      </w:pPr>
      <w:r w:rsidRPr="003A6AEC">
        <w:rPr>
          <w:sz w:val="28"/>
          <w:szCs w:val="28"/>
          <w:lang w:val="kk-KZ"/>
        </w:rPr>
        <w:t xml:space="preserve"> </w:t>
      </w:r>
      <w:r w:rsidRPr="003A6AEC">
        <w:rPr>
          <w:rFonts w:ascii="Times New Roman" w:hAnsi="Times New Roman" w:cs="Times New Roman"/>
          <w:sz w:val="28"/>
          <w:szCs w:val="28"/>
          <w:lang w:eastAsia="ru-RU"/>
        </w:rPr>
        <w:t xml:space="preserve">Приказом директора создана комиссия по контролю за качеством питания, осуществляется ежемесячный мониторинг вместе с родителями и членами Попсовета.                                                                                                               </w:t>
      </w:r>
    </w:p>
    <w:p w:rsidR="001F096B" w:rsidRPr="003A6AEC" w:rsidRDefault="001F096B" w:rsidP="007C52AB">
      <w:pPr>
        <w:pStyle w:val="af3"/>
        <w:ind w:left="-567" w:firstLine="425"/>
        <w:jc w:val="both"/>
        <w:rPr>
          <w:rFonts w:ascii="Times New Roman" w:hAnsi="Times New Roman" w:cs="Times New Roman"/>
          <w:sz w:val="28"/>
          <w:szCs w:val="28"/>
        </w:rPr>
      </w:pPr>
      <w:r w:rsidRPr="003A6AEC">
        <w:rPr>
          <w:rFonts w:ascii="Times New Roman" w:eastAsia="Calibri" w:hAnsi="Times New Roman" w:cs="Times New Roman"/>
          <w:sz w:val="28"/>
          <w:szCs w:val="28"/>
          <w:lang w:eastAsia="zh-CN"/>
        </w:rPr>
        <w:t xml:space="preserve">Коллективом медиков разработана комплексная система по оздоровительной поддержке воспитанников и профилактике заболеваний. Имеется план по </w:t>
      </w:r>
      <w:r w:rsidRPr="003A6AEC">
        <w:rPr>
          <w:rFonts w:ascii="Times New Roman" w:eastAsia="Calibri" w:hAnsi="Times New Roman" w:cs="Times New Roman"/>
          <w:sz w:val="28"/>
          <w:szCs w:val="28"/>
          <w:lang w:eastAsia="zh-CN"/>
        </w:rPr>
        <w:lastRenderedPageBreak/>
        <w:t>проведению лечебно-оздоровительных мероприятий, утверждённый директором. Медицинская документация ведётся согласно требованиям СанПин.</w:t>
      </w:r>
      <w:r w:rsidRPr="003A6AEC">
        <w:rPr>
          <w:rFonts w:ascii="Times New Roman" w:hAnsi="Times New Roman" w:cs="Times New Roman"/>
          <w:sz w:val="28"/>
          <w:szCs w:val="28"/>
        </w:rPr>
        <w:t xml:space="preserve"> </w:t>
      </w:r>
      <w:r w:rsidRPr="003A6AEC">
        <w:rPr>
          <w:rFonts w:ascii="Times New Roman" w:hAnsi="Times New Roman" w:cs="Times New Roman"/>
          <w:sz w:val="28"/>
          <w:szCs w:val="28"/>
          <w:lang w:eastAsia="zh-CN"/>
        </w:rPr>
        <w:t>Медики совместно с педагогами, участвуют в проведении внутришкольных педагогических совещаний, проводят лекции, беседы на актуальные медицинские темы</w:t>
      </w:r>
      <w:r w:rsidRPr="003A6AEC">
        <w:rPr>
          <w:rFonts w:ascii="Times New Roman" w:hAnsi="Times New Roman" w:cs="Times New Roman"/>
          <w:sz w:val="28"/>
          <w:szCs w:val="28"/>
        </w:rPr>
        <w:t xml:space="preserve">: «Личная гигиена», «Клещевой энцефалит», «Профилактика простудных заболеваний», </w:t>
      </w:r>
      <w:r w:rsidRPr="003A6AEC">
        <w:rPr>
          <w:rFonts w:ascii="Times New Roman" w:hAnsi="Times New Roman" w:cs="Times New Roman"/>
          <w:sz w:val="28"/>
          <w:szCs w:val="28"/>
          <w:lang w:eastAsia="ko-KR"/>
        </w:rPr>
        <w:t>о гигиеническом, нравственно-половом воспитании, о пользе физической культуры и спорта, о предупреждении травматизма, о значимости ведения здорового образа жизни и об отдельных заболеваниях и их профилактике (корь, туберкулез). О</w:t>
      </w:r>
      <w:r w:rsidRPr="003A6AEC">
        <w:rPr>
          <w:rFonts w:ascii="Times New Roman" w:hAnsi="Times New Roman" w:cs="Times New Roman"/>
          <w:sz w:val="28"/>
          <w:szCs w:val="28"/>
        </w:rPr>
        <w:t>собое внимание уделяется подросткам, для которых организованы тематические беседы и дискуссии на темы: «Опасность ранней беременность», «Профилактика ВИЧ», «О вреде алкоголя и курения»</w:t>
      </w:r>
      <w:r w:rsidRPr="003A6AEC">
        <w:rPr>
          <w:rFonts w:ascii="Times New Roman" w:hAnsi="Times New Roman" w:cs="Times New Roman"/>
          <w:sz w:val="28"/>
          <w:szCs w:val="28"/>
          <w:lang w:eastAsia="zh-CN"/>
        </w:rPr>
        <w:t>,</w:t>
      </w:r>
      <w:r w:rsidRPr="003A6AEC">
        <w:rPr>
          <w:rFonts w:ascii="Times New Roman" w:hAnsi="Times New Roman" w:cs="Times New Roman"/>
          <w:sz w:val="28"/>
          <w:szCs w:val="28"/>
        </w:rPr>
        <w:t xml:space="preserve"> «Профилактика инфекций, передающихся половым путем». </w:t>
      </w:r>
      <w:r w:rsidRPr="003A6AEC">
        <w:rPr>
          <w:rFonts w:ascii="Times New Roman" w:hAnsi="Times New Roman" w:cs="Times New Roman"/>
          <w:sz w:val="28"/>
          <w:szCs w:val="28"/>
          <w:lang w:eastAsia="ko-KR"/>
        </w:rPr>
        <w:t xml:space="preserve">В течение года организуются встречи со специалистами Центра ЗОЖ. Имеется наглядный стенд.  </w:t>
      </w:r>
      <w:r w:rsidRPr="003A6AEC">
        <w:rPr>
          <w:rFonts w:ascii="Times New Roman" w:hAnsi="Times New Roman" w:cs="Times New Roman"/>
          <w:sz w:val="28"/>
          <w:szCs w:val="28"/>
          <w:lang w:eastAsia="ko-KR"/>
        </w:rPr>
        <w:tab/>
        <w:t xml:space="preserve"> </w:t>
      </w:r>
    </w:p>
    <w:p w:rsidR="001F096B" w:rsidRPr="003A6AEC" w:rsidRDefault="001F096B" w:rsidP="007C52AB">
      <w:pPr>
        <w:pStyle w:val="af3"/>
        <w:ind w:left="-567" w:firstLine="425"/>
        <w:jc w:val="both"/>
        <w:rPr>
          <w:rFonts w:ascii="Times New Roman" w:hAnsi="Times New Roman" w:cs="Times New Roman"/>
          <w:sz w:val="28"/>
          <w:szCs w:val="28"/>
        </w:rPr>
      </w:pPr>
      <w:r w:rsidRPr="003A6AEC">
        <w:rPr>
          <w:rFonts w:ascii="Times New Roman" w:hAnsi="Times New Roman" w:cs="Times New Roman"/>
          <w:sz w:val="28"/>
          <w:szCs w:val="28"/>
        </w:rPr>
        <w:t xml:space="preserve">На основании ежегодных медицинских осмотров детей ведется анализ состояния здоровья, на педсовете сообщаются результаты сравнительного анализа и намечаются направления работы по поддержанию и укреплению здоровья воспитанников. </w:t>
      </w:r>
    </w:p>
    <w:p w:rsidR="001F096B" w:rsidRPr="003A6AEC" w:rsidRDefault="001F096B" w:rsidP="007C52AB">
      <w:pPr>
        <w:pStyle w:val="af3"/>
        <w:ind w:left="-567" w:firstLine="425"/>
        <w:jc w:val="both"/>
        <w:rPr>
          <w:rFonts w:ascii="Times New Roman" w:hAnsi="Times New Roman" w:cs="Times New Roman"/>
          <w:sz w:val="28"/>
          <w:szCs w:val="28"/>
          <w:lang w:val="kk-KZ"/>
        </w:rPr>
      </w:pPr>
      <w:r w:rsidRPr="003A6AEC">
        <w:rPr>
          <w:rFonts w:ascii="Times New Roman" w:hAnsi="Times New Roman" w:cs="Times New Roman"/>
          <w:sz w:val="28"/>
          <w:szCs w:val="28"/>
        </w:rPr>
        <w:tab/>
      </w:r>
      <w:r w:rsidRPr="003A6AEC">
        <w:rPr>
          <w:rFonts w:ascii="Times New Roman" w:hAnsi="Times New Roman" w:cs="Times New Roman"/>
          <w:sz w:val="28"/>
          <w:szCs w:val="28"/>
          <w:lang w:eastAsia="zh-CN"/>
        </w:rPr>
        <w:t>В течение оцениваемого периода проводились плановые проверки по линии санитарно-эпидемиологического надзора (СЭС). Грубых нарушений не установлено. Последнее предписание об устранении нарушений от 15.12.2023г – устранено</w:t>
      </w:r>
      <w:r w:rsidRPr="003A6AEC">
        <w:rPr>
          <w:rFonts w:ascii="Times New Roman" w:hAnsi="Times New Roman" w:cs="Times New Roman"/>
          <w:sz w:val="28"/>
          <w:szCs w:val="28"/>
          <w:lang w:val="kk-KZ" w:eastAsia="zh-CN"/>
        </w:rPr>
        <w:t>.</w:t>
      </w:r>
    </w:p>
    <w:p w:rsidR="001F096B" w:rsidRPr="003A6AEC" w:rsidRDefault="001F096B" w:rsidP="007C52AB">
      <w:pPr>
        <w:spacing w:after="0" w:line="240" w:lineRule="auto"/>
        <w:ind w:left="-567" w:firstLine="425"/>
        <w:rPr>
          <w:rFonts w:ascii="Times New Roman" w:eastAsia="Calibri" w:hAnsi="Times New Roman" w:cs="Times New Roman"/>
          <w:b/>
          <w:bCs/>
          <w:sz w:val="28"/>
          <w:szCs w:val="28"/>
          <w:lang w:val="kk-KZ"/>
        </w:rPr>
      </w:pPr>
    </w:p>
    <w:p w:rsidR="001F096B" w:rsidRPr="003A6AEC" w:rsidRDefault="001F096B" w:rsidP="007C52AB">
      <w:pPr>
        <w:spacing w:after="0" w:line="240" w:lineRule="auto"/>
        <w:ind w:left="-567" w:firstLine="425"/>
        <w:jc w:val="center"/>
        <w:rPr>
          <w:rFonts w:ascii="Times New Roman" w:eastAsia="Calibri" w:hAnsi="Times New Roman" w:cs="Times New Roman"/>
          <w:b/>
          <w:bCs/>
          <w:sz w:val="28"/>
          <w:szCs w:val="28"/>
          <w:lang w:val="kk-KZ"/>
        </w:rPr>
      </w:pPr>
      <w:r w:rsidRPr="003A6AEC">
        <w:rPr>
          <w:rFonts w:ascii="Times New Roman" w:eastAsia="Calibri" w:hAnsi="Times New Roman" w:cs="Times New Roman"/>
          <w:b/>
          <w:bCs/>
          <w:sz w:val="28"/>
          <w:szCs w:val="28"/>
          <w:lang w:val="kk-KZ"/>
        </w:rPr>
        <w:t>Сведения о наличии доменного имени третьего уровня в зоне edu.kz:</w:t>
      </w:r>
    </w:p>
    <w:p w:rsidR="001F096B" w:rsidRPr="003A6AEC" w:rsidRDefault="001F096B" w:rsidP="007C52AB">
      <w:pPr>
        <w:spacing w:after="0" w:line="240" w:lineRule="auto"/>
        <w:ind w:left="-567" w:firstLine="425"/>
        <w:jc w:val="both"/>
        <w:rPr>
          <w:sz w:val="28"/>
          <w:szCs w:val="28"/>
        </w:rPr>
      </w:pPr>
      <w:r w:rsidRPr="003A6AEC">
        <w:rPr>
          <w:rFonts w:ascii="Times New Roman" w:eastAsia="Calibri" w:hAnsi="Times New Roman" w:cs="Times New Roman"/>
          <w:sz w:val="28"/>
          <w:szCs w:val="28"/>
        </w:rPr>
        <w:t xml:space="preserve">Регистрация домена третьего уровня в зоне </w:t>
      </w:r>
      <w:r w:rsidRPr="003A6AEC">
        <w:rPr>
          <w:rFonts w:ascii="Times New Roman" w:eastAsia="Calibri" w:hAnsi="Times New Roman" w:cs="Times New Roman"/>
          <w:sz w:val="28"/>
          <w:szCs w:val="28"/>
          <w:lang w:val="en-US"/>
        </w:rPr>
        <w:t>edu</w:t>
      </w:r>
      <w:r w:rsidRPr="003A6AEC">
        <w:rPr>
          <w:rFonts w:ascii="Times New Roman" w:eastAsia="Calibri" w:hAnsi="Times New Roman" w:cs="Times New Roman"/>
          <w:sz w:val="28"/>
          <w:szCs w:val="28"/>
        </w:rPr>
        <w:t>.</w:t>
      </w:r>
      <w:r w:rsidRPr="003A6AEC">
        <w:rPr>
          <w:rFonts w:ascii="Times New Roman" w:eastAsia="Calibri" w:hAnsi="Times New Roman" w:cs="Times New Roman"/>
          <w:sz w:val="28"/>
          <w:szCs w:val="28"/>
          <w:lang w:val="en-US"/>
        </w:rPr>
        <w:t>kz</w:t>
      </w:r>
      <w:r w:rsidRPr="003A6AEC">
        <w:rPr>
          <w:rFonts w:ascii="Times New Roman" w:eastAsia="Calibri" w:hAnsi="Times New Roman" w:cs="Times New Roman"/>
          <w:sz w:val="28"/>
          <w:szCs w:val="28"/>
        </w:rPr>
        <w:t>. осуществлена в соответствии с Правилами регистрации, пользования и распределения доменного пространства казахстанского сегмента сети Интернет. Э</w:t>
      </w:r>
      <w:r w:rsidRPr="003A6AEC">
        <w:rPr>
          <w:rFonts w:ascii="Times New Roman" w:eastAsia="Calibri" w:hAnsi="Times New Roman" w:cs="Times New Roman"/>
          <w:sz w:val="28"/>
          <w:szCs w:val="28"/>
          <w:lang w:val="kk-KZ"/>
        </w:rPr>
        <w:t xml:space="preserve">лектронная почта КГУ «Школа-интернат «Ак ниет» имеет доменное имя - </w:t>
      </w:r>
      <w:hyperlink r:id="rId23" w:history="1">
        <w:r w:rsidRPr="003A6AEC">
          <w:rPr>
            <w:rStyle w:val="ad"/>
            <w:rFonts w:eastAsia="Calibri"/>
            <w:lang w:val="en-US"/>
          </w:rPr>
          <w:t>internatakniet</w:t>
        </w:r>
        <w:r w:rsidRPr="003A6AEC">
          <w:rPr>
            <w:rStyle w:val="ad"/>
            <w:rFonts w:eastAsia="Calibri"/>
          </w:rPr>
          <w:t>@</w:t>
        </w:r>
        <w:r w:rsidRPr="003A6AEC">
          <w:rPr>
            <w:rStyle w:val="ad"/>
            <w:rFonts w:eastAsia="Calibri"/>
            <w:lang w:val="en-US"/>
          </w:rPr>
          <w:t>vko</w:t>
        </w:r>
        <w:r w:rsidRPr="003A6AEC">
          <w:rPr>
            <w:rStyle w:val="ad"/>
            <w:rFonts w:eastAsia="Calibri"/>
          </w:rPr>
          <w:t>.</w:t>
        </w:r>
        <w:r w:rsidRPr="003A6AEC">
          <w:rPr>
            <w:rStyle w:val="ad"/>
            <w:rFonts w:eastAsia="Calibri"/>
            <w:lang w:val="en-US"/>
          </w:rPr>
          <w:t>edu</w:t>
        </w:r>
        <w:r w:rsidRPr="003A6AEC">
          <w:rPr>
            <w:rStyle w:val="ad"/>
            <w:rFonts w:eastAsia="Calibri"/>
          </w:rPr>
          <w:t>.</w:t>
        </w:r>
        <w:r w:rsidRPr="003A6AEC">
          <w:rPr>
            <w:rStyle w:val="ad"/>
            <w:rFonts w:eastAsia="Calibri"/>
            <w:lang w:val="en-US"/>
          </w:rPr>
          <w:t>kz</w:t>
        </w:r>
      </w:hyperlink>
      <w:r w:rsidRPr="003A6AEC">
        <w:rPr>
          <w:rFonts w:ascii="Times New Roman" w:eastAsia="Calibri" w:hAnsi="Times New Roman" w:cs="Times New Roman"/>
          <w:sz w:val="28"/>
          <w:szCs w:val="28"/>
        </w:rPr>
        <w:t>.</w:t>
      </w:r>
      <w:r w:rsidRPr="003A6AEC">
        <w:rPr>
          <w:rFonts w:ascii="Times New Roman" w:hAnsi="Times New Roman" w:cs="Times New Roman"/>
          <w:sz w:val="28"/>
          <w:szCs w:val="28"/>
        </w:rPr>
        <w:t xml:space="preserve"> Сайт школы имеет домен третьего уровня</w:t>
      </w:r>
      <w:r w:rsidRPr="003A6AEC">
        <w:rPr>
          <w:rFonts w:ascii="Times New Roman" w:hAnsi="Times New Roman" w:cs="Times New Roman"/>
          <w:sz w:val="28"/>
          <w:szCs w:val="28"/>
          <w:lang w:val="kk-KZ"/>
        </w:rPr>
        <w:t>:</w:t>
      </w:r>
      <w:r w:rsidRPr="003A6AEC">
        <w:rPr>
          <w:rFonts w:ascii="Times New Roman" w:hAnsi="Times New Roman" w:cs="Times New Roman"/>
          <w:sz w:val="28"/>
          <w:szCs w:val="28"/>
        </w:rPr>
        <w:t xml:space="preserve">  </w:t>
      </w:r>
      <w:hyperlink r:id="rId24" w:history="1">
        <w:r w:rsidRPr="003A6AEC">
          <w:rPr>
            <w:rStyle w:val="ad"/>
            <w:rFonts w:eastAsiaTheme="minorHAnsi"/>
          </w:rPr>
          <w:t>https://vko-akniet.kz/</w:t>
        </w:r>
      </w:hyperlink>
    </w:p>
    <w:p w:rsidR="001F096B" w:rsidRPr="003A6AEC" w:rsidRDefault="001F096B" w:rsidP="007C52AB">
      <w:pPr>
        <w:spacing w:after="0" w:line="240" w:lineRule="auto"/>
        <w:ind w:left="-567" w:firstLine="425"/>
        <w:jc w:val="both"/>
        <w:rPr>
          <w:rFonts w:ascii="Times New Roman" w:hAnsi="Times New Roman" w:cs="Times New Roman"/>
          <w:b/>
          <w:bCs/>
          <w:sz w:val="28"/>
          <w:szCs w:val="28"/>
        </w:rPr>
      </w:pPr>
    </w:p>
    <w:p w:rsidR="001F096B" w:rsidRPr="003A6AEC" w:rsidRDefault="001F096B" w:rsidP="007C52AB">
      <w:pPr>
        <w:pStyle w:val="af3"/>
        <w:tabs>
          <w:tab w:val="left" w:pos="0"/>
        </w:tabs>
        <w:ind w:left="-567" w:firstLine="425"/>
        <w:jc w:val="both"/>
        <w:rPr>
          <w:rFonts w:ascii="Times New Roman" w:hAnsi="Times New Roman" w:cs="Times New Roman"/>
          <w:b/>
          <w:bCs/>
          <w:i/>
          <w:sz w:val="28"/>
          <w:szCs w:val="28"/>
          <w:lang w:val="kk-KZ"/>
        </w:rPr>
      </w:pPr>
      <w:r w:rsidRPr="003A6AEC">
        <w:rPr>
          <w:rFonts w:ascii="Times New Roman" w:hAnsi="Times New Roman" w:cs="Times New Roman"/>
          <w:b/>
          <w:bCs/>
          <w:sz w:val="28"/>
          <w:szCs w:val="28"/>
          <w:lang w:val="kk-KZ"/>
        </w:rPr>
        <w:t>Сведения о наличии оборудованных шкафов для индивидуального использования.</w:t>
      </w:r>
    </w:p>
    <w:p w:rsidR="001F096B" w:rsidRPr="003A6AEC" w:rsidRDefault="001F096B" w:rsidP="007C52AB">
      <w:pPr>
        <w:pStyle w:val="af3"/>
        <w:ind w:left="-567" w:firstLine="425"/>
        <w:jc w:val="both"/>
        <w:rPr>
          <w:rFonts w:ascii="Times New Roman" w:hAnsi="Times New Roman" w:cs="Times New Roman"/>
          <w:sz w:val="28"/>
          <w:szCs w:val="28"/>
          <w:lang w:val="kk-KZ"/>
        </w:rPr>
      </w:pPr>
      <w:r w:rsidRPr="003A6AEC">
        <w:rPr>
          <w:rFonts w:ascii="Times New Roman" w:hAnsi="Times New Roman" w:cs="Times New Roman"/>
          <w:sz w:val="28"/>
          <w:szCs w:val="28"/>
        </w:rPr>
        <w:t>В коридорах школы-интерната установлены индивидуальные шкафы для верхней одежды и обуви также на 100 человек.</w:t>
      </w:r>
      <w:r w:rsidRPr="003A6AEC">
        <w:rPr>
          <w:rFonts w:ascii="Times New Roman" w:hAnsi="Times New Roman" w:cs="Times New Roman"/>
          <w:sz w:val="28"/>
          <w:szCs w:val="28"/>
          <w:lang w:val="kk-KZ"/>
        </w:rPr>
        <w:t xml:space="preserve"> </w:t>
      </w:r>
      <w:r w:rsidRPr="003A6AEC">
        <w:rPr>
          <w:rFonts w:ascii="Times New Roman" w:hAnsi="Times New Roman" w:cs="Times New Roman"/>
          <w:sz w:val="28"/>
          <w:szCs w:val="28"/>
        </w:rPr>
        <w:t xml:space="preserve">В жилых комнатах имеются шкафы для хранения личных вещей обучающихся, прикроватные тумбы, книжные полки. </w:t>
      </w:r>
    </w:p>
    <w:p w:rsidR="004B4145" w:rsidRPr="003A6AEC" w:rsidRDefault="00BA3285" w:rsidP="00BA3285">
      <w:pPr>
        <w:shd w:val="clear" w:color="auto" w:fill="FFFFFF"/>
        <w:spacing w:after="0" w:line="240" w:lineRule="auto"/>
        <w:ind w:left="-567" w:firstLine="425"/>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       </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b/>
          <w:iCs/>
          <w:sz w:val="28"/>
          <w:szCs w:val="28"/>
          <w:lang w:eastAsia="ru-RU"/>
        </w:rPr>
      </w:pPr>
      <w:r w:rsidRPr="003A6AEC">
        <w:rPr>
          <w:rFonts w:ascii="Times New Roman" w:eastAsia="Times New Roman" w:hAnsi="Times New Roman" w:cs="Times New Roman"/>
          <w:b/>
          <w:iCs/>
          <w:sz w:val="28"/>
          <w:szCs w:val="28"/>
          <w:lang w:eastAsia="ru-RU"/>
        </w:rPr>
        <w:t>Сведения о наличии условий для лиц с особыми образовательными потребностями.</w:t>
      </w:r>
    </w:p>
    <w:p w:rsidR="001F096B" w:rsidRPr="003A6AEC" w:rsidRDefault="001F096B" w:rsidP="007C52AB">
      <w:pPr>
        <w:pStyle w:val="af3"/>
        <w:tabs>
          <w:tab w:val="left" w:pos="0"/>
        </w:tabs>
        <w:ind w:left="-567" w:firstLine="425"/>
        <w:jc w:val="both"/>
        <w:rPr>
          <w:rFonts w:ascii="Times New Roman" w:hAnsi="Times New Roman"/>
          <w:sz w:val="28"/>
          <w:szCs w:val="28"/>
        </w:rPr>
      </w:pPr>
      <w:r w:rsidRPr="003A6AEC">
        <w:rPr>
          <w:rFonts w:ascii="Times New Roman" w:hAnsi="Times New Roman"/>
          <w:sz w:val="28"/>
          <w:szCs w:val="28"/>
        </w:rPr>
        <w:tab/>
        <w:t>По архитектурным условиям здание адаптировано к условиям обучения и проживания детей с нарушением опорно-двигательного аппарата. Для детей с трудностями передвижения имеются: вспомогательное оборудование гусеничный подъемник, коляски, ходунки.</w:t>
      </w:r>
      <w:r w:rsidRPr="003A6AEC">
        <w:rPr>
          <w:rFonts w:ascii="Times New Roman" w:hAnsi="Times New Roman"/>
          <w:color w:val="FF0000"/>
          <w:sz w:val="28"/>
          <w:szCs w:val="28"/>
        </w:rPr>
        <w:t xml:space="preserve"> </w:t>
      </w:r>
      <w:r w:rsidRPr="003A6AEC">
        <w:rPr>
          <w:rFonts w:ascii="Times New Roman" w:hAnsi="Times New Roman"/>
          <w:sz w:val="28"/>
          <w:szCs w:val="28"/>
        </w:rPr>
        <w:t xml:space="preserve">Для подвоза детей на балансе школы специально оборудованный инваавтомобиль </w:t>
      </w:r>
      <w:r w:rsidRPr="003A6AEC">
        <w:rPr>
          <w:rFonts w:ascii="Times New Roman" w:hAnsi="Times New Roman"/>
          <w:sz w:val="28"/>
          <w:szCs w:val="28"/>
          <w:lang w:val="kk-KZ"/>
        </w:rPr>
        <w:t>Г</w:t>
      </w:r>
      <w:r w:rsidRPr="003A6AEC">
        <w:rPr>
          <w:rFonts w:ascii="Times New Roman" w:hAnsi="Times New Roman"/>
          <w:sz w:val="28"/>
          <w:szCs w:val="28"/>
        </w:rPr>
        <w:t xml:space="preserve">азель и автобус. </w:t>
      </w:r>
    </w:p>
    <w:p w:rsidR="001F096B" w:rsidRPr="003A6AEC" w:rsidRDefault="001F096B" w:rsidP="007C52AB">
      <w:pPr>
        <w:pStyle w:val="af3"/>
        <w:tabs>
          <w:tab w:val="left" w:pos="0"/>
        </w:tabs>
        <w:ind w:left="-567" w:firstLine="425"/>
        <w:jc w:val="both"/>
        <w:rPr>
          <w:rFonts w:ascii="Times New Roman" w:hAnsi="Times New Roman"/>
          <w:sz w:val="28"/>
          <w:szCs w:val="28"/>
        </w:rPr>
      </w:pPr>
      <w:r w:rsidRPr="003A6AEC">
        <w:rPr>
          <w:rFonts w:ascii="Times New Roman" w:hAnsi="Times New Roman"/>
          <w:sz w:val="28"/>
          <w:szCs w:val="28"/>
        </w:rPr>
        <w:tab/>
      </w:r>
      <w:r w:rsidRPr="003A6AEC">
        <w:rPr>
          <w:rFonts w:ascii="Times New Roman" w:hAnsi="Times New Roman"/>
          <w:sz w:val="28"/>
          <w:szCs w:val="28"/>
          <w:lang w:val="kk-KZ"/>
        </w:rPr>
        <w:t xml:space="preserve">Доступная </w:t>
      </w:r>
      <w:r w:rsidRPr="003A6AEC">
        <w:rPr>
          <w:rFonts w:ascii="Times New Roman" w:hAnsi="Times New Roman"/>
          <w:sz w:val="28"/>
          <w:szCs w:val="28"/>
        </w:rPr>
        <w:t>среда обеспечена наличием пандусов со стороны центрального входа, блока НОД</w:t>
      </w:r>
      <w:r w:rsidRPr="003A6AEC">
        <w:rPr>
          <w:rFonts w:ascii="Times New Roman" w:hAnsi="Times New Roman"/>
          <w:sz w:val="28"/>
          <w:szCs w:val="28"/>
          <w:lang w:val="kk-KZ"/>
        </w:rPr>
        <w:t>А</w:t>
      </w:r>
      <w:r w:rsidRPr="003A6AEC">
        <w:rPr>
          <w:rFonts w:ascii="Times New Roman" w:hAnsi="Times New Roman"/>
          <w:sz w:val="28"/>
          <w:szCs w:val="28"/>
        </w:rPr>
        <w:t>,</w:t>
      </w:r>
      <w:r w:rsidRPr="003A6AEC">
        <w:rPr>
          <w:rFonts w:ascii="Times New Roman" w:hAnsi="Times New Roman"/>
          <w:sz w:val="28"/>
          <w:szCs w:val="28"/>
          <w:lang w:val="kk-KZ"/>
        </w:rPr>
        <w:t xml:space="preserve"> </w:t>
      </w:r>
      <w:r w:rsidRPr="003A6AEC">
        <w:rPr>
          <w:rFonts w:ascii="Times New Roman" w:hAnsi="Times New Roman"/>
          <w:sz w:val="28"/>
          <w:szCs w:val="28"/>
        </w:rPr>
        <w:t xml:space="preserve">столовой, </w:t>
      </w:r>
      <w:r w:rsidRPr="003A6AEC">
        <w:rPr>
          <w:rFonts w:ascii="Times New Roman" w:hAnsi="Times New Roman"/>
          <w:sz w:val="28"/>
          <w:szCs w:val="28"/>
          <w:lang w:val="kk-KZ"/>
        </w:rPr>
        <w:t xml:space="preserve"> </w:t>
      </w:r>
      <w:r w:rsidRPr="003A6AEC">
        <w:rPr>
          <w:rFonts w:ascii="Times New Roman" w:hAnsi="Times New Roman"/>
          <w:sz w:val="28"/>
          <w:szCs w:val="28"/>
        </w:rPr>
        <w:t>медицинского блока – всего 4. П</w:t>
      </w:r>
      <w:r w:rsidRPr="003A6AEC">
        <w:rPr>
          <w:rFonts w:ascii="Times New Roman" w:hAnsi="Times New Roman" w:cs="Times New Roman"/>
          <w:sz w:val="28"/>
          <w:szCs w:val="28"/>
          <w:lang w:eastAsia="ru-RU"/>
        </w:rPr>
        <w:t>араметры помещений, коммуникационного пространства, технологических проходов, путей эвакуации приняты из учёта доступности населения всех категорий:</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-глубина тамбуров принята 1,8м при ширине 2,2м;</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lastRenderedPageBreak/>
        <w:t>-помещения для инвалидов на креслах-колясках размещены на 1 этаже;</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-здание оборудовано двумя пассажирскими лифтами, (грузоподъёмностью 630 кг. и 1000кг.) для возможности посещения помещений второго и третьего этажей, инвалидами на креслах-колясках и заболеваниями опорно-двигательного аппарата;</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-ширина пути движения в коридорах принята 1,8м; проходов в помещениях с оборудованием и мебелью – 1,2м; ширина дверных проёмов принята 1,0м, 1,3м;</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-дверные проёмы предусмотрены без порогов и перепадов высот пола.</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-предусмотрены световые маячки;</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-начало и конец лестничных маршей выделены цветовой рельефной поверхностью;</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-наружные и внутренние лестницы и пандусы с обеих сторон имеют опорные поручни-перила на высоте от уровня пола 700 и 900мм;</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-поручни на лестницах предусмотрены округлого сечения по всей длине маршей с обеих сторон и периметру промежуточных площадок, также вдоль стен установлены поручни;</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-длина поручней больше длины пандуса и лестничного марша с каждой стороны на 300мм;</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-вертикальные элементы ограждения пандусов имеют просвет не более 0.1м;</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-предусмотрены знаки визуальной информации;</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-открытые участки стен в жилых секциях для детей с нарушениями </w:t>
      </w:r>
      <w:r w:rsidR="00535F92">
        <w:rPr>
          <w:rFonts w:ascii="Times New Roman" w:eastAsia="Times New Roman" w:hAnsi="Times New Roman" w:cs="Times New Roman"/>
          <w:sz w:val="28"/>
          <w:szCs w:val="28"/>
          <w:lang w:val="kk-KZ" w:eastAsia="ru-RU"/>
        </w:rPr>
        <w:t>Н</w:t>
      </w:r>
      <w:r w:rsidRPr="003A6AEC">
        <w:rPr>
          <w:rFonts w:ascii="Times New Roman" w:eastAsia="Times New Roman" w:hAnsi="Times New Roman" w:cs="Times New Roman"/>
          <w:sz w:val="28"/>
          <w:szCs w:val="28"/>
          <w:lang w:eastAsia="ru-RU"/>
        </w:rPr>
        <w:t>ОДА оборудованы поручнями на высоте 0,7 и 0,9м;</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-окна в жилых секциях имеют верхнее расположение открывающихся фрамуг и форточек, открываются вовнутрь, высота расположения затворов на открывающихся оконных элементах – 2м от пола;</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Технологическое оборудование, набор мебели приняты в соответствии с действующими санитарными и технологическими нормами. Внутренняя отделка выполнена из негорючих и трудносгораемых материалов, имеющих сертификаты гигиенического соответствия:</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-полы – бетонные, мозаично-бетонные, из керамических плиток, линолеум;</w:t>
      </w:r>
    </w:p>
    <w:p w:rsidR="001F096B" w:rsidRPr="003A6AEC" w:rsidRDefault="001F096B" w:rsidP="007C52AB">
      <w:pPr>
        <w:shd w:val="clear" w:color="auto" w:fill="FFFFFF"/>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-оконные блоки металлопластиковые, с тройным остеклением (двухкамерный стеклопакет).</w:t>
      </w:r>
    </w:p>
    <w:p w:rsidR="001F096B" w:rsidRPr="003A6AEC" w:rsidRDefault="001F096B" w:rsidP="007C52AB">
      <w:pPr>
        <w:pStyle w:val="af3"/>
        <w:tabs>
          <w:tab w:val="left" w:pos="0"/>
        </w:tabs>
        <w:ind w:left="-567" w:firstLine="425"/>
        <w:jc w:val="both"/>
        <w:rPr>
          <w:rFonts w:ascii="Times New Roman" w:hAnsi="Times New Roman"/>
          <w:sz w:val="28"/>
          <w:szCs w:val="28"/>
        </w:rPr>
      </w:pPr>
      <w:r w:rsidRPr="003A6AEC">
        <w:rPr>
          <w:sz w:val="28"/>
          <w:szCs w:val="28"/>
        </w:rPr>
        <w:tab/>
        <w:t xml:space="preserve">В </w:t>
      </w:r>
      <w:r w:rsidRPr="003A6AEC">
        <w:rPr>
          <w:rFonts w:ascii="Times New Roman" w:hAnsi="Times New Roman"/>
          <w:sz w:val="28"/>
          <w:szCs w:val="28"/>
        </w:rPr>
        <w:t xml:space="preserve">2020 году </w:t>
      </w:r>
      <w:r w:rsidRPr="003A6AEC">
        <w:rPr>
          <w:rFonts w:ascii="Times New Roman" w:hAnsi="Times New Roman"/>
          <w:sz w:val="28"/>
          <w:szCs w:val="28"/>
          <w:lang w:val="kk-KZ"/>
        </w:rPr>
        <w:t xml:space="preserve">школа-интернат </w:t>
      </w:r>
      <w:r w:rsidRPr="003A6AEC">
        <w:rPr>
          <w:rFonts w:ascii="Times New Roman" w:hAnsi="Times New Roman"/>
          <w:bCs/>
          <w:sz w:val="28"/>
          <w:szCs w:val="28"/>
        </w:rPr>
        <w:t>«А</w:t>
      </w:r>
      <w:r w:rsidRPr="003A6AEC">
        <w:rPr>
          <w:rFonts w:ascii="Times New Roman" w:hAnsi="Times New Roman"/>
          <w:bCs/>
          <w:sz w:val="28"/>
          <w:szCs w:val="28"/>
          <w:lang w:val="kk-KZ"/>
        </w:rPr>
        <w:t xml:space="preserve">қ ниет» признана победителем в номинации </w:t>
      </w:r>
      <w:r w:rsidRPr="003A6AEC">
        <w:rPr>
          <w:rFonts w:ascii="Times New Roman" w:hAnsi="Times New Roman"/>
          <w:sz w:val="28"/>
          <w:szCs w:val="28"/>
          <w:lang w:val="kk-KZ"/>
        </w:rPr>
        <w:t>«Лучший объект в сфере образования» городского</w:t>
      </w:r>
      <w:r w:rsidRPr="003A6AEC">
        <w:rPr>
          <w:rFonts w:ascii="Times New Roman" w:hAnsi="Times New Roman"/>
          <w:sz w:val="28"/>
          <w:szCs w:val="28"/>
        </w:rPr>
        <w:t xml:space="preserve"> конкурса «Лучший доступный объект города Усть-Каменогорска».</w:t>
      </w:r>
    </w:p>
    <w:p w:rsidR="001F096B" w:rsidRPr="003A6AEC" w:rsidRDefault="001F096B" w:rsidP="007C52AB">
      <w:pPr>
        <w:pStyle w:val="af8"/>
        <w:ind w:left="-567" w:firstLine="425"/>
        <w:jc w:val="both"/>
        <w:rPr>
          <w:sz w:val="28"/>
          <w:szCs w:val="28"/>
        </w:rPr>
      </w:pPr>
      <w:r w:rsidRPr="003A6AEC">
        <w:rPr>
          <w:sz w:val="28"/>
          <w:szCs w:val="28"/>
        </w:rPr>
        <w:t>Ежегодно в весеннее-летний период ведется работа по озеленению и благоустройству территории школы (посадка деревьев, прополка, удаление поросли, регулярный полив цветочных клумб и газона). В течение всего периода проводятся мероприятия по очистке прилегающей территории школы-интерната. Осенью ведется обрезка и очистка цветочных клумб, обрезка деревьев. Ежегодно по плану мероприятий в период летних каникул, технический персонал проводит текущий косметический ремонт помещений здания школы (покраска, моечные работы).</w:t>
      </w:r>
    </w:p>
    <w:p w:rsidR="001F096B" w:rsidRPr="003A6AEC" w:rsidRDefault="001F096B" w:rsidP="007C52AB">
      <w:pPr>
        <w:pStyle w:val="af8"/>
        <w:ind w:left="-567" w:firstLine="425"/>
        <w:jc w:val="both"/>
        <w:rPr>
          <w:sz w:val="28"/>
          <w:szCs w:val="28"/>
          <w:lang w:val="kk-KZ"/>
        </w:rPr>
      </w:pPr>
    </w:p>
    <w:p w:rsidR="001F096B" w:rsidRPr="003A6AEC" w:rsidRDefault="001F096B" w:rsidP="007C52AB">
      <w:pPr>
        <w:pStyle w:val="af8"/>
        <w:ind w:left="-567" w:firstLine="425"/>
        <w:jc w:val="both"/>
        <w:rPr>
          <w:sz w:val="28"/>
          <w:szCs w:val="28"/>
        </w:rPr>
      </w:pPr>
      <w:r w:rsidRPr="003A6AEC">
        <w:rPr>
          <w:b/>
          <w:bCs/>
          <w:sz w:val="28"/>
          <w:szCs w:val="28"/>
          <w:lang w:val="kk-KZ"/>
        </w:rPr>
        <w:t>Сведения об оснащенности оборудованием и мебелью организаций образования,  учебно-лабораторным оборудованием и техническими средствами обучения</w:t>
      </w:r>
      <w:r w:rsidRPr="003A6AEC">
        <w:rPr>
          <w:sz w:val="28"/>
          <w:szCs w:val="28"/>
          <w:lang w:val="kk-KZ"/>
        </w:rPr>
        <w:t>.</w:t>
      </w:r>
    </w:p>
    <w:p w:rsidR="001F096B" w:rsidRPr="003A6AEC" w:rsidRDefault="001F096B" w:rsidP="007C52AB">
      <w:pPr>
        <w:pStyle w:val="af8"/>
        <w:ind w:left="-567" w:firstLine="425"/>
        <w:jc w:val="both"/>
        <w:rPr>
          <w:rFonts w:eastAsia="Times New Roman"/>
          <w:sz w:val="28"/>
          <w:szCs w:val="28"/>
        </w:rPr>
      </w:pPr>
      <w:bookmarkStart w:id="45" w:name="_Hlk132946819"/>
      <w:r w:rsidRPr="003A6AEC">
        <w:rPr>
          <w:rFonts w:eastAsia="Times New Roman"/>
          <w:sz w:val="28"/>
          <w:szCs w:val="28"/>
        </w:rPr>
        <w:t xml:space="preserve">В школе-интернате создана эффективная социально-бытовая и предметно-развивающая среда в соответствии с возрастными и физиологическими </w:t>
      </w:r>
      <w:r w:rsidRPr="003A6AEC">
        <w:rPr>
          <w:rFonts w:eastAsia="Times New Roman"/>
          <w:sz w:val="28"/>
          <w:szCs w:val="28"/>
        </w:rPr>
        <w:lastRenderedPageBreak/>
        <w:t>особенностями учащихся. Оснащение МТБ школы-интерната в соответствии с приказом МОН РК от 22.01.2016 г № 70 «Об утверждении норм оснащения оборудованием и мебелью организаций дошкольного, среднего образования, а также специальных организаций образования».</w:t>
      </w:r>
    </w:p>
    <w:p w:rsidR="001F096B" w:rsidRPr="003A6AEC" w:rsidRDefault="001F096B" w:rsidP="007C52AB">
      <w:pPr>
        <w:pStyle w:val="af8"/>
        <w:ind w:left="-567" w:firstLine="425"/>
        <w:jc w:val="both"/>
        <w:rPr>
          <w:rFonts w:eastAsia="Times New Roman"/>
          <w:sz w:val="28"/>
          <w:szCs w:val="28"/>
        </w:rPr>
      </w:pPr>
      <w:r w:rsidRPr="003A6AEC">
        <w:rPr>
          <w:rFonts w:eastAsia="Times New Roman"/>
          <w:sz w:val="28"/>
          <w:szCs w:val="28"/>
        </w:rPr>
        <w:t xml:space="preserve">Учебные и специальные кабинеты оснащены всем необходимым оборудованием: </w:t>
      </w:r>
    </w:p>
    <w:p w:rsidR="001F096B" w:rsidRPr="003A6AEC" w:rsidRDefault="001F096B" w:rsidP="007C52AB">
      <w:pPr>
        <w:pStyle w:val="af8"/>
        <w:ind w:left="-567" w:firstLine="425"/>
        <w:jc w:val="both"/>
        <w:rPr>
          <w:rFonts w:eastAsia="Times New Roman"/>
          <w:sz w:val="28"/>
          <w:szCs w:val="28"/>
        </w:rPr>
      </w:pPr>
      <w:r w:rsidRPr="003A6AEC">
        <w:rPr>
          <w:rFonts w:eastAsia="Times New Roman"/>
          <w:sz w:val="28"/>
          <w:szCs w:val="28"/>
        </w:rPr>
        <w:t>- начальных классов – 4 шт</w:t>
      </w:r>
    </w:p>
    <w:p w:rsidR="001F096B" w:rsidRPr="003A6AEC" w:rsidRDefault="001F096B" w:rsidP="007C52AB">
      <w:pPr>
        <w:pStyle w:val="af8"/>
        <w:ind w:left="-567" w:firstLine="425"/>
        <w:jc w:val="both"/>
        <w:rPr>
          <w:rFonts w:eastAsia="Times New Roman"/>
          <w:sz w:val="28"/>
          <w:szCs w:val="28"/>
        </w:rPr>
      </w:pPr>
      <w:r w:rsidRPr="003A6AEC">
        <w:rPr>
          <w:rFonts w:eastAsia="Times New Roman"/>
          <w:sz w:val="28"/>
          <w:szCs w:val="28"/>
        </w:rPr>
        <w:t>- логопеда - 1</w:t>
      </w:r>
    </w:p>
    <w:p w:rsidR="001F096B" w:rsidRPr="003A6AEC" w:rsidRDefault="001F096B" w:rsidP="007C52AB">
      <w:pPr>
        <w:pStyle w:val="af8"/>
        <w:ind w:left="-567" w:firstLine="425"/>
        <w:jc w:val="both"/>
        <w:rPr>
          <w:rFonts w:eastAsia="Times New Roman"/>
          <w:sz w:val="28"/>
          <w:szCs w:val="28"/>
        </w:rPr>
      </w:pPr>
      <w:r w:rsidRPr="003A6AEC">
        <w:rPr>
          <w:rFonts w:eastAsia="Times New Roman"/>
          <w:sz w:val="28"/>
          <w:szCs w:val="28"/>
        </w:rPr>
        <w:t>- тифлопедагога/дефектолога - 1</w:t>
      </w:r>
    </w:p>
    <w:p w:rsidR="001F096B" w:rsidRPr="003A6AEC" w:rsidRDefault="001F096B" w:rsidP="007C52AB">
      <w:pPr>
        <w:pStyle w:val="af8"/>
        <w:ind w:left="-567" w:firstLine="425"/>
        <w:jc w:val="both"/>
        <w:rPr>
          <w:rFonts w:eastAsia="Times New Roman"/>
          <w:sz w:val="28"/>
          <w:szCs w:val="28"/>
        </w:rPr>
      </w:pPr>
      <w:r w:rsidRPr="003A6AEC">
        <w:rPr>
          <w:rFonts w:eastAsia="Times New Roman"/>
          <w:sz w:val="28"/>
          <w:szCs w:val="28"/>
        </w:rPr>
        <w:t>- сурдопедагога - 1</w:t>
      </w:r>
    </w:p>
    <w:p w:rsidR="001F096B" w:rsidRPr="003A6AEC" w:rsidRDefault="001F096B" w:rsidP="007C52AB">
      <w:pPr>
        <w:pStyle w:val="af8"/>
        <w:ind w:left="-567" w:firstLine="425"/>
        <w:jc w:val="both"/>
        <w:rPr>
          <w:rFonts w:eastAsia="Times New Roman"/>
          <w:sz w:val="28"/>
          <w:szCs w:val="28"/>
        </w:rPr>
      </w:pPr>
      <w:r w:rsidRPr="003A6AEC">
        <w:rPr>
          <w:rFonts w:eastAsia="Times New Roman"/>
          <w:sz w:val="28"/>
          <w:szCs w:val="28"/>
        </w:rPr>
        <w:t>- педагога-психолога - 1</w:t>
      </w:r>
    </w:p>
    <w:p w:rsidR="001F096B" w:rsidRPr="003A6AEC" w:rsidRDefault="001F096B" w:rsidP="007C52AB">
      <w:pPr>
        <w:pStyle w:val="af8"/>
        <w:ind w:left="-567" w:firstLine="425"/>
        <w:jc w:val="both"/>
        <w:rPr>
          <w:rFonts w:eastAsia="Times New Roman"/>
          <w:sz w:val="28"/>
          <w:szCs w:val="28"/>
        </w:rPr>
      </w:pPr>
      <w:r w:rsidRPr="003A6AEC">
        <w:rPr>
          <w:rFonts w:eastAsia="Times New Roman"/>
          <w:sz w:val="28"/>
          <w:szCs w:val="28"/>
        </w:rPr>
        <w:t>- зал адаптивной ЛФК - 1</w:t>
      </w:r>
    </w:p>
    <w:p w:rsidR="001F096B" w:rsidRPr="003A6AEC" w:rsidRDefault="001F096B" w:rsidP="007C52AB">
      <w:pPr>
        <w:pStyle w:val="af8"/>
        <w:ind w:left="-567" w:firstLine="425"/>
        <w:jc w:val="both"/>
        <w:rPr>
          <w:rFonts w:eastAsia="Times New Roman"/>
          <w:sz w:val="28"/>
          <w:szCs w:val="28"/>
        </w:rPr>
      </w:pPr>
      <w:r w:rsidRPr="003A6AEC">
        <w:rPr>
          <w:rFonts w:eastAsia="Times New Roman"/>
          <w:sz w:val="28"/>
          <w:szCs w:val="28"/>
        </w:rPr>
        <w:t>- сенсорная комната - 1</w:t>
      </w:r>
    </w:p>
    <w:p w:rsidR="001F096B" w:rsidRPr="003A6AEC" w:rsidRDefault="001F096B" w:rsidP="007C52AB">
      <w:pPr>
        <w:pStyle w:val="af8"/>
        <w:ind w:left="-567" w:firstLine="425"/>
        <w:jc w:val="both"/>
        <w:rPr>
          <w:rFonts w:eastAsia="Times New Roman"/>
          <w:sz w:val="28"/>
          <w:szCs w:val="28"/>
        </w:rPr>
      </w:pPr>
      <w:r w:rsidRPr="003A6AEC">
        <w:rPr>
          <w:rFonts w:eastAsia="Times New Roman"/>
          <w:sz w:val="28"/>
          <w:szCs w:val="28"/>
        </w:rPr>
        <w:t>- декоративно-прикладного искусства- 1</w:t>
      </w:r>
    </w:p>
    <w:p w:rsidR="001F096B" w:rsidRPr="003A6AEC" w:rsidRDefault="001F096B" w:rsidP="007C52AB">
      <w:pPr>
        <w:pStyle w:val="af8"/>
        <w:ind w:left="-567" w:firstLine="425"/>
        <w:jc w:val="both"/>
        <w:rPr>
          <w:rFonts w:eastAsia="Times New Roman"/>
          <w:sz w:val="28"/>
          <w:szCs w:val="28"/>
        </w:rPr>
      </w:pPr>
      <w:r w:rsidRPr="003A6AEC">
        <w:rPr>
          <w:rFonts w:eastAsia="Times New Roman"/>
          <w:sz w:val="28"/>
          <w:szCs w:val="28"/>
        </w:rPr>
        <w:t>- библиотека - 1</w:t>
      </w:r>
    </w:p>
    <w:p w:rsidR="001F096B" w:rsidRPr="003A6AEC" w:rsidRDefault="001F096B" w:rsidP="007C52AB">
      <w:pPr>
        <w:pStyle w:val="af8"/>
        <w:ind w:left="-567" w:firstLine="425"/>
        <w:jc w:val="both"/>
        <w:rPr>
          <w:rFonts w:eastAsia="Times New Roman"/>
          <w:sz w:val="28"/>
          <w:szCs w:val="28"/>
        </w:rPr>
      </w:pPr>
      <w:r w:rsidRPr="003A6AEC">
        <w:rPr>
          <w:rFonts w:eastAsia="Times New Roman"/>
          <w:sz w:val="28"/>
          <w:szCs w:val="28"/>
        </w:rPr>
        <w:t>- компьютерный класс - 1</w:t>
      </w:r>
    </w:p>
    <w:p w:rsidR="001F096B" w:rsidRPr="003A6AEC" w:rsidRDefault="001F096B" w:rsidP="007C52AB">
      <w:pPr>
        <w:pStyle w:val="af8"/>
        <w:ind w:left="-567" w:firstLine="425"/>
        <w:jc w:val="both"/>
        <w:rPr>
          <w:rFonts w:eastAsia="Times New Roman"/>
          <w:sz w:val="28"/>
          <w:szCs w:val="28"/>
        </w:rPr>
      </w:pPr>
      <w:r w:rsidRPr="003A6AEC">
        <w:rPr>
          <w:rFonts w:eastAsia="Times New Roman"/>
          <w:sz w:val="28"/>
          <w:szCs w:val="28"/>
        </w:rPr>
        <w:t>- предпрофильной и курсовой подготовки - 1</w:t>
      </w:r>
    </w:p>
    <w:p w:rsidR="001F096B" w:rsidRPr="003A6AEC" w:rsidRDefault="001F096B" w:rsidP="007C52AB">
      <w:pPr>
        <w:pStyle w:val="af8"/>
        <w:ind w:left="-567" w:firstLine="425"/>
        <w:jc w:val="both"/>
        <w:rPr>
          <w:rFonts w:eastAsia="Times New Roman"/>
          <w:sz w:val="28"/>
          <w:szCs w:val="28"/>
        </w:rPr>
      </w:pPr>
      <w:r w:rsidRPr="003A6AEC">
        <w:rPr>
          <w:rFonts w:eastAsia="Times New Roman"/>
          <w:sz w:val="28"/>
          <w:szCs w:val="28"/>
        </w:rPr>
        <w:t>- центр компетенций - 1</w:t>
      </w:r>
    </w:p>
    <w:bookmarkEnd w:id="45"/>
    <w:p w:rsidR="001F096B" w:rsidRPr="003A6AEC" w:rsidRDefault="001F096B" w:rsidP="007C52AB">
      <w:pPr>
        <w:pStyle w:val="af8"/>
        <w:ind w:left="-567" w:firstLine="425"/>
        <w:jc w:val="both"/>
        <w:rPr>
          <w:sz w:val="28"/>
          <w:szCs w:val="28"/>
        </w:rPr>
      </w:pPr>
      <w:r w:rsidRPr="003A6AEC">
        <w:rPr>
          <w:rFonts w:eastAsia="Times New Roman"/>
          <w:b/>
          <w:bCs/>
          <w:sz w:val="28"/>
          <w:szCs w:val="28"/>
        </w:rPr>
        <w:t>Кабинет логопеда</w:t>
      </w:r>
      <w:r w:rsidRPr="003A6AEC">
        <w:rPr>
          <w:rFonts w:eastAsia="Times New Roman"/>
          <w:sz w:val="28"/>
          <w:szCs w:val="28"/>
        </w:rPr>
        <w:t xml:space="preserve"> обеспечен необходимой мебелью, компьютером, специальными логопедическими тренажерами по развитию речи «Дэльфа-142»,</w:t>
      </w:r>
      <w:r w:rsidRPr="003A6AEC">
        <w:rPr>
          <w:sz w:val="28"/>
          <w:szCs w:val="28"/>
        </w:rPr>
        <w:t xml:space="preserve"> </w:t>
      </w:r>
      <w:r w:rsidRPr="003A6AEC">
        <w:rPr>
          <w:rFonts w:eastAsia="Times New Roman"/>
          <w:sz w:val="28"/>
          <w:szCs w:val="28"/>
        </w:rPr>
        <w:t>мультимедийный интерактивный обучающий методический комплекс Едуквест с персональным компьютером, Мультикид. кабинетами для индивидуальной и групповой работы, комплект Монтессори «Звукобуквенный анализ и письмо», тренажёр логопедический Зерде «Дельфа-142», тренажёр мультисенсорный речевой ИНТОН-М, логопедическими зондами, зеркалами, наглядно-дидактическими материалами,</w:t>
      </w:r>
      <w:r w:rsidRPr="003A6AEC">
        <w:rPr>
          <w:sz w:val="28"/>
          <w:szCs w:val="28"/>
        </w:rPr>
        <w:t xml:space="preserve"> систематизированным наглядным материалом (диагностика и коррекция звукопроизношения, связной речи, фонематических процессов, лексико-грамматического строя; материалы по предупреждению и коррекции дисграфии и дислексии).</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Calibri" w:hAnsi="Times New Roman" w:cs="Times New Roman"/>
          <w:b/>
          <w:bCs/>
          <w:sz w:val="28"/>
          <w:szCs w:val="28"/>
        </w:rPr>
        <w:t>Кабинет охраны зрения (тифлопедагога)</w:t>
      </w:r>
      <w:r w:rsidRPr="003A6AEC">
        <w:rPr>
          <w:rFonts w:ascii="Times New Roman" w:eastAsia="Calibri" w:hAnsi="Times New Roman" w:cs="Times New Roman"/>
          <w:sz w:val="28"/>
          <w:szCs w:val="28"/>
        </w:rPr>
        <w:t xml:space="preserve"> оснащён оборудованием для детей с нарушением зрения, таблицей с осветителями для определения остроты зрения, акустической тактильной панелью, кабинетом офтальмолога (автоматический рефрактометр, офтальмоскоп   ручной универсальный).  </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b/>
          <w:bCs/>
          <w:sz w:val="28"/>
          <w:szCs w:val="28"/>
          <w:lang w:eastAsia="ru-RU"/>
        </w:rPr>
        <w:t>Кабинет педагога-психолога</w:t>
      </w:r>
      <w:r w:rsidRPr="003A6AEC">
        <w:rPr>
          <w:rFonts w:ascii="Times New Roman" w:eastAsia="Calibri" w:hAnsi="Times New Roman" w:cs="Times New Roman"/>
          <w:sz w:val="28"/>
          <w:szCs w:val="28"/>
        </w:rPr>
        <w:t xml:space="preserve"> </w:t>
      </w:r>
      <w:r w:rsidRPr="003A6AEC">
        <w:rPr>
          <w:rFonts w:ascii="Times New Roman" w:eastAsia="Times New Roman" w:hAnsi="Times New Roman" w:cs="Times New Roman"/>
          <w:sz w:val="28"/>
          <w:szCs w:val="28"/>
          <w:lang w:eastAsia="ru-RU"/>
        </w:rPr>
        <w:t xml:space="preserve">оснащен специальной мебелью «кабинет психолога», средствами ТСО (телевизор, музыкальный центр), </w:t>
      </w:r>
      <w:r w:rsidRPr="003A6AEC">
        <w:rPr>
          <w:rFonts w:ascii="Times New Roman" w:eastAsia="Calibri" w:hAnsi="Times New Roman" w:cs="Times New Roman"/>
          <w:color w:val="000000"/>
          <w:sz w:val="28"/>
          <w:szCs w:val="28"/>
        </w:rPr>
        <w:t xml:space="preserve">комплект компьютерного оборудования (процессор, монитор, принтер, колонки, клавиатура, мышь, МФУ), комплект психолога игровой «Ориентация в пространстве и зрительно-моторная координация», </w:t>
      </w:r>
      <w:r w:rsidRPr="003A6AEC">
        <w:rPr>
          <w:rFonts w:ascii="Times New Roman" w:eastAsia="Times New Roman" w:hAnsi="Times New Roman" w:cs="Times New Roman"/>
          <w:sz w:val="28"/>
          <w:szCs w:val="28"/>
          <w:lang w:eastAsia="ru-RU"/>
        </w:rPr>
        <w:t>методическими пособиями и материалами, систематизированными в соответствии с основными направлениями работы,</w:t>
      </w:r>
      <w:r w:rsidRPr="003A6AEC">
        <w:rPr>
          <w:rFonts w:ascii="Times New Roman" w:eastAsia="Calibri" w:hAnsi="Times New Roman" w:cs="Times New Roman"/>
          <w:sz w:val="28"/>
          <w:szCs w:val="28"/>
        </w:rPr>
        <w:t xml:space="preserve"> организованы места для занятий, которые соответствуют нормам охраны труда, правилам техники безопасности и возрастным особенностям учащихся</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Для осуществления коррекционно-развивающей деятельности имеется современно оборудованная </w:t>
      </w:r>
      <w:r w:rsidRPr="003A6AEC">
        <w:rPr>
          <w:rFonts w:ascii="Times New Roman" w:eastAsia="Times New Roman" w:hAnsi="Times New Roman" w:cs="Times New Roman"/>
          <w:b/>
          <w:bCs/>
          <w:sz w:val="28"/>
          <w:szCs w:val="28"/>
          <w:lang w:eastAsia="ru-RU"/>
        </w:rPr>
        <w:t>сенсорная комната</w:t>
      </w:r>
      <w:r w:rsidRPr="003A6AEC">
        <w:rPr>
          <w:rFonts w:ascii="Times New Roman" w:eastAsia="Times New Roman" w:hAnsi="Times New Roman" w:cs="Times New Roman"/>
          <w:sz w:val="28"/>
          <w:szCs w:val="28"/>
          <w:lang w:eastAsia="ru-RU"/>
        </w:rPr>
        <w:t xml:space="preserve"> с наличием сухого квадратного бассейна, дерева «Времена года», фиброоптического модуля «Молния», фиброоптической тактильной панели, терапевтическое кресло-кубик, тактильной дорожки (7 составных модулей), сенсорной тропы, пуфики «груша», воздушно-пузырьковой лампы.</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b/>
          <w:bCs/>
          <w:sz w:val="28"/>
          <w:szCs w:val="28"/>
          <w:lang w:eastAsia="ru-RU"/>
        </w:rPr>
        <w:lastRenderedPageBreak/>
        <w:t>Библиотека</w:t>
      </w:r>
      <w:r w:rsidRPr="003A6AEC">
        <w:rPr>
          <w:rFonts w:ascii="Times New Roman" w:eastAsia="Times New Roman" w:hAnsi="Times New Roman" w:cs="Times New Roman"/>
          <w:sz w:val="28"/>
          <w:szCs w:val="28"/>
          <w:lang w:eastAsia="ru-RU"/>
        </w:rPr>
        <w:t xml:space="preserve"> занимает площадь 31,4 м2, отдельного читального зала не имеется, отдел хранения учебников расположен внутри библиотеки. В библиотеке имеется компьютер, телевизор.</w:t>
      </w:r>
      <w:r w:rsidRPr="003A6AEC">
        <w:rPr>
          <w:sz w:val="28"/>
          <w:szCs w:val="28"/>
        </w:rPr>
        <w:t xml:space="preserve"> </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В школе-интернате функционируют кабинеты:</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w:t>
      </w:r>
      <w:r w:rsidRPr="003A6AEC">
        <w:rPr>
          <w:rFonts w:ascii="Times New Roman" w:eastAsia="Times New Roman" w:hAnsi="Times New Roman" w:cs="Times New Roman"/>
          <w:b/>
          <w:bCs/>
          <w:sz w:val="28"/>
          <w:szCs w:val="28"/>
          <w:lang w:eastAsia="ru-RU"/>
        </w:rPr>
        <w:t>компьютерный класс</w:t>
      </w:r>
      <w:r w:rsidRPr="003A6AEC">
        <w:rPr>
          <w:rFonts w:ascii="Times New Roman" w:eastAsia="Times New Roman" w:hAnsi="Times New Roman" w:cs="Times New Roman"/>
          <w:sz w:val="28"/>
          <w:szCs w:val="28"/>
          <w:lang w:eastAsia="ru-RU"/>
        </w:rPr>
        <w:t>, оборудованный 10 ученическими и 1 учительским персональными компьютерами, интерактивной доской, 4-я IP камерами, проектором, 3Д принтером, цветным принтером, кресло – 12шт.</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b/>
          <w:bCs/>
          <w:sz w:val="28"/>
          <w:szCs w:val="28"/>
          <w:lang w:eastAsia="ru-RU"/>
        </w:rPr>
        <w:t>центр компетенций</w:t>
      </w:r>
      <w:r w:rsidRPr="003A6AEC">
        <w:rPr>
          <w:rFonts w:ascii="Times New Roman" w:eastAsia="Times New Roman" w:hAnsi="Times New Roman" w:cs="Times New Roman"/>
          <w:sz w:val="28"/>
          <w:szCs w:val="28"/>
          <w:lang w:eastAsia="ru-RU"/>
        </w:rPr>
        <w:t xml:space="preserve">, оснащённый современным оборудованием, а именно: ФАБЛАБ-кабинет по профориентации-1шт, лабораторный набор "Электричество"-1шт, электронная лаборатория -1шт, принтер - EpsonL-1шт, валковый пресс-1шт, ручная машина резца круглого угла-1шт, принтер сублимационный-1шт,станок для изготовления переплёта-1шт, перфорационная машина -1шт, ручная гильотина-1шт, станок сублимационный в комплекте 8+1 -1шт, комплект (оснастка) штампов клише-1шт; швейная машина- 4шт,оверлок -1шт, видеокамера, фотоаппарат, набор для обучения маникюру («ногтевой» сервис), электрические швейные машинки, электронная доска. </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В 2023 году при содействии ОФ «Қазақстан халқына» в рамках реализации благотворительной программы «Оснащение специальных школьных организаций» КГУ «Школа-интернат «Ақ ниет» приобретено: </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b/>
          <w:sz w:val="28"/>
          <w:szCs w:val="28"/>
          <w:lang w:eastAsia="ru-RU"/>
        </w:rPr>
        <w:t xml:space="preserve">Кабинет начальной школы </w:t>
      </w:r>
      <w:r w:rsidRPr="003A6AEC">
        <w:rPr>
          <w:rFonts w:ascii="Times New Roman" w:eastAsia="Times New Roman" w:hAnsi="Times New Roman" w:cs="Times New Roman"/>
          <w:sz w:val="28"/>
          <w:szCs w:val="28"/>
          <w:lang w:eastAsia="ru-RU"/>
        </w:rPr>
        <w:t>- 3 кабинета, комплектация: мебель для кабинета, технические средства обучения, демонстрационные наборы для начальной школы, оборудование и принадлежности для изучения естествознания и познания мира, оборудование и пособия для предмета "математика", прочие пособия и оборудование, печатные пособия, стенды и таблицы, дополнительное оборудование</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b/>
          <w:sz w:val="28"/>
          <w:szCs w:val="28"/>
          <w:lang w:eastAsia="ru-RU"/>
        </w:rPr>
        <w:t>Акустический комплект</w:t>
      </w:r>
      <w:r w:rsidRPr="003A6AEC">
        <w:rPr>
          <w:rFonts w:ascii="Times New Roman" w:eastAsia="Times New Roman" w:hAnsi="Times New Roman" w:cs="Times New Roman"/>
          <w:sz w:val="28"/>
          <w:szCs w:val="28"/>
          <w:lang w:eastAsia="ru-RU"/>
        </w:rPr>
        <w:t xml:space="preserve"> мобильный - 1шт, микрофон беспроводной сценический-2шт, микшерный пульт-1шт, стойка для микрофона напольная -1шт, комплект напольных световых приборов для сцены - 1шт, музыкальный центр -1шт, акустическая колонка беспроводная -1шт,; музыкальные инструменты: Домбра -8шт, синтезатор цифровой -1шт, Бубенцы, Треугольник, Кастаньеты, Ксилофон, Маракас  - всего 27шт; </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b/>
          <w:sz w:val="28"/>
          <w:szCs w:val="28"/>
          <w:lang w:eastAsia="ru-RU"/>
        </w:rPr>
        <w:t>Специальные средства для детей с нарушением</w:t>
      </w: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b/>
          <w:sz w:val="28"/>
          <w:szCs w:val="28"/>
          <w:lang w:eastAsia="ru-RU"/>
        </w:rPr>
        <w:t>зрения и слуха</w:t>
      </w:r>
      <w:r w:rsidRPr="003A6AEC">
        <w:rPr>
          <w:rFonts w:ascii="Times New Roman" w:eastAsia="Times New Roman" w:hAnsi="Times New Roman" w:cs="Times New Roman"/>
          <w:sz w:val="28"/>
          <w:szCs w:val="28"/>
          <w:lang w:eastAsia="ru-RU"/>
        </w:rPr>
        <w:t xml:space="preserve"> - игра Бочча в мягкой  сумке-1шт, игра-театр -1шт, панель тактильно-зрительная  -1шт, тренажёр логопедический Зерде "Деоьфа-142.1" каз/рус.-1шт, тренажёр мультисенсорный речевой ИНТОН-М(УНИТОН-ТК)-1шт,часы настольные тактильные-1шт, </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b/>
          <w:sz w:val="28"/>
          <w:szCs w:val="28"/>
          <w:lang w:eastAsia="ru-RU"/>
        </w:rPr>
        <w:t>Реабилитационные средства:</w:t>
      </w:r>
      <w:r w:rsidRPr="003A6AEC">
        <w:rPr>
          <w:rFonts w:ascii="Times New Roman" w:eastAsia="Times New Roman" w:hAnsi="Times New Roman" w:cs="Times New Roman"/>
          <w:sz w:val="28"/>
          <w:szCs w:val="28"/>
          <w:lang w:eastAsia="ru-RU"/>
        </w:rPr>
        <w:t xml:space="preserve"> стул ортопедический подростковый (115-160см)-1шт, брусья двухярусные специальные -1шт, </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b/>
          <w:sz w:val="28"/>
          <w:szCs w:val="28"/>
          <w:lang w:eastAsia="ru-RU"/>
        </w:rPr>
        <w:t>Отдельное общеразвивающее оборудование</w:t>
      </w:r>
      <w:r w:rsidRPr="003A6AEC">
        <w:rPr>
          <w:rFonts w:ascii="Times New Roman" w:eastAsia="Times New Roman" w:hAnsi="Times New Roman" w:cs="Times New Roman"/>
          <w:sz w:val="28"/>
          <w:szCs w:val="28"/>
          <w:lang w:eastAsia="ru-RU"/>
        </w:rPr>
        <w:t xml:space="preserve">: альбом РЕСS А4 с набором карточек -1шт, аэробол для речевого дыхания-3шт, зеркало логопеда тинтерактивное "Зазеркалье" со встроенным ПК и сенсорным экраном-1шт, игра настольная запуск речи-2шт, комплект психолога игровой №3"Ориентация в пространстве и зрительно-моторная  координация"-1шт, логопедический городок "Домик"-2шт, массажный коврик -2шт, массажный шарик -5шт, метроном механический-1шт, мозаика игровая логопедическая -1шт, набор для кукольного театра "профессии 10шт - 1шт, набор игровой "Монтессори 14 в 1"-1шт, набор предметов разной текстуры парные 32шт-1шт, набор сказочных персонажей для сказкотерапии и песочной терапии-1шт, набор тактильных мешочков-2шт, нейроскакалка -2шт, подушка балансировочная массажная -5шт, подушка резиновая </w:t>
      </w:r>
      <w:r w:rsidRPr="003A6AEC">
        <w:rPr>
          <w:rFonts w:ascii="Times New Roman" w:eastAsia="Times New Roman" w:hAnsi="Times New Roman" w:cs="Times New Roman"/>
          <w:sz w:val="28"/>
          <w:szCs w:val="28"/>
          <w:lang w:eastAsia="ru-RU"/>
        </w:rPr>
        <w:lastRenderedPageBreak/>
        <w:t xml:space="preserve">для осанки-1шт,сенсорные мячики с шипами 4шт -1 шт, стериализатор кварцевый для логопедических инструментов -2шт, стол для рисования песком с подсветкой -1шт, тренажёр для развития пальцев рук-2шт, , мягкий игровой модуль -лабиринт 3 элемента- 1шт, мягкий игровой модуль 4 элемента-1шт. мячики терапевтические в комплекте -1шт, ширма для кукольного театра-1шт,шкаф сухожаровой -1шт, проектор 3600АNSI 1280х800 - 1шт </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b/>
          <w:sz w:val="28"/>
          <w:szCs w:val="28"/>
          <w:lang w:eastAsia="ru-RU"/>
        </w:rPr>
        <w:t>Полифункциональное оборудование:</w:t>
      </w:r>
      <w:r w:rsidRPr="003A6AEC">
        <w:rPr>
          <w:rFonts w:ascii="Times New Roman" w:eastAsia="Times New Roman" w:hAnsi="Times New Roman" w:cs="Times New Roman"/>
          <w:sz w:val="28"/>
          <w:szCs w:val="28"/>
          <w:lang w:eastAsia="ru-RU"/>
        </w:rPr>
        <w:t xml:space="preserve"> балансировочная доска №1; №3 -4шт, балансировочный диск прямоугольный -2шт, комплект Монтессори "Звукобуквенный анализ и письмо" -1шт, панель с музыкальными инструментами -1шт, панель тактильная аккукстическая настенная 120х100см -1шт, панель тренажёр дыхательный в наборе 3шт -1шт, панель тренажёр Межполушарная доска 50х25см №1; №5 -8шт. </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b/>
          <w:sz w:val="28"/>
          <w:szCs w:val="28"/>
          <w:lang w:eastAsia="ru-RU"/>
        </w:rPr>
        <w:t>Оборудование реабилитационное:</w:t>
      </w:r>
      <w:r w:rsidRPr="003A6AEC">
        <w:rPr>
          <w:rFonts w:ascii="Times New Roman" w:eastAsia="Times New Roman" w:hAnsi="Times New Roman" w:cs="Times New Roman"/>
          <w:sz w:val="28"/>
          <w:szCs w:val="28"/>
          <w:lang w:eastAsia="ru-RU"/>
        </w:rPr>
        <w:t xml:space="preserve"> горка для ходьбы с регулировкой высоты поручней -1шт, тренажёр механотерапевтический МОТОmed gracile12 90-140cv -1шт.</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b/>
          <w:sz w:val="28"/>
          <w:szCs w:val="28"/>
          <w:lang w:eastAsia="ru-RU"/>
        </w:rPr>
        <w:t>Интерактивный комплект:</w:t>
      </w:r>
      <w:r w:rsidRPr="003A6AEC">
        <w:rPr>
          <w:rFonts w:ascii="Times New Roman" w:eastAsia="Times New Roman" w:hAnsi="Times New Roman" w:cs="Times New Roman"/>
          <w:sz w:val="28"/>
          <w:szCs w:val="28"/>
          <w:lang w:eastAsia="ru-RU"/>
        </w:rPr>
        <w:t xml:space="preserve"> MAXON Встраиваемый компьютер для панелей OPS i5/6440HQ/8Gb/120SSD -1шт, MAXON Мультитач панель RT-75AN11(4/32Gb) -1шт, Office Home and Business 2021Russian Kazakhstan Only Medialkess -1шт, Win Pro FPP 10 P2 32-bit/64-bit Russian Only USB -1шт, ONKRON Стойка TSI88I cn Чёрный -1шт.</w:t>
      </w:r>
    </w:p>
    <w:p w:rsidR="001F096B" w:rsidRPr="003A6AEC" w:rsidRDefault="001F096B" w:rsidP="007C52AB">
      <w:pPr>
        <w:widowControl w:val="0"/>
        <w:pBdr>
          <w:bottom w:val="single" w:sz="4" w:space="5" w:color="FFFFFF"/>
        </w:pBdr>
        <w:spacing w:after="0" w:line="240" w:lineRule="auto"/>
        <w:ind w:left="-567" w:firstLine="425"/>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sz w:val="28"/>
          <w:szCs w:val="28"/>
          <w:lang w:eastAsia="ru-RU"/>
        </w:rPr>
        <w:tab/>
        <w:t xml:space="preserve">  </w:t>
      </w:r>
      <w:r w:rsidRPr="003A6AEC">
        <w:rPr>
          <w:rFonts w:ascii="Times New Roman" w:eastAsia="Times New Roman" w:hAnsi="Times New Roman" w:cs="Times New Roman"/>
          <w:b/>
          <w:bCs/>
          <w:sz w:val="28"/>
          <w:szCs w:val="28"/>
          <w:lang w:val="kk-KZ" w:eastAsia="ru-RU"/>
        </w:rPr>
        <w:t>Всего приобретено оборудования на общую сумму 31 246 404,00 тенге.</w:t>
      </w:r>
    </w:p>
    <w:p w:rsidR="001F096B" w:rsidRPr="003A6AEC" w:rsidRDefault="001F096B" w:rsidP="007C52AB">
      <w:pPr>
        <w:pStyle w:val="af3"/>
        <w:ind w:left="850"/>
        <w:jc w:val="center"/>
        <w:rPr>
          <w:rFonts w:ascii="Times New Roman" w:hAnsi="Times New Roman" w:cs="Times New Roman"/>
          <w:b/>
          <w:bCs/>
          <w:sz w:val="28"/>
          <w:szCs w:val="28"/>
          <w:lang w:val="kk-KZ"/>
        </w:rPr>
      </w:pPr>
      <w:r w:rsidRPr="003A6AEC">
        <w:rPr>
          <w:rFonts w:ascii="Times New Roman" w:hAnsi="Times New Roman" w:cs="Times New Roman"/>
          <w:b/>
          <w:bCs/>
          <w:sz w:val="28"/>
          <w:szCs w:val="28"/>
          <w:lang w:val="kk-KZ"/>
        </w:rPr>
        <w:t>Сведения о наличии объекта питания для обучающихся.</w:t>
      </w:r>
    </w:p>
    <w:p w:rsidR="00497081" w:rsidRDefault="007C52AB" w:rsidP="00497081">
      <w:pPr>
        <w:spacing w:after="0" w:line="240" w:lineRule="auto"/>
        <w:ind w:left="-426"/>
        <w:jc w:val="both"/>
        <w:rPr>
          <w:rFonts w:ascii="Times New Roman" w:eastAsia="Calibri" w:hAnsi="Times New Roman" w:cs="Times New Roman"/>
          <w:bCs/>
          <w:sz w:val="28"/>
          <w:szCs w:val="28"/>
          <w:lang w:val="kk-KZ" w:eastAsia="zh-CN"/>
        </w:rPr>
      </w:pPr>
      <w:r w:rsidRPr="003A6AEC">
        <w:rPr>
          <w:rFonts w:ascii="Times New Roman" w:eastAsia="Calibri" w:hAnsi="Times New Roman" w:cs="Times New Roman"/>
          <w:bCs/>
          <w:sz w:val="28"/>
          <w:szCs w:val="28"/>
          <w:lang w:val="kk-KZ" w:eastAsia="zh-CN"/>
        </w:rPr>
        <w:t xml:space="preserve"> </w:t>
      </w:r>
      <w:r w:rsidRPr="003A6AEC">
        <w:rPr>
          <w:rFonts w:ascii="Times New Roman" w:eastAsia="Calibri" w:hAnsi="Times New Roman" w:cs="Times New Roman"/>
          <w:bCs/>
          <w:sz w:val="28"/>
          <w:szCs w:val="28"/>
          <w:lang w:val="kk-KZ" w:eastAsia="zh-CN"/>
        </w:rPr>
        <w:tab/>
      </w:r>
      <w:r w:rsidR="001F096B" w:rsidRPr="003A6AEC">
        <w:rPr>
          <w:rFonts w:ascii="Times New Roman" w:eastAsia="Calibri" w:hAnsi="Times New Roman" w:cs="Times New Roman"/>
          <w:bCs/>
          <w:sz w:val="28"/>
          <w:szCs w:val="28"/>
          <w:lang w:val="kk-KZ" w:eastAsia="zh-CN"/>
        </w:rPr>
        <w:t xml:space="preserve">Весь контингент учащихся начальной школы обеспечен бесплатным </w:t>
      </w:r>
      <w:r w:rsidR="001F096B" w:rsidRPr="003A6AEC">
        <w:rPr>
          <w:rFonts w:ascii="Times New Roman" w:hAnsi="Times New Roman" w:cs="Times New Roman"/>
          <w:sz w:val="28"/>
          <w:szCs w:val="28"/>
          <w:lang w:val="kk-KZ"/>
        </w:rPr>
        <w:t xml:space="preserve">шестиразовым </w:t>
      </w:r>
      <w:r w:rsidR="001F096B" w:rsidRPr="003A6AEC">
        <w:rPr>
          <w:rFonts w:ascii="Times New Roman" w:eastAsia="Calibri" w:hAnsi="Times New Roman" w:cs="Times New Roman"/>
          <w:bCs/>
          <w:sz w:val="28"/>
          <w:szCs w:val="28"/>
          <w:lang w:val="kk-KZ" w:eastAsia="zh-CN"/>
        </w:rPr>
        <w:t>питанием</w:t>
      </w:r>
      <w:r w:rsidR="00497081">
        <w:rPr>
          <w:rFonts w:ascii="Times New Roman" w:eastAsia="Calibri" w:hAnsi="Times New Roman" w:cs="Times New Roman"/>
          <w:bCs/>
          <w:sz w:val="28"/>
          <w:szCs w:val="28"/>
          <w:lang w:val="kk-KZ" w:eastAsia="zh-CN"/>
        </w:rPr>
        <w:t xml:space="preserve"> в количестве 50 детей.</w:t>
      </w:r>
    </w:p>
    <w:p w:rsidR="001F096B" w:rsidRPr="00497081" w:rsidRDefault="001F096B" w:rsidP="00497081">
      <w:pPr>
        <w:spacing w:after="0" w:line="240" w:lineRule="auto"/>
        <w:ind w:left="-426" w:firstLine="426"/>
        <w:jc w:val="both"/>
        <w:rPr>
          <w:rFonts w:ascii="Times New Roman" w:eastAsia="Calibri" w:hAnsi="Times New Roman" w:cs="Times New Roman"/>
          <w:bCs/>
          <w:sz w:val="28"/>
          <w:szCs w:val="28"/>
          <w:lang w:val="kk-KZ" w:eastAsia="zh-CN"/>
        </w:rPr>
      </w:pPr>
      <w:r w:rsidRPr="003A6AEC">
        <w:rPr>
          <w:rFonts w:ascii="Times New Roman" w:eastAsia="Times New Roman" w:hAnsi="Times New Roman" w:cs="Times New Roman"/>
          <w:sz w:val="28"/>
          <w:szCs w:val="28"/>
          <w:lang w:eastAsia="ru-RU"/>
        </w:rPr>
        <w:t>На соответствие санитарным требованиям выдано санитарно-гигиеническое заключение от 2017 года.</w:t>
      </w:r>
    </w:p>
    <w:p w:rsidR="001F096B" w:rsidRPr="003A6AEC" w:rsidRDefault="001F096B" w:rsidP="007C52AB">
      <w:pPr>
        <w:pStyle w:val="af8"/>
        <w:ind w:left="-567" w:firstLine="567"/>
        <w:jc w:val="both"/>
        <w:rPr>
          <w:rFonts w:eastAsia="Times New Roman"/>
          <w:sz w:val="28"/>
          <w:szCs w:val="28"/>
        </w:rPr>
      </w:pPr>
      <w:r w:rsidRPr="003A6AEC">
        <w:rPr>
          <w:rFonts w:eastAsia="Times New Roman"/>
          <w:sz w:val="28"/>
          <w:szCs w:val="28"/>
        </w:rPr>
        <w:t xml:space="preserve"> Столовая является объектом с полным технологическим циклом оборудования, для этого имеется необходимый набор производственных и складских помещений, оснащённых современным тепловым, механическим и холодильным оборудованием и малым грузовым лифтом (грузоподёмностью 250кг.). </w:t>
      </w:r>
      <w:r w:rsidRPr="003A6AEC">
        <w:rPr>
          <w:sz w:val="28"/>
          <w:szCs w:val="28"/>
          <w:lang w:eastAsia="zh-CN"/>
        </w:rPr>
        <w:t xml:space="preserve">Площадь пищеблока составляет 284м², обеденный зал площадью 137м2. </w:t>
      </w:r>
      <w:r w:rsidRPr="003A6AEC">
        <w:rPr>
          <w:rFonts w:eastAsia="Times New Roman"/>
          <w:sz w:val="28"/>
          <w:szCs w:val="28"/>
        </w:rPr>
        <w:t xml:space="preserve">Вместимость обеденного зала – из условий посадки в 2 очереди (72 чел в одну посадку). </w:t>
      </w:r>
    </w:p>
    <w:p w:rsidR="001F096B" w:rsidRPr="003A6AEC" w:rsidRDefault="001F096B" w:rsidP="007C52AB">
      <w:pPr>
        <w:pStyle w:val="af8"/>
        <w:ind w:left="-567" w:firstLine="567"/>
        <w:jc w:val="both"/>
        <w:rPr>
          <w:sz w:val="28"/>
          <w:szCs w:val="28"/>
          <w:lang w:val="kk-KZ"/>
        </w:rPr>
      </w:pPr>
      <w:r w:rsidRPr="003A6AEC">
        <w:rPr>
          <w:sz w:val="28"/>
          <w:szCs w:val="28"/>
          <w:lang w:val="kk-KZ"/>
        </w:rPr>
        <w:t>Во всех помещениях пищеблока соблюдается санитарно-гигиенический режим. Вентиляция в рабочем состоянии.</w:t>
      </w:r>
    </w:p>
    <w:p w:rsidR="001F096B" w:rsidRPr="003A6AEC" w:rsidRDefault="001F096B" w:rsidP="007C52AB">
      <w:pPr>
        <w:shd w:val="clear" w:color="auto" w:fill="FFFFFF"/>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 xml:space="preserve">Работники столовой – штатные. </w:t>
      </w:r>
      <w:r w:rsidRPr="003A6AEC">
        <w:rPr>
          <w:rFonts w:ascii="Times New Roman" w:hAnsi="Times New Roman" w:cs="Times New Roman"/>
          <w:sz w:val="28"/>
          <w:szCs w:val="28"/>
          <w:lang w:val="kk-KZ"/>
        </w:rPr>
        <w:t>У всех имеются медицинские книжки, в соотвестствии с нормативами медицинский осмотр проходят дважды в год с отметкой о допуске к работе</w:t>
      </w:r>
      <w:r w:rsidRPr="003A6AEC">
        <w:rPr>
          <w:sz w:val="28"/>
          <w:szCs w:val="28"/>
        </w:rPr>
        <w:t xml:space="preserve">. </w:t>
      </w:r>
    </w:p>
    <w:p w:rsidR="001F096B" w:rsidRPr="003A6AEC" w:rsidRDefault="001F096B" w:rsidP="007C52AB">
      <w:pPr>
        <w:pStyle w:val="af8"/>
        <w:ind w:left="-567" w:firstLine="567"/>
        <w:jc w:val="both"/>
        <w:rPr>
          <w:sz w:val="28"/>
          <w:szCs w:val="28"/>
          <w:lang w:val="kk-KZ"/>
        </w:rPr>
      </w:pPr>
      <w:r w:rsidRPr="003A6AEC">
        <w:rPr>
          <w:sz w:val="28"/>
          <w:szCs w:val="28"/>
          <w:lang w:eastAsia="zh-CN"/>
        </w:rPr>
        <w:t xml:space="preserve">Для персонала созданы все необходимые условия для обеспечения рабочего процесса: имеется цех мяса и рыбы, цех переработки овощей, моечные столовой и кухонной посуды, холодный цех, </w:t>
      </w:r>
      <w:r w:rsidRPr="003A6AEC">
        <w:rPr>
          <w:rFonts w:eastAsia="Times New Roman"/>
          <w:sz w:val="28"/>
          <w:szCs w:val="28"/>
        </w:rPr>
        <w:t>бытовые помещения, установлены шкафы для хранения одежды.</w:t>
      </w:r>
      <w:r w:rsidRPr="003A6AEC">
        <w:rPr>
          <w:sz w:val="28"/>
          <w:szCs w:val="28"/>
          <w:lang w:eastAsia="zh-CN"/>
        </w:rPr>
        <w:t xml:space="preserve"> </w:t>
      </w:r>
      <w:r w:rsidRPr="003A6AEC">
        <w:rPr>
          <w:rFonts w:eastAsia="Times New Roman"/>
          <w:sz w:val="28"/>
          <w:szCs w:val="28"/>
        </w:rPr>
        <w:t>Производственные помещения выполнены с отдельными входами для загрузки продуктов и утилизации отходов.</w:t>
      </w:r>
      <w:r w:rsidRPr="003A6AEC">
        <w:rPr>
          <w:sz w:val="28"/>
          <w:szCs w:val="28"/>
          <w:lang w:val="kk-KZ"/>
        </w:rPr>
        <w:t xml:space="preserve"> </w:t>
      </w:r>
    </w:p>
    <w:p w:rsidR="001F096B" w:rsidRPr="003A6AEC" w:rsidRDefault="001F096B" w:rsidP="007C52AB">
      <w:pPr>
        <w:spacing w:after="0" w:line="240" w:lineRule="auto"/>
        <w:ind w:left="-567" w:firstLine="567"/>
        <w:jc w:val="both"/>
        <w:rPr>
          <w:rFonts w:ascii="Times New Roman" w:eastAsia="Calibri" w:hAnsi="Times New Roman" w:cs="Times New Roman"/>
          <w:b/>
          <w:sz w:val="28"/>
          <w:szCs w:val="28"/>
          <w:lang w:eastAsia="zh-CN"/>
        </w:rPr>
      </w:pPr>
      <w:r w:rsidRPr="003A6AEC">
        <w:rPr>
          <w:rFonts w:ascii="Times New Roman" w:eastAsia="Calibri" w:hAnsi="Times New Roman" w:cs="Times New Roman"/>
          <w:b/>
          <w:sz w:val="28"/>
          <w:szCs w:val="28"/>
          <w:lang w:eastAsia="zh-CN"/>
        </w:rPr>
        <w:t>Столовая оснащена необходимым технологическим оборудованием:</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-мармит 1-х блюд 2 конфорки (МЭП-1Б-2)</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-мармит 2-х блюд 6 гастроёмкостей (паровой) МЭП-2Б</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-сковорода электротехническая СЭП-0,45 ёмкость 65л</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-плита электрическая напольная с духовым шкафом ПЭП-0,72 М-ДШ</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lastRenderedPageBreak/>
        <w:t>-котёл пищеварочный КПЭМ-100-03</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-мясорубка настольная Мим 300М</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-картофелечистка</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-кухонный комбайн</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-машина протирочно - резательная МПР-350М</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-машина посудомоечная МПК-500ф</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-хлеборезка АХМ-300</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-шкафы холодильные с металлическими дверями 8шт.</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-ванны моечные на 1, 2, 3 отделения</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-подъёмник кухонный с горизонтальным открыванием дверей</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-шкаф расстоечный ШРТ-8</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-столы производственные с бортом – 9шт</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-стол обеденный (12шт) со стульями</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-стол для сбора остатков пищи</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-миксер Мини МРС 190</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-тележка для сбора посуды 2-х ярусная</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-весы электронные компактные, порционные 25кг</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-комплект весов 3 шт: (2; 2; 5 кг)</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-ларь морозильный</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-конвекционная электрическая печь КЭП-4П</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r w:rsidRPr="003A6AEC">
        <w:rPr>
          <w:rFonts w:ascii="Times New Roman" w:eastAsia="Calibri" w:hAnsi="Times New Roman" w:cs="Times New Roman"/>
          <w:sz w:val="28"/>
          <w:szCs w:val="28"/>
          <w:lang w:eastAsia="zh-CN"/>
        </w:rPr>
        <w:t>-шкаф для хранения хлеба</w:t>
      </w:r>
    </w:p>
    <w:p w:rsidR="001F096B" w:rsidRPr="003A6AEC" w:rsidRDefault="001F096B" w:rsidP="007C52AB">
      <w:pPr>
        <w:spacing w:after="0" w:line="240" w:lineRule="auto"/>
        <w:ind w:left="-567" w:firstLine="567"/>
        <w:jc w:val="both"/>
        <w:rPr>
          <w:rFonts w:ascii="Times New Roman" w:eastAsia="Calibri" w:hAnsi="Times New Roman" w:cs="Times New Roman"/>
          <w:sz w:val="28"/>
          <w:szCs w:val="28"/>
          <w:lang w:eastAsia="zh-CN"/>
        </w:rPr>
      </w:pPr>
    </w:p>
    <w:p w:rsidR="001F096B" w:rsidRPr="003A6AEC" w:rsidRDefault="001F096B" w:rsidP="007C52AB">
      <w:pPr>
        <w:pStyle w:val="af8"/>
        <w:ind w:left="-567" w:firstLine="567"/>
        <w:jc w:val="both"/>
        <w:rPr>
          <w:sz w:val="28"/>
          <w:szCs w:val="28"/>
        </w:rPr>
      </w:pPr>
      <w:r w:rsidRPr="003A6AEC">
        <w:rPr>
          <w:sz w:val="28"/>
          <w:szCs w:val="28"/>
          <w:lang w:val="kk-KZ"/>
        </w:rPr>
        <w:t xml:space="preserve">Договора по приобретению продуктов питания заключаются с поставщиками по итогам конкурса. </w:t>
      </w:r>
    </w:p>
    <w:p w:rsidR="001F096B" w:rsidRPr="003A6AEC" w:rsidRDefault="001F096B" w:rsidP="007C52AB">
      <w:pPr>
        <w:pStyle w:val="af8"/>
        <w:ind w:left="-567" w:firstLine="567"/>
        <w:jc w:val="both"/>
        <w:rPr>
          <w:sz w:val="28"/>
          <w:szCs w:val="28"/>
        </w:rPr>
      </w:pPr>
      <w:r w:rsidRPr="003A6AEC">
        <w:rPr>
          <w:sz w:val="28"/>
          <w:szCs w:val="28"/>
        </w:rPr>
        <w:t xml:space="preserve">Образовательный процесс обеспечен необходимой материально-технической базой </w:t>
      </w:r>
      <w:r w:rsidRPr="003A6AEC">
        <w:rPr>
          <w:rStyle w:val="af4"/>
          <w:rFonts w:ascii="Times New Roman" w:eastAsia="Calibri" w:hAnsi="Times New Roman" w:cs="Times New Roman"/>
          <w:sz w:val="28"/>
          <w:szCs w:val="28"/>
        </w:rPr>
        <w:t>(</w:t>
      </w:r>
      <w:r w:rsidRPr="003A6AEC">
        <w:rPr>
          <w:sz w:val="28"/>
          <w:szCs w:val="28"/>
        </w:rPr>
        <w:t xml:space="preserve">учебные кабинеты, </w:t>
      </w:r>
      <w:r w:rsidRPr="003A6AEC">
        <w:rPr>
          <w:rStyle w:val="af4"/>
          <w:rFonts w:ascii="Times New Roman" w:eastAsia="Calibri" w:hAnsi="Times New Roman" w:cs="Times New Roman"/>
          <w:sz w:val="28"/>
          <w:szCs w:val="28"/>
        </w:rPr>
        <w:t>оснащенность оборудованием, дидактическими ресурсами, компьютерами, подключенными к сети интернет) в соответствии нормам,</w:t>
      </w:r>
      <w:bookmarkStart w:id="46" w:name="z27"/>
      <w:bookmarkEnd w:id="46"/>
      <w:r w:rsidRPr="003A6AEC">
        <w:rPr>
          <w:rStyle w:val="af4"/>
          <w:rFonts w:ascii="Times New Roman" w:eastAsia="Calibri" w:hAnsi="Times New Roman" w:cs="Times New Roman"/>
          <w:sz w:val="28"/>
          <w:szCs w:val="28"/>
        </w:rPr>
        <w:t xml:space="preserve"> утвержденным </w:t>
      </w:r>
      <w:hyperlink r:id="rId25" w:anchor="z1" w:history="1">
        <w:r w:rsidRPr="003A6AEC">
          <w:rPr>
            <w:rStyle w:val="af4"/>
            <w:rFonts w:ascii="Times New Roman" w:eastAsia="Calibri" w:hAnsi="Times New Roman" w:cs="Times New Roman"/>
            <w:sz w:val="28"/>
            <w:szCs w:val="28"/>
          </w:rPr>
          <w:t>приказом</w:t>
        </w:r>
      </w:hyperlink>
      <w:r w:rsidRPr="003A6AEC">
        <w:rPr>
          <w:rStyle w:val="af4"/>
          <w:rFonts w:ascii="Times New Roman" w:eastAsia="Calibri" w:hAnsi="Times New Roman" w:cs="Times New Roman"/>
          <w:sz w:val="28"/>
          <w:szCs w:val="28"/>
        </w:rPr>
        <w:t>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w:t>
      </w:r>
      <w:bookmarkStart w:id="47" w:name="z28"/>
      <w:bookmarkStart w:id="48" w:name="z29"/>
      <w:bookmarkEnd w:id="47"/>
      <w:bookmarkEnd w:id="48"/>
      <w:r w:rsidRPr="003A6AEC">
        <w:rPr>
          <w:rStyle w:val="af4"/>
          <w:rFonts w:ascii="Times New Roman" w:eastAsia="Calibri" w:hAnsi="Times New Roman" w:cs="Times New Roman"/>
          <w:sz w:val="28"/>
          <w:szCs w:val="28"/>
        </w:rPr>
        <w:t>».</w:t>
      </w:r>
      <w:bookmarkStart w:id="49" w:name="_Hlk193638501"/>
      <w:r w:rsidRPr="003A6AEC">
        <w:rPr>
          <w:rStyle w:val="af4"/>
          <w:rFonts w:ascii="Times New Roman" w:eastAsia="Calibri" w:hAnsi="Times New Roman" w:cs="Times New Roman"/>
          <w:sz w:val="28"/>
          <w:szCs w:val="28"/>
        </w:rPr>
        <w:t xml:space="preserve"> </w:t>
      </w:r>
      <w:r w:rsidRPr="003A6AEC">
        <w:rPr>
          <w:sz w:val="28"/>
          <w:szCs w:val="28"/>
        </w:rPr>
        <w:t>Наличие доменного имени третьего уровня в зоне edu.kz. Согласно критериям для оценивания «Оснащенность оборудованием и мебелью организации образования» (приложение 2, пункт 6) составляет 100%.</w:t>
      </w:r>
      <w:bookmarkEnd w:id="49"/>
    </w:p>
    <w:p w:rsidR="00A524DC" w:rsidRPr="003A6AEC" w:rsidRDefault="00A524DC" w:rsidP="00497081">
      <w:pPr>
        <w:pStyle w:val="af8"/>
        <w:jc w:val="both"/>
        <w:rPr>
          <w:b/>
          <w:sz w:val="28"/>
          <w:szCs w:val="28"/>
        </w:rPr>
      </w:pPr>
      <w:r w:rsidRPr="003A6AEC">
        <w:rPr>
          <w:b/>
          <w:sz w:val="28"/>
          <w:szCs w:val="28"/>
        </w:rPr>
        <w:t>ИНФОРМАЦИОН</w:t>
      </w:r>
      <w:r w:rsidR="00FF416C" w:rsidRPr="003A6AEC">
        <w:rPr>
          <w:b/>
          <w:sz w:val="28"/>
          <w:szCs w:val="28"/>
        </w:rPr>
        <w:t>НЫЕ РЕСУРСЫ И БИБЛИОТЕЧНЫЙ ФОНД</w:t>
      </w:r>
    </w:p>
    <w:p w:rsidR="00A524DC" w:rsidRPr="003A6AEC" w:rsidRDefault="00A524DC" w:rsidP="007C52AB">
      <w:pPr>
        <w:pStyle w:val="af8"/>
        <w:ind w:left="-567" w:firstLine="567"/>
        <w:jc w:val="both"/>
        <w:rPr>
          <w:sz w:val="28"/>
          <w:szCs w:val="28"/>
          <w:lang w:val="kk-KZ"/>
        </w:rPr>
      </w:pPr>
      <w:r w:rsidRPr="003A6AEC">
        <w:rPr>
          <w:sz w:val="28"/>
          <w:szCs w:val="28"/>
        </w:rPr>
        <w:t>В школе-интернате «А</w:t>
      </w:r>
      <w:r w:rsidRPr="003A6AEC">
        <w:rPr>
          <w:sz w:val="28"/>
          <w:szCs w:val="28"/>
          <w:lang w:val="kk-KZ"/>
        </w:rPr>
        <w:t>қ ниет</w:t>
      </w:r>
      <w:r w:rsidRPr="003A6AEC">
        <w:rPr>
          <w:sz w:val="28"/>
          <w:szCs w:val="28"/>
        </w:rPr>
        <w:t xml:space="preserve">» используются современные информационные технологии. Общее количество компьютеров – 82, </w:t>
      </w:r>
      <w:r w:rsidR="00336068" w:rsidRPr="003A6AEC">
        <w:rPr>
          <w:sz w:val="28"/>
          <w:szCs w:val="28"/>
          <w:lang w:val="kk-KZ"/>
        </w:rPr>
        <w:t xml:space="preserve">В образовательном процессе используется -66 ПК. </w:t>
      </w:r>
      <w:r w:rsidRPr="003A6AEC">
        <w:rPr>
          <w:color w:val="000000"/>
          <w:sz w:val="28"/>
          <w:szCs w:val="28"/>
        </w:rPr>
        <w:t>Персональные компьютеры установлены у администрации, бухгалтерии, медицинских работников, педагога-психолога, в библиотеке, в 4-х учебных кабинетах начальных классах, кабинетах индивидуальной работы, что облегчает работу с базой данной по любому вопросу и с документацией.</w:t>
      </w:r>
      <w:r w:rsidR="00FF416C" w:rsidRPr="003A6AEC">
        <w:rPr>
          <w:color w:val="000000"/>
          <w:sz w:val="28"/>
          <w:szCs w:val="28"/>
          <w:lang w:val="kk-KZ"/>
        </w:rPr>
        <w:t xml:space="preserve">В школе имеетс интернет:локальное и </w:t>
      </w:r>
      <w:r w:rsidR="00FF416C" w:rsidRPr="003A6AEC">
        <w:rPr>
          <w:color w:val="000000"/>
          <w:sz w:val="28"/>
          <w:szCs w:val="28"/>
          <w:lang w:val="en-US"/>
        </w:rPr>
        <w:t>WI</w:t>
      </w:r>
      <w:r w:rsidR="00FF416C" w:rsidRPr="003A6AEC">
        <w:rPr>
          <w:color w:val="000000"/>
          <w:sz w:val="28"/>
          <w:szCs w:val="28"/>
        </w:rPr>
        <w:t>-</w:t>
      </w:r>
      <w:r w:rsidR="00FF416C" w:rsidRPr="003A6AEC">
        <w:rPr>
          <w:color w:val="000000"/>
          <w:sz w:val="28"/>
          <w:szCs w:val="28"/>
          <w:lang w:val="en-US"/>
        </w:rPr>
        <w:t>FI</w:t>
      </w:r>
      <w:r w:rsidR="00FF416C" w:rsidRPr="003A6AEC">
        <w:rPr>
          <w:color w:val="000000"/>
          <w:sz w:val="28"/>
          <w:szCs w:val="28"/>
          <w:lang w:val="kk-KZ"/>
        </w:rPr>
        <w:t xml:space="preserve"> подключение, всего 2 точки каждая из которых имеет скорость интернета 40Мгбит/с</w:t>
      </w:r>
      <w:r w:rsidR="00336068" w:rsidRPr="003A6AEC">
        <w:rPr>
          <w:color w:val="000000"/>
          <w:sz w:val="28"/>
          <w:szCs w:val="28"/>
          <w:lang w:val="kk-KZ"/>
        </w:rPr>
        <w:t>,</w:t>
      </w:r>
      <w:r w:rsidR="00FF416C" w:rsidRPr="003A6AEC">
        <w:rPr>
          <w:color w:val="000000"/>
          <w:sz w:val="28"/>
          <w:szCs w:val="28"/>
          <w:lang w:val="kk-KZ"/>
        </w:rPr>
        <w:t>телефонная точка АО Казахтелекома,работа ведется на порталах</w:t>
      </w:r>
      <w:r w:rsidR="00336068" w:rsidRPr="003A6AEC">
        <w:rPr>
          <w:color w:val="000000"/>
          <w:sz w:val="28"/>
          <w:szCs w:val="28"/>
          <w:lang w:val="kk-KZ"/>
        </w:rPr>
        <w:t>.</w:t>
      </w:r>
      <w:r w:rsidR="00FF416C" w:rsidRPr="003A6AEC">
        <w:rPr>
          <w:color w:val="000000"/>
          <w:sz w:val="28"/>
          <w:szCs w:val="28"/>
          <w:lang w:val="kk-KZ"/>
        </w:rPr>
        <w:t xml:space="preserve"> </w:t>
      </w:r>
      <w:r w:rsidRPr="003A6AEC">
        <w:rPr>
          <w:sz w:val="28"/>
          <w:szCs w:val="28"/>
        </w:rPr>
        <w:t xml:space="preserve">Школа имеет свой сайт, страницы в социальных сетях Инстаграм и Фейсбук, которые   пополняются информацией о деятельности школы. </w:t>
      </w:r>
    </w:p>
    <w:p w:rsidR="00A524DC" w:rsidRPr="003A6AEC" w:rsidRDefault="00A524DC" w:rsidP="007C52AB">
      <w:pPr>
        <w:pStyle w:val="af8"/>
        <w:ind w:left="-567" w:firstLine="567"/>
        <w:jc w:val="both"/>
        <w:rPr>
          <w:sz w:val="28"/>
          <w:szCs w:val="28"/>
        </w:rPr>
      </w:pPr>
      <w:r w:rsidRPr="003A6AEC">
        <w:rPr>
          <w:sz w:val="28"/>
          <w:szCs w:val="28"/>
        </w:rPr>
        <w:t xml:space="preserve"> </w:t>
      </w:r>
    </w:p>
    <w:p w:rsidR="00A524DC" w:rsidRPr="003A6AEC" w:rsidRDefault="00A524DC" w:rsidP="007C52AB">
      <w:pPr>
        <w:pStyle w:val="af8"/>
        <w:ind w:left="-567" w:firstLine="567"/>
        <w:jc w:val="both"/>
        <w:rPr>
          <w:i/>
          <w:sz w:val="28"/>
          <w:szCs w:val="28"/>
        </w:rPr>
      </w:pPr>
      <w:r w:rsidRPr="003A6AEC">
        <w:rPr>
          <w:i/>
          <w:sz w:val="28"/>
          <w:szCs w:val="28"/>
        </w:rPr>
        <w:t>Библиотека и библиотечный фонд</w:t>
      </w:r>
    </w:p>
    <w:p w:rsidR="00A524DC" w:rsidRPr="003A6AEC" w:rsidRDefault="00A524DC" w:rsidP="007C52AB">
      <w:pPr>
        <w:pStyle w:val="af8"/>
        <w:ind w:left="-567" w:firstLine="567"/>
        <w:jc w:val="both"/>
        <w:rPr>
          <w:sz w:val="28"/>
          <w:szCs w:val="28"/>
        </w:rPr>
      </w:pPr>
      <w:r w:rsidRPr="003A6AEC">
        <w:rPr>
          <w:sz w:val="28"/>
          <w:szCs w:val="28"/>
          <w:lang w:val="kk-KZ"/>
        </w:rPr>
        <w:lastRenderedPageBreak/>
        <w:t xml:space="preserve">Библиотека является структурным подразделением школы и </w:t>
      </w:r>
      <w:r w:rsidRPr="003A6AEC">
        <w:rPr>
          <w:sz w:val="28"/>
          <w:szCs w:val="28"/>
        </w:rPr>
        <w:t>центром информационной культуры,</w:t>
      </w:r>
      <w:r w:rsidRPr="003A6AEC">
        <w:rPr>
          <w:sz w:val="28"/>
          <w:szCs w:val="28"/>
          <w:lang w:val="kk-KZ"/>
        </w:rPr>
        <w:t xml:space="preserve"> </w:t>
      </w:r>
      <w:r w:rsidRPr="003A6AEC">
        <w:rPr>
          <w:sz w:val="28"/>
          <w:szCs w:val="28"/>
        </w:rPr>
        <w:t xml:space="preserve">осуществляет свою деятельность в соответствии с основными направлениями развития системы образования и утвержденного плана. </w:t>
      </w:r>
    </w:p>
    <w:p w:rsidR="00A524DC" w:rsidRPr="003A6AEC" w:rsidRDefault="00A524DC" w:rsidP="007C52AB">
      <w:pPr>
        <w:pStyle w:val="af8"/>
        <w:ind w:left="-567" w:firstLine="567"/>
        <w:jc w:val="both"/>
        <w:rPr>
          <w:b/>
          <w:sz w:val="28"/>
          <w:szCs w:val="28"/>
        </w:rPr>
      </w:pPr>
      <w:r w:rsidRPr="003A6AEC">
        <w:rPr>
          <w:sz w:val="28"/>
          <w:szCs w:val="28"/>
        </w:rPr>
        <w:t xml:space="preserve">        </w:t>
      </w:r>
      <w:r w:rsidRPr="003A6AEC">
        <w:rPr>
          <w:b/>
          <w:sz w:val="28"/>
          <w:szCs w:val="28"/>
        </w:rPr>
        <w:t>Основными направлениями деятельности библиотеки являются:</w:t>
      </w:r>
    </w:p>
    <w:p w:rsidR="00A524DC" w:rsidRPr="003A6AEC" w:rsidRDefault="00A524DC" w:rsidP="007C52AB">
      <w:pPr>
        <w:pStyle w:val="af8"/>
        <w:numPr>
          <w:ilvl w:val="0"/>
          <w:numId w:val="24"/>
        </w:numPr>
        <w:ind w:left="-567" w:firstLine="567"/>
        <w:jc w:val="both"/>
        <w:rPr>
          <w:sz w:val="28"/>
          <w:szCs w:val="28"/>
        </w:rPr>
      </w:pPr>
      <w:r w:rsidRPr="003A6AEC">
        <w:rPr>
          <w:sz w:val="28"/>
          <w:szCs w:val="28"/>
        </w:rPr>
        <w:t>обеспечение учебного и воспитательного процесса всеми формами и методами библиотечного и информационно – библиографического обслуживания;</w:t>
      </w:r>
    </w:p>
    <w:p w:rsidR="00336068" w:rsidRPr="003A6AEC" w:rsidRDefault="00A524DC" w:rsidP="007C52AB">
      <w:pPr>
        <w:pStyle w:val="af8"/>
        <w:numPr>
          <w:ilvl w:val="0"/>
          <w:numId w:val="24"/>
        </w:numPr>
        <w:ind w:left="-567" w:firstLine="567"/>
        <w:jc w:val="both"/>
        <w:rPr>
          <w:sz w:val="28"/>
          <w:szCs w:val="28"/>
        </w:rPr>
      </w:pPr>
      <w:r w:rsidRPr="003A6AEC">
        <w:rPr>
          <w:sz w:val="28"/>
          <w:szCs w:val="28"/>
        </w:rPr>
        <w:t>привитие любви к книге и воспитание культуры чтени</w:t>
      </w:r>
      <w:r w:rsidR="00336068" w:rsidRPr="003A6AEC">
        <w:rPr>
          <w:sz w:val="28"/>
          <w:szCs w:val="28"/>
        </w:rPr>
        <w:t>я, бережного отношения к книге;</w:t>
      </w:r>
    </w:p>
    <w:p w:rsidR="00A524DC" w:rsidRPr="003A6AEC" w:rsidRDefault="00A524DC" w:rsidP="007C52AB">
      <w:pPr>
        <w:pStyle w:val="af8"/>
        <w:numPr>
          <w:ilvl w:val="0"/>
          <w:numId w:val="24"/>
        </w:numPr>
        <w:ind w:left="-567" w:firstLine="567"/>
        <w:jc w:val="both"/>
        <w:rPr>
          <w:sz w:val="28"/>
          <w:szCs w:val="28"/>
        </w:rPr>
      </w:pPr>
      <w:r w:rsidRPr="003A6AEC">
        <w:rPr>
          <w:sz w:val="28"/>
          <w:szCs w:val="28"/>
        </w:rPr>
        <w:t>руководство чтением и обучение читателей пользованию книгой и другими носителями информации, оперативному поиску и отбору информации;</w:t>
      </w:r>
    </w:p>
    <w:p w:rsidR="00A524DC" w:rsidRPr="003A6AEC" w:rsidRDefault="00A524DC" w:rsidP="007C52AB">
      <w:pPr>
        <w:pStyle w:val="af8"/>
        <w:numPr>
          <w:ilvl w:val="0"/>
          <w:numId w:val="24"/>
        </w:numPr>
        <w:ind w:left="-567" w:firstLine="567"/>
        <w:jc w:val="both"/>
        <w:rPr>
          <w:sz w:val="28"/>
          <w:szCs w:val="28"/>
        </w:rPr>
      </w:pPr>
      <w:r w:rsidRPr="003A6AEC">
        <w:rPr>
          <w:sz w:val="28"/>
          <w:szCs w:val="28"/>
        </w:rPr>
        <w:t>содействие педагогическому коллективу в развитии и воспитании детей, использованию и развитию государственного языка; приобщение учащихся к историческому, культурному и духовному наследию, развитию государственного языка.</w:t>
      </w:r>
    </w:p>
    <w:p w:rsidR="00A524DC" w:rsidRPr="003A6AEC" w:rsidRDefault="00A524DC" w:rsidP="007C52AB">
      <w:pPr>
        <w:pStyle w:val="af8"/>
        <w:ind w:left="-567" w:firstLine="567"/>
        <w:jc w:val="both"/>
        <w:rPr>
          <w:sz w:val="28"/>
          <w:szCs w:val="28"/>
        </w:rPr>
      </w:pPr>
      <w:r w:rsidRPr="003A6AEC">
        <w:rPr>
          <w:sz w:val="28"/>
          <w:szCs w:val="28"/>
        </w:rPr>
        <w:t>Все педагоги и учащиеся являются читателями и пользуются учебной, методической и художественной литературой: всего 135 чел, из них 62  учащихся, 67 работников.</w:t>
      </w:r>
    </w:p>
    <w:p w:rsidR="00A524DC" w:rsidRPr="003A6AEC" w:rsidRDefault="00A524DC" w:rsidP="007C52AB">
      <w:pPr>
        <w:pStyle w:val="af8"/>
        <w:ind w:left="-567" w:firstLine="567"/>
        <w:jc w:val="both"/>
        <w:rPr>
          <w:color w:val="FF0000"/>
          <w:sz w:val="28"/>
          <w:szCs w:val="28"/>
        </w:rPr>
      </w:pPr>
    </w:p>
    <w:p w:rsidR="00A524DC" w:rsidRPr="003A6AEC" w:rsidRDefault="00A524DC" w:rsidP="007C52AB">
      <w:pPr>
        <w:pStyle w:val="af8"/>
        <w:ind w:left="-567" w:firstLine="567"/>
        <w:jc w:val="both"/>
        <w:rPr>
          <w:sz w:val="28"/>
          <w:szCs w:val="28"/>
        </w:rPr>
      </w:pPr>
      <w:r w:rsidRPr="003A6AEC">
        <w:rPr>
          <w:i/>
          <w:sz w:val="28"/>
          <w:szCs w:val="28"/>
        </w:rPr>
        <w:t>Материально – техническая база библиотеки</w:t>
      </w:r>
      <w:r w:rsidRPr="003A6AEC">
        <w:rPr>
          <w:sz w:val="28"/>
          <w:szCs w:val="28"/>
        </w:rPr>
        <w:t>:</w:t>
      </w:r>
    </w:p>
    <w:p w:rsidR="00A524DC" w:rsidRPr="003A6AEC" w:rsidRDefault="00A524DC" w:rsidP="007C52AB">
      <w:pPr>
        <w:pStyle w:val="af8"/>
        <w:ind w:left="-567" w:firstLine="567"/>
        <w:jc w:val="both"/>
        <w:rPr>
          <w:sz w:val="28"/>
          <w:szCs w:val="28"/>
        </w:rPr>
      </w:pPr>
      <w:r w:rsidRPr="003A6AEC">
        <w:rPr>
          <w:sz w:val="28"/>
          <w:szCs w:val="28"/>
        </w:rPr>
        <w:t>Библиотека расположена на втором этаже. Общая площадь – 31</w:t>
      </w:r>
      <w:r w:rsidRPr="003A6AEC">
        <w:rPr>
          <w:sz w:val="28"/>
          <w:szCs w:val="28"/>
          <w:lang w:val="kk-KZ"/>
        </w:rPr>
        <w:t>,4</w:t>
      </w:r>
      <w:r w:rsidRPr="003A6AEC">
        <w:rPr>
          <w:sz w:val="28"/>
          <w:szCs w:val="28"/>
        </w:rPr>
        <w:t>кв. м.</w:t>
      </w:r>
    </w:p>
    <w:p w:rsidR="00A524DC" w:rsidRPr="003A6AEC" w:rsidRDefault="00A524DC" w:rsidP="007C52AB">
      <w:pPr>
        <w:pStyle w:val="af8"/>
        <w:ind w:left="-567" w:firstLine="567"/>
        <w:jc w:val="both"/>
        <w:rPr>
          <w:sz w:val="28"/>
          <w:szCs w:val="28"/>
          <w:lang w:val="kk-KZ"/>
        </w:rPr>
      </w:pPr>
      <w:r w:rsidRPr="003A6AEC">
        <w:rPr>
          <w:sz w:val="28"/>
          <w:szCs w:val="28"/>
        </w:rPr>
        <w:t>Читальный зал и абонемент совмещен. Число посадочных мест составляет – 8. Библиотека оснащена техническими средствами: телевизор-1 ед., ноутбук</w:t>
      </w:r>
      <w:r w:rsidRPr="003A6AEC">
        <w:rPr>
          <w:sz w:val="28"/>
          <w:szCs w:val="28"/>
          <w:lang w:val="kk-KZ"/>
        </w:rPr>
        <w:t xml:space="preserve">- </w:t>
      </w:r>
      <w:r w:rsidRPr="003A6AEC">
        <w:rPr>
          <w:sz w:val="28"/>
          <w:szCs w:val="28"/>
        </w:rPr>
        <w:t>1 ед., принтер – 1 ед. Подключение к сети Интерне</w:t>
      </w:r>
      <w:r w:rsidRPr="003A6AEC">
        <w:rPr>
          <w:sz w:val="28"/>
          <w:szCs w:val="28"/>
          <w:lang w:val="kk-KZ"/>
        </w:rPr>
        <w:t xml:space="preserve">т-1. </w:t>
      </w:r>
      <w:r w:rsidRPr="003A6AEC">
        <w:rPr>
          <w:sz w:val="28"/>
          <w:szCs w:val="28"/>
        </w:rPr>
        <w:t>Библиотека оборудована книжными стеллажами, столами и стульями для читателей.</w:t>
      </w:r>
    </w:p>
    <w:p w:rsidR="00A524DC" w:rsidRPr="003A6AEC" w:rsidRDefault="00A524DC" w:rsidP="007C52AB">
      <w:pPr>
        <w:pStyle w:val="af8"/>
        <w:ind w:left="-567" w:firstLine="567"/>
        <w:jc w:val="both"/>
        <w:rPr>
          <w:sz w:val="28"/>
          <w:szCs w:val="28"/>
        </w:rPr>
      </w:pPr>
      <w:r w:rsidRPr="003A6AEC">
        <w:rPr>
          <w:i/>
          <w:sz w:val="28"/>
          <w:szCs w:val="28"/>
        </w:rPr>
        <w:t>Сведения о кадрах библиотеки</w:t>
      </w:r>
      <w:r w:rsidRPr="003A6AEC">
        <w:rPr>
          <w:sz w:val="28"/>
          <w:szCs w:val="28"/>
        </w:rPr>
        <w:t>.</w:t>
      </w:r>
    </w:p>
    <w:p w:rsidR="00A524DC" w:rsidRPr="003A6AEC" w:rsidRDefault="00A524DC" w:rsidP="007C52AB">
      <w:pPr>
        <w:pStyle w:val="af8"/>
        <w:ind w:left="-567" w:firstLine="567"/>
        <w:jc w:val="both"/>
        <w:rPr>
          <w:sz w:val="28"/>
          <w:szCs w:val="28"/>
        </w:rPr>
      </w:pPr>
      <w:r w:rsidRPr="003A6AEC">
        <w:rPr>
          <w:sz w:val="28"/>
          <w:szCs w:val="28"/>
        </w:rPr>
        <w:t>Штат библиотеки – 1 ед.:</w:t>
      </w:r>
      <w:r w:rsidRPr="003A6AEC">
        <w:rPr>
          <w:sz w:val="28"/>
          <w:szCs w:val="28"/>
          <w:lang w:val="kk-KZ"/>
        </w:rPr>
        <w:t xml:space="preserve"> библиотекарь</w:t>
      </w:r>
      <w:r w:rsidRPr="003A6AEC">
        <w:rPr>
          <w:sz w:val="28"/>
          <w:szCs w:val="28"/>
        </w:rPr>
        <w:t xml:space="preserve"> – </w:t>
      </w:r>
      <w:r w:rsidRPr="003A6AEC">
        <w:rPr>
          <w:sz w:val="28"/>
          <w:szCs w:val="28"/>
          <w:lang w:val="kk-KZ"/>
        </w:rPr>
        <w:t xml:space="preserve">Аманова Акбота Илиясовна. </w:t>
      </w:r>
      <w:r w:rsidRPr="003A6AEC">
        <w:rPr>
          <w:sz w:val="28"/>
          <w:szCs w:val="28"/>
        </w:rPr>
        <w:t xml:space="preserve"> </w:t>
      </w:r>
    </w:p>
    <w:p w:rsidR="00A524DC" w:rsidRPr="003A6AEC" w:rsidRDefault="00A524DC" w:rsidP="007C52AB">
      <w:pPr>
        <w:pStyle w:val="af8"/>
        <w:ind w:left="-567" w:firstLine="567"/>
        <w:jc w:val="both"/>
        <w:rPr>
          <w:sz w:val="28"/>
          <w:szCs w:val="28"/>
        </w:rPr>
      </w:pPr>
      <w:r w:rsidRPr="003A6AEC">
        <w:rPr>
          <w:sz w:val="28"/>
          <w:szCs w:val="28"/>
        </w:rPr>
        <w:t>Общий стаж работы:</w:t>
      </w:r>
      <w:r w:rsidRPr="003A6AEC">
        <w:rPr>
          <w:sz w:val="28"/>
          <w:szCs w:val="28"/>
          <w:lang w:val="kk-KZ"/>
        </w:rPr>
        <w:t xml:space="preserve"> 13 лет. </w:t>
      </w:r>
      <w:r w:rsidRPr="003A6AEC">
        <w:rPr>
          <w:sz w:val="28"/>
          <w:szCs w:val="28"/>
        </w:rPr>
        <w:t xml:space="preserve">В данной школе-интернате работает с 14 ноября 2016 года - </w:t>
      </w:r>
      <w:r w:rsidRPr="003A6AEC">
        <w:rPr>
          <w:sz w:val="28"/>
          <w:szCs w:val="28"/>
          <w:lang w:val="kk-KZ"/>
        </w:rPr>
        <w:t xml:space="preserve">8 </w:t>
      </w:r>
      <w:r w:rsidRPr="003A6AEC">
        <w:rPr>
          <w:sz w:val="28"/>
          <w:szCs w:val="28"/>
        </w:rPr>
        <w:t>лет.</w:t>
      </w:r>
    </w:p>
    <w:p w:rsidR="00A524DC" w:rsidRPr="003A6AEC" w:rsidRDefault="00A524DC" w:rsidP="007C52AB">
      <w:pPr>
        <w:pStyle w:val="af8"/>
        <w:ind w:left="-567" w:firstLine="567"/>
        <w:jc w:val="both"/>
        <w:rPr>
          <w:sz w:val="28"/>
          <w:szCs w:val="28"/>
          <w:lang w:val="kk-KZ"/>
        </w:rPr>
      </w:pPr>
      <w:r w:rsidRPr="003A6AEC">
        <w:rPr>
          <w:sz w:val="28"/>
          <w:szCs w:val="28"/>
        </w:rPr>
        <w:t>Образование:</w:t>
      </w:r>
      <w:r w:rsidRPr="003A6AEC">
        <w:rPr>
          <w:sz w:val="28"/>
          <w:szCs w:val="28"/>
          <w:lang w:val="kk-KZ"/>
        </w:rPr>
        <w:t xml:space="preserve"> </w:t>
      </w:r>
      <w:r w:rsidRPr="003A6AEC">
        <w:rPr>
          <w:sz w:val="28"/>
          <w:szCs w:val="28"/>
        </w:rPr>
        <w:t>средне</w:t>
      </w:r>
      <w:r w:rsidRPr="003A6AEC">
        <w:rPr>
          <w:sz w:val="28"/>
          <w:szCs w:val="28"/>
          <w:lang w:val="kk-KZ"/>
        </w:rPr>
        <w:t xml:space="preserve">е </w:t>
      </w:r>
      <w:r w:rsidRPr="003A6AEC">
        <w:rPr>
          <w:sz w:val="28"/>
          <w:szCs w:val="28"/>
        </w:rPr>
        <w:t>специальное, библиотечное (Семипалатинск</w:t>
      </w:r>
      <w:r w:rsidRPr="003A6AEC">
        <w:rPr>
          <w:sz w:val="28"/>
          <w:szCs w:val="28"/>
          <w:lang w:val="kk-KZ"/>
        </w:rPr>
        <w:t>ий высший педагогический колледж им М.Ауэзова, 1995г</w:t>
      </w:r>
      <w:r w:rsidRPr="003A6AEC">
        <w:rPr>
          <w:sz w:val="28"/>
          <w:szCs w:val="28"/>
        </w:rPr>
        <w:t>),</w:t>
      </w:r>
      <w:r w:rsidRPr="003A6AEC">
        <w:rPr>
          <w:sz w:val="28"/>
          <w:szCs w:val="28"/>
          <w:lang w:val="kk-KZ"/>
        </w:rPr>
        <w:t xml:space="preserve"> высшее педагогическое по специальности «учитель казахского языка и литературы» Каз НПУ имени Абая, 2021г.</w:t>
      </w:r>
    </w:p>
    <w:p w:rsidR="00A524DC" w:rsidRPr="003A6AEC" w:rsidRDefault="00A524DC" w:rsidP="007C52AB">
      <w:pPr>
        <w:pStyle w:val="af8"/>
        <w:ind w:left="-567" w:firstLine="567"/>
        <w:jc w:val="both"/>
        <w:rPr>
          <w:sz w:val="28"/>
          <w:szCs w:val="28"/>
          <w:lang w:val="kk-KZ"/>
        </w:rPr>
      </w:pPr>
      <w:r w:rsidRPr="003A6AEC">
        <w:rPr>
          <w:sz w:val="28"/>
          <w:szCs w:val="28"/>
          <w:lang w:val="kk-KZ"/>
        </w:rPr>
        <w:t>Прохождение курсов повышения квалификации: октябрь 2023 год, МОН РК АО «Өрлеу» - «Мектеп кітапханашыларының кәсіби даму жүйесінде медиа-ақпараттық сауаттылықты қалыптастыру».</w:t>
      </w:r>
    </w:p>
    <w:p w:rsidR="00A524DC" w:rsidRPr="003A6AEC" w:rsidRDefault="00A524DC" w:rsidP="007C52AB">
      <w:pPr>
        <w:pStyle w:val="af8"/>
        <w:ind w:left="-567" w:firstLine="567"/>
        <w:jc w:val="both"/>
        <w:rPr>
          <w:sz w:val="28"/>
          <w:szCs w:val="28"/>
        </w:rPr>
      </w:pPr>
      <w:r w:rsidRPr="003A6AEC">
        <w:rPr>
          <w:sz w:val="28"/>
          <w:szCs w:val="28"/>
        </w:rPr>
        <w:t>Работа библиотекаря осуществляется на основе следующих НПА:</w:t>
      </w:r>
    </w:p>
    <w:p w:rsidR="00A524DC" w:rsidRPr="003A6AEC" w:rsidRDefault="00A524DC" w:rsidP="007C52AB">
      <w:pPr>
        <w:pStyle w:val="af8"/>
        <w:numPr>
          <w:ilvl w:val="0"/>
          <w:numId w:val="25"/>
        </w:numPr>
        <w:ind w:left="-567" w:firstLine="567"/>
        <w:jc w:val="both"/>
        <w:rPr>
          <w:sz w:val="28"/>
          <w:szCs w:val="28"/>
          <w:lang w:val="kk-KZ"/>
        </w:rPr>
      </w:pPr>
      <w:r w:rsidRPr="003A6AEC">
        <w:rPr>
          <w:sz w:val="28"/>
          <w:szCs w:val="28"/>
        </w:rPr>
        <w:t xml:space="preserve">Конвенция ООН </w:t>
      </w:r>
      <w:r w:rsidRPr="003A6AEC">
        <w:rPr>
          <w:sz w:val="28"/>
          <w:szCs w:val="28"/>
          <w:lang w:val="kk-KZ"/>
        </w:rPr>
        <w:t xml:space="preserve">«о </w:t>
      </w:r>
      <w:r w:rsidRPr="003A6AEC">
        <w:rPr>
          <w:sz w:val="28"/>
          <w:szCs w:val="28"/>
        </w:rPr>
        <w:t>правах ребенка</w:t>
      </w:r>
      <w:r w:rsidRPr="003A6AEC">
        <w:rPr>
          <w:sz w:val="28"/>
          <w:szCs w:val="28"/>
          <w:lang w:val="kk-KZ"/>
        </w:rPr>
        <w:t>»</w:t>
      </w:r>
      <w:r w:rsidRPr="003A6AEC">
        <w:rPr>
          <w:sz w:val="28"/>
          <w:szCs w:val="28"/>
        </w:rPr>
        <w:t>.</w:t>
      </w:r>
    </w:p>
    <w:p w:rsidR="00A524DC" w:rsidRPr="003A6AEC" w:rsidRDefault="00A524DC" w:rsidP="007C52AB">
      <w:pPr>
        <w:pStyle w:val="af8"/>
        <w:numPr>
          <w:ilvl w:val="0"/>
          <w:numId w:val="25"/>
        </w:numPr>
        <w:ind w:left="-567" w:firstLine="567"/>
        <w:jc w:val="both"/>
        <w:rPr>
          <w:sz w:val="28"/>
          <w:szCs w:val="28"/>
        </w:rPr>
      </w:pPr>
      <w:r w:rsidRPr="003A6AEC">
        <w:rPr>
          <w:sz w:val="28"/>
          <w:szCs w:val="28"/>
        </w:rPr>
        <w:t>Конституция РК</w:t>
      </w:r>
    </w:p>
    <w:p w:rsidR="00A524DC" w:rsidRPr="003A6AEC" w:rsidRDefault="00A524DC" w:rsidP="007C52AB">
      <w:pPr>
        <w:pStyle w:val="af8"/>
        <w:numPr>
          <w:ilvl w:val="0"/>
          <w:numId w:val="25"/>
        </w:numPr>
        <w:ind w:left="-567" w:firstLine="567"/>
        <w:jc w:val="both"/>
        <w:rPr>
          <w:sz w:val="28"/>
          <w:szCs w:val="28"/>
        </w:rPr>
      </w:pPr>
      <w:r w:rsidRPr="003A6AEC">
        <w:rPr>
          <w:sz w:val="28"/>
          <w:szCs w:val="28"/>
        </w:rPr>
        <w:t xml:space="preserve">Закон РК </w:t>
      </w:r>
      <w:r w:rsidRPr="003A6AEC">
        <w:rPr>
          <w:sz w:val="28"/>
          <w:szCs w:val="28"/>
          <w:lang w:val="kk-KZ"/>
        </w:rPr>
        <w:t>« О языках  в РК»</w:t>
      </w:r>
    </w:p>
    <w:p w:rsidR="00A524DC" w:rsidRPr="003A6AEC" w:rsidRDefault="00A524DC" w:rsidP="007C52AB">
      <w:pPr>
        <w:pStyle w:val="af8"/>
        <w:numPr>
          <w:ilvl w:val="0"/>
          <w:numId w:val="25"/>
        </w:numPr>
        <w:ind w:left="-567" w:firstLine="567"/>
        <w:jc w:val="both"/>
        <w:rPr>
          <w:sz w:val="28"/>
          <w:szCs w:val="28"/>
          <w:lang w:val="kk-KZ"/>
        </w:rPr>
      </w:pPr>
      <w:r w:rsidRPr="003A6AEC">
        <w:rPr>
          <w:sz w:val="28"/>
          <w:szCs w:val="28"/>
        </w:rPr>
        <w:t xml:space="preserve">Закон РК «Об образовании» </w:t>
      </w:r>
    </w:p>
    <w:p w:rsidR="00A524DC" w:rsidRPr="003A6AEC" w:rsidRDefault="00A524DC" w:rsidP="007C52AB">
      <w:pPr>
        <w:pStyle w:val="af8"/>
        <w:numPr>
          <w:ilvl w:val="0"/>
          <w:numId w:val="25"/>
        </w:numPr>
        <w:ind w:left="-567" w:firstLine="567"/>
        <w:jc w:val="both"/>
        <w:rPr>
          <w:sz w:val="28"/>
          <w:szCs w:val="28"/>
          <w:lang w:val="kk-KZ"/>
        </w:rPr>
      </w:pPr>
      <w:r w:rsidRPr="003A6AEC">
        <w:rPr>
          <w:sz w:val="28"/>
          <w:szCs w:val="28"/>
        </w:rPr>
        <w:t>Приказ Министра образования и науки Республики Казахстан от 17 августа 2000 года № 827 «Типовое положение о библиотеке общеобразовательной школы»</w:t>
      </w:r>
    </w:p>
    <w:p w:rsidR="00A524DC" w:rsidRPr="003A6AEC" w:rsidRDefault="00A524DC" w:rsidP="007C52AB">
      <w:pPr>
        <w:pStyle w:val="af8"/>
        <w:numPr>
          <w:ilvl w:val="0"/>
          <w:numId w:val="25"/>
        </w:numPr>
        <w:ind w:left="-567" w:firstLine="567"/>
        <w:jc w:val="both"/>
        <w:rPr>
          <w:sz w:val="28"/>
          <w:szCs w:val="28"/>
        </w:rPr>
      </w:pPr>
      <w:r w:rsidRPr="003A6AEC">
        <w:rPr>
          <w:sz w:val="28"/>
          <w:szCs w:val="28"/>
        </w:rPr>
        <w:t xml:space="preserve">Приказ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w:t>
      </w:r>
    </w:p>
    <w:p w:rsidR="00A524DC" w:rsidRPr="003A6AEC" w:rsidRDefault="00A524DC" w:rsidP="007C52AB">
      <w:pPr>
        <w:pStyle w:val="af8"/>
        <w:numPr>
          <w:ilvl w:val="0"/>
          <w:numId w:val="25"/>
        </w:numPr>
        <w:ind w:left="-567" w:firstLine="567"/>
        <w:jc w:val="both"/>
        <w:rPr>
          <w:sz w:val="28"/>
          <w:szCs w:val="28"/>
        </w:rPr>
      </w:pPr>
      <w:r w:rsidRPr="003A6AEC">
        <w:rPr>
          <w:sz w:val="28"/>
          <w:szCs w:val="28"/>
        </w:rPr>
        <w:lastRenderedPageBreak/>
        <w:t>форме"</w:t>
      </w:r>
    </w:p>
    <w:p w:rsidR="00A524DC" w:rsidRPr="003A6AEC" w:rsidRDefault="00A524DC" w:rsidP="007C52AB">
      <w:pPr>
        <w:pStyle w:val="af8"/>
        <w:ind w:left="-567" w:firstLine="567"/>
        <w:jc w:val="both"/>
        <w:rPr>
          <w:sz w:val="28"/>
          <w:szCs w:val="28"/>
        </w:rPr>
      </w:pPr>
      <w:r w:rsidRPr="003A6AEC">
        <w:rPr>
          <w:sz w:val="28"/>
          <w:szCs w:val="28"/>
        </w:rPr>
        <w:t>Развитие ресурсов школьных библиотек в рамках</w:t>
      </w:r>
      <w:r w:rsidRPr="003A6AEC">
        <w:rPr>
          <w:sz w:val="28"/>
          <w:szCs w:val="28"/>
          <w:lang w:val="kk-KZ"/>
        </w:rPr>
        <w:t xml:space="preserve"> </w:t>
      </w:r>
      <w:r w:rsidRPr="003A6AEC">
        <w:rPr>
          <w:sz w:val="28"/>
          <w:szCs w:val="28"/>
        </w:rPr>
        <w:t>обновления  содержания образования</w:t>
      </w:r>
    </w:p>
    <w:p w:rsidR="00A524DC" w:rsidRPr="003A6AEC" w:rsidRDefault="00A524DC" w:rsidP="007C52AB">
      <w:pPr>
        <w:pStyle w:val="af8"/>
        <w:ind w:left="-567" w:firstLine="567"/>
        <w:jc w:val="both"/>
        <w:rPr>
          <w:color w:val="FF0000"/>
          <w:sz w:val="28"/>
          <w:szCs w:val="28"/>
        </w:rPr>
      </w:pPr>
      <w:r w:rsidRPr="003A6AEC">
        <w:rPr>
          <w:sz w:val="28"/>
          <w:szCs w:val="28"/>
        </w:rPr>
        <w:t xml:space="preserve">В библиотеке есть в наличии следующая документация по библиотечной работе: </w:t>
      </w:r>
    </w:p>
    <w:p w:rsidR="00A524DC" w:rsidRPr="003A6AEC" w:rsidRDefault="00A524DC" w:rsidP="007C52AB">
      <w:pPr>
        <w:pStyle w:val="af8"/>
        <w:numPr>
          <w:ilvl w:val="0"/>
          <w:numId w:val="26"/>
        </w:numPr>
        <w:ind w:left="-567" w:firstLine="567"/>
        <w:jc w:val="both"/>
        <w:rPr>
          <w:sz w:val="28"/>
          <w:szCs w:val="28"/>
          <w:shd w:val="clear" w:color="auto" w:fill="FFFFFF"/>
          <w:lang w:val="kk-KZ"/>
        </w:rPr>
      </w:pPr>
      <w:r w:rsidRPr="003A6AEC">
        <w:rPr>
          <w:sz w:val="28"/>
          <w:szCs w:val="28"/>
          <w:shd w:val="clear" w:color="auto" w:fill="FFFFFF"/>
        </w:rPr>
        <w:t>Правила пользования школьной библиотекой;</w:t>
      </w:r>
    </w:p>
    <w:p w:rsidR="00A524DC" w:rsidRPr="003A6AEC" w:rsidRDefault="00A524DC" w:rsidP="007C52AB">
      <w:pPr>
        <w:pStyle w:val="af8"/>
        <w:numPr>
          <w:ilvl w:val="0"/>
          <w:numId w:val="26"/>
        </w:numPr>
        <w:ind w:left="-567" w:firstLine="567"/>
        <w:jc w:val="both"/>
        <w:rPr>
          <w:sz w:val="28"/>
          <w:szCs w:val="28"/>
          <w:shd w:val="clear" w:color="auto" w:fill="FFFFFF"/>
        </w:rPr>
      </w:pPr>
      <w:r w:rsidRPr="003A6AEC">
        <w:rPr>
          <w:sz w:val="28"/>
          <w:szCs w:val="28"/>
          <w:shd w:val="clear" w:color="auto" w:fill="FFFFFF"/>
        </w:rPr>
        <w:t>Должностная инструкция библиотекаря;</w:t>
      </w:r>
    </w:p>
    <w:p w:rsidR="00A524DC" w:rsidRPr="003A6AEC" w:rsidRDefault="00A524DC" w:rsidP="007C52AB">
      <w:pPr>
        <w:pStyle w:val="af8"/>
        <w:numPr>
          <w:ilvl w:val="0"/>
          <w:numId w:val="26"/>
        </w:numPr>
        <w:ind w:left="-567" w:firstLine="567"/>
        <w:jc w:val="both"/>
        <w:rPr>
          <w:sz w:val="28"/>
          <w:szCs w:val="28"/>
          <w:shd w:val="clear" w:color="auto" w:fill="FFFFFF"/>
        </w:rPr>
      </w:pPr>
      <w:r w:rsidRPr="003A6AEC">
        <w:rPr>
          <w:sz w:val="28"/>
          <w:szCs w:val="28"/>
          <w:shd w:val="clear" w:color="auto" w:fill="FFFFFF"/>
        </w:rPr>
        <w:t>План работы на учебный год;</w:t>
      </w:r>
    </w:p>
    <w:p w:rsidR="00A524DC" w:rsidRPr="003A6AEC" w:rsidRDefault="00A524DC" w:rsidP="007C52AB">
      <w:pPr>
        <w:pStyle w:val="af8"/>
        <w:numPr>
          <w:ilvl w:val="0"/>
          <w:numId w:val="26"/>
        </w:numPr>
        <w:ind w:left="-567" w:firstLine="567"/>
        <w:jc w:val="both"/>
        <w:rPr>
          <w:sz w:val="28"/>
          <w:szCs w:val="28"/>
          <w:lang w:val="kk-KZ"/>
        </w:rPr>
      </w:pPr>
      <w:r w:rsidRPr="003A6AEC">
        <w:rPr>
          <w:sz w:val="28"/>
          <w:szCs w:val="28"/>
          <w:lang w:val="kk-KZ"/>
        </w:rPr>
        <w:t>Книга суммарного учета школьных учебников;</w:t>
      </w:r>
    </w:p>
    <w:p w:rsidR="00A524DC" w:rsidRPr="003A6AEC" w:rsidRDefault="00A524DC" w:rsidP="007C52AB">
      <w:pPr>
        <w:pStyle w:val="af8"/>
        <w:numPr>
          <w:ilvl w:val="0"/>
          <w:numId w:val="26"/>
        </w:numPr>
        <w:ind w:left="-567" w:firstLine="567"/>
        <w:jc w:val="both"/>
        <w:rPr>
          <w:sz w:val="28"/>
          <w:szCs w:val="28"/>
          <w:lang w:val="kk-KZ"/>
        </w:rPr>
      </w:pPr>
      <w:r w:rsidRPr="003A6AEC">
        <w:rPr>
          <w:sz w:val="28"/>
          <w:szCs w:val="28"/>
          <w:lang w:val="kk-KZ"/>
        </w:rPr>
        <w:t>Инвентарная книга;</w:t>
      </w:r>
    </w:p>
    <w:p w:rsidR="00A524DC" w:rsidRPr="003A6AEC" w:rsidRDefault="00A524DC" w:rsidP="007C52AB">
      <w:pPr>
        <w:pStyle w:val="af8"/>
        <w:numPr>
          <w:ilvl w:val="0"/>
          <w:numId w:val="26"/>
        </w:numPr>
        <w:ind w:left="-567" w:firstLine="567"/>
        <w:jc w:val="both"/>
        <w:rPr>
          <w:sz w:val="28"/>
          <w:szCs w:val="28"/>
          <w:lang w:val="kk-KZ"/>
        </w:rPr>
      </w:pPr>
      <w:r w:rsidRPr="003A6AEC">
        <w:rPr>
          <w:sz w:val="28"/>
          <w:szCs w:val="28"/>
          <w:lang w:val="kk-KZ"/>
        </w:rPr>
        <w:t>Журнал выдачи учебников;</w:t>
      </w:r>
    </w:p>
    <w:p w:rsidR="00A524DC" w:rsidRPr="003A6AEC" w:rsidRDefault="00A524DC" w:rsidP="007C52AB">
      <w:pPr>
        <w:pStyle w:val="af8"/>
        <w:numPr>
          <w:ilvl w:val="0"/>
          <w:numId w:val="26"/>
        </w:numPr>
        <w:ind w:left="-567" w:firstLine="567"/>
        <w:jc w:val="both"/>
        <w:rPr>
          <w:sz w:val="28"/>
          <w:szCs w:val="28"/>
          <w:lang w:val="kk-KZ"/>
        </w:rPr>
      </w:pPr>
      <w:r w:rsidRPr="003A6AEC">
        <w:rPr>
          <w:sz w:val="28"/>
          <w:szCs w:val="28"/>
          <w:lang w:val="kk-KZ"/>
        </w:rPr>
        <w:t>Дневник работы библиотеки;</w:t>
      </w:r>
    </w:p>
    <w:p w:rsidR="00A524DC" w:rsidRPr="003A6AEC" w:rsidRDefault="00A524DC" w:rsidP="007C52AB">
      <w:pPr>
        <w:pStyle w:val="af8"/>
        <w:numPr>
          <w:ilvl w:val="0"/>
          <w:numId w:val="26"/>
        </w:numPr>
        <w:ind w:left="-567" w:firstLine="567"/>
        <w:jc w:val="both"/>
        <w:rPr>
          <w:sz w:val="28"/>
          <w:szCs w:val="28"/>
          <w:lang w:val="kk-KZ"/>
        </w:rPr>
      </w:pPr>
      <w:r w:rsidRPr="003A6AEC">
        <w:rPr>
          <w:sz w:val="28"/>
          <w:szCs w:val="28"/>
          <w:lang w:val="kk-KZ"/>
        </w:rPr>
        <w:t>Номенклатура дел библиотеки;</w:t>
      </w:r>
    </w:p>
    <w:p w:rsidR="00A524DC" w:rsidRPr="003A6AEC" w:rsidRDefault="00A524DC" w:rsidP="007C52AB">
      <w:pPr>
        <w:pStyle w:val="af8"/>
        <w:numPr>
          <w:ilvl w:val="0"/>
          <w:numId w:val="26"/>
        </w:numPr>
        <w:ind w:left="-567" w:firstLine="567"/>
        <w:jc w:val="both"/>
        <w:rPr>
          <w:color w:val="FF0000"/>
          <w:sz w:val="28"/>
          <w:szCs w:val="28"/>
          <w:lang w:val="kk-KZ"/>
        </w:rPr>
      </w:pPr>
      <w:r w:rsidRPr="003A6AEC">
        <w:rPr>
          <w:sz w:val="28"/>
          <w:szCs w:val="28"/>
          <w:lang w:val="kk-KZ"/>
        </w:rPr>
        <w:t>Формуляр читателя</w:t>
      </w:r>
      <w:r w:rsidRPr="003A6AEC">
        <w:rPr>
          <w:sz w:val="28"/>
          <w:szCs w:val="28"/>
        </w:rPr>
        <w:t>;</w:t>
      </w:r>
    </w:p>
    <w:p w:rsidR="00A524DC" w:rsidRPr="003A6AEC" w:rsidRDefault="00A524DC" w:rsidP="007C52AB">
      <w:pPr>
        <w:pStyle w:val="af8"/>
        <w:numPr>
          <w:ilvl w:val="0"/>
          <w:numId w:val="26"/>
        </w:numPr>
        <w:ind w:left="-567" w:firstLine="567"/>
        <w:jc w:val="both"/>
        <w:rPr>
          <w:color w:val="000000"/>
          <w:sz w:val="28"/>
          <w:szCs w:val="28"/>
        </w:rPr>
      </w:pPr>
      <w:r w:rsidRPr="003A6AEC">
        <w:rPr>
          <w:color w:val="000000"/>
          <w:sz w:val="28"/>
          <w:szCs w:val="28"/>
        </w:rPr>
        <w:t>Акты приема – передач</w:t>
      </w:r>
      <w:r w:rsidRPr="003A6AEC">
        <w:rPr>
          <w:color w:val="000000"/>
          <w:sz w:val="28"/>
          <w:szCs w:val="28"/>
          <w:lang w:val="kk-KZ"/>
        </w:rPr>
        <w:t xml:space="preserve"> </w:t>
      </w:r>
      <w:r w:rsidRPr="003A6AEC">
        <w:rPr>
          <w:color w:val="000000"/>
          <w:sz w:val="28"/>
          <w:szCs w:val="28"/>
        </w:rPr>
        <w:t>учебной литературы</w:t>
      </w:r>
      <w:r w:rsidRPr="003A6AEC">
        <w:rPr>
          <w:sz w:val="28"/>
          <w:szCs w:val="28"/>
        </w:rPr>
        <w:t>;</w:t>
      </w:r>
    </w:p>
    <w:p w:rsidR="00A524DC" w:rsidRPr="003A6AEC" w:rsidRDefault="00A524DC" w:rsidP="007C52AB">
      <w:pPr>
        <w:pStyle w:val="af8"/>
        <w:numPr>
          <w:ilvl w:val="0"/>
          <w:numId w:val="26"/>
        </w:numPr>
        <w:ind w:left="-567" w:firstLine="567"/>
        <w:jc w:val="both"/>
        <w:rPr>
          <w:sz w:val="28"/>
          <w:szCs w:val="28"/>
        </w:rPr>
      </w:pPr>
      <w:r w:rsidRPr="003A6AEC">
        <w:rPr>
          <w:sz w:val="28"/>
          <w:szCs w:val="28"/>
        </w:rPr>
        <w:t>Сопроводительные документы на поступающую  литературу (накладные, счета-фактуры</w:t>
      </w:r>
    </w:p>
    <w:p w:rsidR="00A524DC" w:rsidRPr="003A6AEC" w:rsidRDefault="00A524DC" w:rsidP="007C52AB">
      <w:pPr>
        <w:pStyle w:val="af8"/>
        <w:ind w:left="-567" w:firstLine="567"/>
        <w:jc w:val="both"/>
        <w:rPr>
          <w:rFonts w:eastAsiaTheme="minorHAnsi"/>
          <w:i/>
          <w:sz w:val="28"/>
          <w:szCs w:val="28"/>
          <w:lang w:eastAsia="en-US"/>
        </w:rPr>
      </w:pPr>
      <w:r w:rsidRPr="003A6AEC">
        <w:rPr>
          <w:i/>
          <w:sz w:val="28"/>
          <w:szCs w:val="28"/>
        </w:rPr>
        <w:t>Сведения о фонде библиотеки</w:t>
      </w:r>
      <w:r w:rsidRPr="003A6AEC">
        <w:rPr>
          <w:sz w:val="28"/>
          <w:szCs w:val="28"/>
        </w:rPr>
        <w:t>:</w:t>
      </w:r>
    </w:p>
    <w:p w:rsidR="00A524DC" w:rsidRPr="003A6AEC" w:rsidRDefault="00A524DC" w:rsidP="007C52AB">
      <w:pPr>
        <w:pStyle w:val="af8"/>
        <w:ind w:left="-567" w:firstLine="567"/>
        <w:jc w:val="both"/>
        <w:rPr>
          <w:sz w:val="28"/>
          <w:szCs w:val="28"/>
          <w:lang w:val="kk-KZ"/>
        </w:rPr>
      </w:pPr>
      <w:r w:rsidRPr="003A6AEC">
        <w:rPr>
          <w:sz w:val="28"/>
          <w:szCs w:val="28"/>
        </w:rPr>
        <w:t>Книжный фонд библиотеки состоит из учебных, художественных, справочных, методических, периодических изданий. Пополняется ежегодно</w:t>
      </w:r>
      <w:r w:rsidRPr="003A6AEC">
        <w:rPr>
          <w:sz w:val="28"/>
          <w:szCs w:val="28"/>
          <w:lang w:val="kk-KZ"/>
        </w:rPr>
        <w:t>.</w:t>
      </w:r>
    </w:p>
    <w:p w:rsidR="00497081" w:rsidRDefault="00A524DC" w:rsidP="007C52AB">
      <w:pPr>
        <w:pStyle w:val="af8"/>
        <w:ind w:left="-567" w:firstLine="567"/>
        <w:jc w:val="both"/>
        <w:rPr>
          <w:sz w:val="28"/>
          <w:szCs w:val="28"/>
        </w:rPr>
      </w:pPr>
      <w:r w:rsidRPr="003A6AEC">
        <w:rPr>
          <w:sz w:val="28"/>
          <w:szCs w:val="28"/>
        </w:rPr>
        <w:t xml:space="preserve">Комплектование книжного фонда осуществляется на основе заявок в </w:t>
      </w:r>
      <w:r w:rsidRPr="003A6AEC">
        <w:rPr>
          <w:sz w:val="28"/>
          <w:szCs w:val="28"/>
          <w:lang w:val="kk-KZ"/>
        </w:rPr>
        <w:t>управление образования ВКО:</w:t>
      </w:r>
      <w:r w:rsidRPr="003A6AEC">
        <w:rPr>
          <w:sz w:val="28"/>
          <w:szCs w:val="28"/>
        </w:rPr>
        <w:t xml:space="preserve"> основные источники комплектования </w:t>
      </w:r>
      <w:r w:rsidRPr="003A6AEC">
        <w:rPr>
          <w:sz w:val="28"/>
          <w:szCs w:val="28"/>
          <w:lang w:val="kk-KZ"/>
        </w:rPr>
        <w:t>-</w:t>
      </w:r>
      <w:r w:rsidRPr="003A6AEC">
        <w:rPr>
          <w:sz w:val="28"/>
          <w:szCs w:val="28"/>
        </w:rPr>
        <w:t>издательства: «</w:t>
      </w:r>
      <w:r w:rsidRPr="003A6AEC">
        <w:rPr>
          <w:sz w:val="28"/>
          <w:szCs w:val="28"/>
          <w:lang w:val="kk-KZ"/>
        </w:rPr>
        <w:t xml:space="preserve">Атамұра», «Алматыкітап», «Арман – ПВ», «НИШ», «Көкжиек – Горизонт» </w:t>
      </w:r>
      <w:r w:rsidRPr="003A6AEC">
        <w:rPr>
          <w:sz w:val="28"/>
          <w:szCs w:val="28"/>
        </w:rPr>
        <w:t>«</w:t>
      </w:r>
      <w:r w:rsidRPr="003A6AEC">
        <w:rPr>
          <w:sz w:val="28"/>
          <w:szCs w:val="28"/>
          <w:lang w:val="en-US"/>
        </w:rPr>
        <w:t>Edu</w:t>
      </w:r>
      <w:r w:rsidRPr="003A6AEC">
        <w:rPr>
          <w:sz w:val="28"/>
          <w:szCs w:val="28"/>
        </w:rPr>
        <w:t xml:space="preserve"> </w:t>
      </w:r>
      <w:r w:rsidRPr="003A6AEC">
        <w:rPr>
          <w:sz w:val="28"/>
          <w:szCs w:val="28"/>
          <w:lang w:val="en-US"/>
        </w:rPr>
        <w:t>Stream</w:t>
      </w:r>
      <w:r w:rsidRPr="003A6AEC">
        <w:rPr>
          <w:sz w:val="28"/>
          <w:szCs w:val="28"/>
        </w:rPr>
        <w:t xml:space="preserve">». </w:t>
      </w:r>
    </w:p>
    <w:p w:rsidR="00A524DC" w:rsidRPr="003A6AEC" w:rsidRDefault="00A524DC" w:rsidP="007C52AB">
      <w:pPr>
        <w:pStyle w:val="af8"/>
        <w:ind w:left="-567" w:firstLine="567"/>
        <w:jc w:val="both"/>
        <w:rPr>
          <w:sz w:val="28"/>
          <w:szCs w:val="28"/>
          <w:lang w:val="kk-KZ"/>
        </w:rPr>
      </w:pPr>
      <w:r w:rsidRPr="003A6AEC">
        <w:rPr>
          <w:sz w:val="28"/>
          <w:szCs w:val="28"/>
        </w:rPr>
        <w:t>В помощь учебному и воспитательному процессу осуществляется подписка на</w:t>
      </w:r>
      <w:r w:rsidR="00336068" w:rsidRPr="003A6AEC">
        <w:rPr>
          <w:sz w:val="28"/>
          <w:szCs w:val="28"/>
        </w:rPr>
        <w:t xml:space="preserve"> периодические издания: </w:t>
      </w:r>
      <w:r w:rsidRPr="003A6AEC">
        <w:rPr>
          <w:sz w:val="28"/>
          <w:szCs w:val="28"/>
        </w:rPr>
        <w:t>«Коррекционная педагогика»,</w:t>
      </w:r>
      <w:r w:rsidR="00336068" w:rsidRPr="003A6AEC">
        <w:rPr>
          <w:sz w:val="28"/>
          <w:szCs w:val="28"/>
          <w:lang w:val="kk-KZ"/>
        </w:rPr>
        <w:t xml:space="preserve"> </w:t>
      </w:r>
      <w:r w:rsidRPr="003A6AEC">
        <w:rPr>
          <w:sz w:val="28"/>
          <w:szCs w:val="28"/>
        </w:rPr>
        <w:t>«Дефектология», «</w:t>
      </w:r>
      <w:r w:rsidRPr="003A6AEC">
        <w:rPr>
          <w:sz w:val="28"/>
          <w:szCs w:val="28"/>
          <w:lang w:val="kk-KZ"/>
        </w:rPr>
        <w:t>Мектептегі психология»,</w:t>
      </w:r>
      <w:r w:rsidR="00336068" w:rsidRPr="003A6AEC">
        <w:rPr>
          <w:sz w:val="28"/>
          <w:szCs w:val="28"/>
          <w:lang w:val="kk-KZ"/>
        </w:rPr>
        <w:t xml:space="preserve"> </w:t>
      </w:r>
      <w:r w:rsidRPr="003A6AEC">
        <w:rPr>
          <w:sz w:val="28"/>
          <w:szCs w:val="28"/>
          <w:lang w:val="kk-KZ"/>
        </w:rPr>
        <w:t>«Тілашар.</w:t>
      </w:r>
      <w:r w:rsidR="00336068" w:rsidRPr="003A6AEC">
        <w:rPr>
          <w:sz w:val="28"/>
          <w:szCs w:val="28"/>
          <w:lang w:val="kk-KZ"/>
        </w:rPr>
        <w:t>Түзету педагогикасы», «Педагог», «</w:t>
      </w:r>
      <w:r w:rsidRPr="003A6AEC">
        <w:rPr>
          <w:sz w:val="28"/>
          <w:szCs w:val="28"/>
          <w:lang w:val="kk-KZ"/>
        </w:rPr>
        <w:t>Инновации в образовании»,</w:t>
      </w:r>
      <w:r w:rsidR="00336068" w:rsidRPr="003A6AEC">
        <w:rPr>
          <w:sz w:val="28"/>
          <w:szCs w:val="28"/>
          <w:lang w:val="kk-KZ"/>
        </w:rPr>
        <w:t xml:space="preserve"> </w:t>
      </w:r>
      <w:r w:rsidRPr="003A6AEC">
        <w:rPr>
          <w:sz w:val="28"/>
          <w:szCs w:val="28"/>
          <w:lang w:val="kk-KZ"/>
        </w:rPr>
        <w:t>«Тәрбиелік іс-шаралар;</w:t>
      </w:r>
      <w:r w:rsidR="00336068" w:rsidRPr="003A6AEC">
        <w:rPr>
          <w:sz w:val="28"/>
          <w:szCs w:val="28"/>
          <w:lang w:val="kk-KZ"/>
        </w:rPr>
        <w:t xml:space="preserve"> </w:t>
      </w:r>
      <w:r w:rsidRPr="003A6AEC">
        <w:rPr>
          <w:sz w:val="28"/>
          <w:szCs w:val="28"/>
          <w:lang w:val="kk-KZ"/>
        </w:rPr>
        <w:t xml:space="preserve">Мектепте және </w:t>
      </w:r>
      <w:r w:rsidR="00336068" w:rsidRPr="003A6AEC">
        <w:rPr>
          <w:sz w:val="28"/>
          <w:szCs w:val="28"/>
          <w:lang w:val="kk-KZ"/>
        </w:rPr>
        <w:t xml:space="preserve">мектепке дейінгі мекемелерде», </w:t>
      </w:r>
      <w:r w:rsidRPr="003A6AEC">
        <w:rPr>
          <w:sz w:val="28"/>
          <w:szCs w:val="28"/>
          <w:lang w:val="kk-KZ"/>
        </w:rPr>
        <w:t xml:space="preserve">«Воспитательные мероприятия в школе и </w:t>
      </w:r>
      <w:r w:rsidR="00336068" w:rsidRPr="003A6AEC">
        <w:rPr>
          <w:sz w:val="28"/>
          <w:szCs w:val="28"/>
          <w:lang w:val="kk-KZ"/>
        </w:rPr>
        <w:t>дошкольных учреждениях» «Внеклассная работа в школе», «</w:t>
      </w:r>
      <w:r w:rsidRPr="003A6AEC">
        <w:rPr>
          <w:sz w:val="28"/>
          <w:szCs w:val="28"/>
          <w:lang w:val="kk-KZ"/>
        </w:rPr>
        <w:t>Әдіскер –методист»,</w:t>
      </w:r>
      <w:r w:rsidRPr="003A6AEC">
        <w:rPr>
          <w:sz w:val="28"/>
          <w:szCs w:val="28"/>
        </w:rPr>
        <w:t xml:space="preserve"> «Егемен Казахстан», «Казахстанская правда»,</w:t>
      </w:r>
      <w:r w:rsidR="00336068" w:rsidRPr="003A6AEC">
        <w:rPr>
          <w:sz w:val="28"/>
          <w:szCs w:val="28"/>
        </w:rPr>
        <w:t xml:space="preserve"> «Дружные ребята», «Балдырган»</w:t>
      </w:r>
      <w:r w:rsidRPr="003A6AEC">
        <w:rPr>
          <w:sz w:val="28"/>
          <w:szCs w:val="28"/>
        </w:rPr>
        <w:t>,</w:t>
      </w:r>
      <w:r w:rsidR="00336068" w:rsidRPr="003A6AEC">
        <w:rPr>
          <w:sz w:val="28"/>
          <w:szCs w:val="28"/>
          <w:lang w:val="kk-KZ"/>
        </w:rPr>
        <w:t xml:space="preserve"> </w:t>
      </w:r>
      <w:r w:rsidR="00336068" w:rsidRPr="003A6AEC">
        <w:rPr>
          <w:sz w:val="28"/>
          <w:szCs w:val="28"/>
        </w:rPr>
        <w:t>« Разумейка»,</w:t>
      </w:r>
      <w:r w:rsidR="00336068" w:rsidRPr="003A6AEC">
        <w:rPr>
          <w:sz w:val="28"/>
          <w:szCs w:val="28"/>
          <w:lang w:val="kk-KZ"/>
        </w:rPr>
        <w:t xml:space="preserve"> </w:t>
      </w:r>
      <w:r w:rsidRPr="003A6AEC">
        <w:rPr>
          <w:sz w:val="28"/>
          <w:szCs w:val="28"/>
        </w:rPr>
        <w:t xml:space="preserve">«Мегамозг журнал для детей» </w:t>
      </w:r>
      <w:r w:rsidR="00336068" w:rsidRPr="003A6AEC">
        <w:rPr>
          <w:sz w:val="28"/>
          <w:szCs w:val="28"/>
          <w:lang w:val="kk-KZ"/>
        </w:rPr>
        <w:t xml:space="preserve"> </w:t>
      </w:r>
      <w:r w:rsidRPr="003A6AEC">
        <w:rPr>
          <w:sz w:val="28"/>
          <w:szCs w:val="28"/>
        </w:rPr>
        <w:t>и другие издания. В том числе на казахском языке - 10. изданий.</w:t>
      </w:r>
    </w:p>
    <w:p w:rsidR="00A524DC" w:rsidRPr="003A6AEC" w:rsidRDefault="00A524DC" w:rsidP="007C52AB">
      <w:pPr>
        <w:pStyle w:val="af8"/>
        <w:ind w:left="-567" w:firstLine="567"/>
        <w:jc w:val="both"/>
        <w:rPr>
          <w:color w:val="000000"/>
          <w:sz w:val="28"/>
          <w:szCs w:val="28"/>
          <w:lang w:val="kk-KZ"/>
        </w:rPr>
      </w:pPr>
      <w:r w:rsidRPr="003A6AEC">
        <w:rPr>
          <w:color w:val="000000"/>
          <w:sz w:val="28"/>
          <w:szCs w:val="28"/>
        </w:rPr>
        <w:t>Регистрация периодических изданий ведется в</w:t>
      </w:r>
      <w:r w:rsidRPr="003A6AEC">
        <w:rPr>
          <w:color w:val="000000"/>
          <w:sz w:val="28"/>
          <w:szCs w:val="28"/>
          <w:lang w:val="kk-KZ"/>
        </w:rPr>
        <w:t xml:space="preserve"> журналах</w:t>
      </w:r>
    </w:p>
    <w:p w:rsidR="00A524DC" w:rsidRPr="003A6AEC" w:rsidRDefault="00A524DC" w:rsidP="007C52AB">
      <w:pPr>
        <w:pStyle w:val="af8"/>
        <w:ind w:left="-567" w:firstLine="567"/>
        <w:jc w:val="both"/>
        <w:rPr>
          <w:sz w:val="28"/>
          <w:szCs w:val="28"/>
          <w:lang w:val="kk-KZ"/>
        </w:rPr>
      </w:pPr>
      <w:r w:rsidRPr="003A6AEC">
        <w:rPr>
          <w:sz w:val="28"/>
          <w:szCs w:val="28"/>
        </w:rPr>
        <w:t xml:space="preserve">На  2022-2023 год подписка на сумму </w:t>
      </w:r>
      <w:r w:rsidRPr="003A6AEC">
        <w:rPr>
          <w:color w:val="000000"/>
          <w:sz w:val="28"/>
          <w:szCs w:val="28"/>
        </w:rPr>
        <w:t>– 189 163,51 тенге, на 2023-2024 год - на 110 788,00 тенге,</w:t>
      </w:r>
      <w:r w:rsidRPr="003A6AEC">
        <w:rPr>
          <w:sz w:val="28"/>
          <w:szCs w:val="28"/>
        </w:rPr>
        <w:t xml:space="preserve"> на 2024-2025год на 174821,65 тенге, подписка оформлена на 24 наименований, в том числе на казахском </w:t>
      </w:r>
      <w:r w:rsidRPr="003A6AEC">
        <w:rPr>
          <w:color w:val="000000"/>
          <w:sz w:val="28"/>
          <w:szCs w:val="28"/>
        </w:rPr>
        <w:t>языке -</w:t>
      </w:r>
    </w:p>
    <w:p w:rsidR="00A524DC" w:rsidRPr="003A6AEC" w:rsidRDefault="00A524DC" w:rsidP="007C52AB">
      <w:pPr>
        <w:pStyle w:val="af8"/>
        <w:ind w:left="-567" w:firstLine="567"/>
        <w:jc w:val="both"/>
        <w:rPr>
          <w:sz w:val="28"/>
          <w:szCs w:val="28"/>
        </w:rPr>
      </w:pPr>
      <w:r w:rsidRPr="003A6AEC">
        <w:rPr>
          <w:sz w:val="28"/>
          <w:szCs w:val="28"/>
        </w:rPr>
        <w:t xml:space="preserve">2022году было дар  художественной литературы от Областной библиотеки им А.С.Пушкина 15 экземпляров </w:t>
      </w:r>
    </w:p>
    <w:p w:rsidR="00A524DC" w:rsidRPr="003A6AEC" w:rsidRDefault="00A524DC" w:rsidP="007C52AB">
      <w:pPr>
        <w:pStyle w:val="af8"/>
        <w:ind w:left="-567" w:firstLine="567"/>
        <w:jc w:val="both"/>
        <w:rPr>
          <w:sz w:val="28"/>
          <w:szCs w:val="28"/>
          <w:lang w:val="kk-KZ"/>
        </w:rPr>
      </w:pPr>
      <w:r w:rsidRPr="003A6AEC">
        <w:rPr>
          <w:sz w:val="28"/>
          <w:szCs w:val="28"/>
        </w:rPr>
        <w:t xml:space="preserve">2023 году было поступление  детской литературы ТОО « Меломан </w:t>
      </w:r>
      <w:r w:rsidRPr="003A6AEC">
        <w:rPr>
          <w:sz w:val="28"/>
          <w:szCs w:val="28"/>
          <w:lang w:val="en-US"/>
        </w:rPr>
        <w:t>Home</w:t>
      </w:r>
      <w:r w:rsidRPr="003A6AEC">
        <w:rPr>
          <w:sz w:val="28"/>
          <w:szCs w:val="28"/>
        </w:rPr>
        <w:t xml:space="preserve"> </w:t>
      </w:r>
      <w:r w:rsidRPr="003A6AEC">
        <w:rPr>
          <w:sz w:val="28"/>
          <w:szCs w:val="28"/>
          <w:lang w:val="en-US"/>
        </w:rPr>
        <w:t>Video</w:t>
      </w:r>
      <w:r w:rsidRPr="003A6AEC">
        <w:rPr>
          <w:sz w:val="28"/>
          <w:szCs w:val="28"/>
        </w:rPr>
        <w:t>» 31 экземпл</w:t>
      </w:r>
      <w:r w:rsidRPr="003A6AEC">
        <w:rPr>
          <w:sz w:val="28"/>
          <w:szCs w:val="28"/>
          <w:lang w:val="kk-KZ"/>
        </w:rPr>
        <w:t>яров на  сумму 89 425,00 т</w:t>
      </w:r>
      <w:r w:rsidR="00336068" w:rsidRPr="003A6AEC">
        <w:rPr>
          <w:sz w:val="28"/>
          <w:szCs w:val="28"/>
          <w:lang w:val="kk-KZ"/>
        </w:rPr>
        <w:t>.</w:t>
      </w:r>
    </w:p>
    <w:p w:rsidR="00336068" w:rsidRPr="003A6AEC" w:rsidRDefault="00336068" w:rsidP="006C0307">
      <w:pPr>
        <w:pStyle w:val="af8"/>
        <w:ind w:left="850"/>
        <w:jc w:val="both"/>
        <w:rPr>
          <w:b/>
          <w:sz w:val="28"/>
          <w:szCs w:val="28"/>
        </w:rPr>
      </w:pPr>
    </w:p>
    <w:p w:rsidR="00336068" w:rsidRPr="00497081" w:rsidRDefault="00A524DC" w:rsidP="006C0307">
      <w:pPr>
        <w:pStyle w:val="af8"/>
        <w:ind w:left="850"/>
        <w:jc w:val="both"/>
        <w:rPr>
          <w:b/>
          <w:sz w:val="28"/>
          <w:szCs w:val="28"/>
          <w:lang w:val="kk-KZ"/>
        </w:rPr>
      </w:pPr>
      <w:r w:rsidRPr="003A6AEC">
        <w:rPr>
          <w:b/>
          <w:sz w:val="28"/>
          <w:szCs w:val="28"/>
        </w:rPr>
        <w:t xml:space="preserve">Общий фонд </w:t>
      </w:r>
      <w:r w:rsidR="00497081">
        <w:rPr>
          <w:b/>
          <w:sz w:val="28"/>
          <w:szCs w:val="28"/>
          <w:lang w:val="kk-KZ"/>
        </w:rPr>
        <w:t>на 2022-2023 уч.год</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394"/>
        <w:gridCol w:w="4678"/>
      </w:tblGrid>
      <w:tr w:rsidR="00497081" w:rsidRPr="003A6AEC" w:rsidTr="00497081">
        <w:tc>
          <w:tcPr>
            <w:tcW w:w="993" w:type="dxa"/>
          </w:tcPr>
          <w:p w:rsidR="00497081" w:rsidRPr="003A6AEC" w:rsidRDefault="00497081" w:rsidP="007C52AB">
            <w:pPr>
              <w:pStyle w:val="af8"/>
              <w:rPr>
                <w:sz w:val="28"/>
                <w:szCs w:val="28"/>
              </w:rPr>
            </w:pPr>
            <w:r w:rsidRPr="003A6AEC">
              <w:rPr>
                <w:sz w:val="28"/>
                <w:szCs w:val="28"/>
              </w:rPr>
              <w:t>№</w:t>
            </w:r>
          </w:p>
        </w:tc>
        <w:tc>
          <w:tcPr>
            <w:tcW w:w="4394" w:type="dxa"/>
          </w:tcPr>
          <w:p w:rsidR="00497081" w:rsidRPr="003A6AEC" w:rsidRDefault="00497081" w:rsidP="007C52AB">
            <w:pPr>
              <w:pStyle w:val="af8"/>
              <w:rPr>
                <w:sz w:val="28"/>
                <w:szCs w:val="28"/>
              </w:rPr>
            </w:pPr>
            <w:r w:rsidRPr="003A6AEC">
              <w:rPr>
                <w:sz w:val="28"/>
                <w:szCs w:val="28"/>
              </w:rPr>
              <w:t>Наименование</w:t>
            </w:r>
          </w:p>
        </w:tc>
        <w:tc>
          <w:tcPr>
            <w:tcW w:w="4678" w:type="dxa"/>
          </w:tcPr>
          <w:p w:rsidR="00497081" w:rsidRPr="003A6AEC" w:rsidRDefault="00497081" w:rsidP="007C52AB">
            <w:pPr>
              <w:pStyle w:val="af8"/>
              <w:rPr>
                <w:sz w:val="28"/>
                <w:szCs w:val="28"/>
              </w:rPr>
            </w:pPr>
            <w:r w:rsidRPr="003A6AEC">
              <w:rPr>
                <w:sz w:val="28"/>
                <w:szCs w:val="28"/>
              </w:rPr>
              <w:t>2022-2023уч.г</w:t>
            </w:r>
          </w:p>
        </w:tc>
      </w:tr>
      <w:tr w:rsidR="00497081" w:rsidRPr="003A6AEC" w:rsidTr="00497081">
        <w:tc>
          <w:tcPr>
            <w:tcW w:w="993" w:type="dxa"/>
          </w:tcPr>
          <w:p w:rsidR="00497081" w:rsidRPr="003A6AEC" w:rsidRDefault="00497081" w:rsidP="007C52AB">
            <w:pPr>
              <w:pStyle w:val="af8"/>
              <w:rPr>
                <w:bCs/>
                <w:sz w:val="28"/>
                <w:szCs w:val="28"/>
              </w:rPr>
            </w:pPr>
            <w:r w:rsidRPr="003A6AEC">
              <w:rPr>
                <w:bCs/>
                <w:sz w:val="28"/>
                <w:szCs w:val="28"/>
              </w:rPr>
              <w:t>1</w:t>
            </w:r>
          </w:p>
        </w:tc>
        <w:tc>
          <w:tcPr>
            <w:tcW w:w="4394" w:type="dxa"/>
          </w:tcPr>
          <w:p w:rsidR="00497081" w:rsidRPr="003A6AEC" w:rsidRDefault="00497081" w:rsidP="007C52AB">
            <w:pPr>
              <w:pStyle w:val="af8"/>
              <w:rPr>
                <w:sz w:val="28"/>
                <w:szCs w:val="28"/>
              </w:rPr>
            </w:pPr>
            <w:r w:rsidRPr="003A6AEC">
              <w:rPr>
                <w:sz w:val="28"/>
                <w:szCs w:val="28"/>
              </w:rPr>
              <w:t>Учебники</w:t>
            </w:r>
          </w:p>
        </w:tc>
        <w:tc>
          <w:tcPr>
            <w:tcW w:w="4678" w:type="dxa"/>
          </w:tcPr>
          <w:p w:rsidR="00497081" w:rsidRPr="003A6AEC" w:rsidRDefault="00497081" w:rsidP="007C52AB">
            <w:pPr>
              <w:pStyle w:val="af8"/>
              <w:rPr>
                <w:sz w:val="28"/>
                <w:szCs w:val="28"/>
              </w:rPr>
            </w:pPr>
            <w:r w:rsidRPr="003A6AEC">
              <w:rPr>
                <w:sz w:val="28"/>
                <w:szCs w:val="28"/>
              </w:rPr>
              <w:t>344</w:t>
            </w:r>
          </w:p>
        </w:tc>
      </w:tr>
      <w:tr w:rsidR="00497081" w:rsidRPr="003A6AEC" w:rsidTr="00497081">
        <w:tc>
          <w:tcPr>
            <w:tcW w:w="993" w:type="dxa"/>
          </w:tcPr>
          <w:p w:rsidR="00497081" w:rsidRPr="003A6AEC" w:rsidRDefault="00497081" w:rsidP="007C52AB">
            <w:pPr>
              <w:pStyle w:val="af8"/>
              <w:rPr>
                <w:bCs/>
                <w:sz w:val="28"/>
                <w:szCs w:val="28"/>
              </w:rPr>
            </w:pPr>
            <w:r w:rsidRPr="003A6AEC">
              <w:rPr>
                <w:bCs/>
                <w:sz w:val="28"/>
                <w:szCs w:val="28"/>
              </w:rPr>
              <w:t>2</w:t>
            </w:r>
          </w:p>
        </w:tc>
        <w:tc>
          <w:tcPr>
            <w:tcW w:w="4394" w:type="dxa"/>
          </w:tcPr>
          <w:p w:rsidR="00497081" w:rsidRPr="003A6AEC" w:rsidRDefault="00497081" w:rsidP="007C52AB">
            <w:pPr>
              <w:pStyle w:val="af8"/>
              <w:rPr>
                <w:sz w:val="28"/>
                <w:szCs w:val="28"/>
              </w:rPr>
            </w:pPr>
            <w:r w:rsidRPr="003A6AEC">
              <w:rPr>
                <w:sz w:val="28"/>
                <w:szCs w:val="28"/>
              </w:rPr>
              <w:t>Детская литература</w:t>
            </w:r>
          </w:p>
        </w:tc>
        <w:tc>
          <w:tcPr>
            <w:tcW w:w="4678" w:type="dxa"/>
          </w:tcPr>
          <w:p w:rsidR="00497081" w:rsidRPr="003A6AEC" w:rsidRDefault="00497081" w:rsidP="007C52AB">
            <w:pPr>
              <w:pStyle w:val="af8"/>
              <w:rPr>
                <w:sz w:val="28"/>
                <w:szCs w:val="28"/>
              </w:rPr>
            </w:pPr>
            <w:r w:rsidRPr="003A6AEC">
              <w:rPr>
                <w:sz w:val="28"/>
                <w:szCs w:val="28"/>
              </w:rPr>
              <w:t>149</w:t>
            </w:r>
          </w:p>
        </w:tc>
      </w:tr>
      <w:tr w:rsidR="00497081" w:rsidRPr="003A6AEC" w:rsidTr="00497081">
        <w:tc>
          <w:tcPr>
            <w:tcW w:w="993" w:type="dxa"/>
          </w:tcPr>
          <w:p w:rsidR="00497081" w:rsidRPr="003A6AEC" w:rsidRDefault="00497081" w:rsidP="007C52AB">
            <w:pPr>
              <w:pStyle w:val="af8"/>
              <w:rPr>
                <w:bCs/>
                <w:sz w:val="28"/>
                <w:szCs w:val="28"/>
              </w:rPr>
            </w:pPr>
            <w:r w:rsidRPr="003A6AEC">
              <w:rPr>
                <w:bCs/>
                <w:sz w:val="28"/>
                <w:szCs w:val="28"/>
              </w:rPr>
              <w:t>3</w:t>
            </w:r>
          </w:p>
        </w:tc>
        <w:tc>
          <w:tcPr>
            <w:tcW w:w="4394" w:type="dxa"/>
          </w:tcPr>
          <w:p w:rsidR="00497081" w:rsidRPr="003A6AEC" w:rsidRDefault="00497081" w:rsidP="007C52AB">
            <w:pPr>
              <w:pStyle w:val="af8"/>
              <w:rPr>
                <w:sz w:val="28"/>
                <w:szCs w:val="28"/>
              </w:rPr>
            </w:pPr>
            <w:r w:rsidRPr="003A6AEC">
              <w:rPr>
                <w:sz w:val="28"/>
                <w:szCs w:val="28"/>
              </w:rPr>
              <w:t>Художественная литература</w:t>
            </w:r>
          </w:p>
        </w:tc>
        <w:tc>
          <w:tcPr>
            <w:tcW w:w="4678" w:type="dxa"/>
          </w:tcPr>
          <w:p w:rsidR="00497081" w:rsidRPr="003A6AEC" w:rsidRDefault="00497081" w:rsidP="007C52AB">
            <w:pPr>
              <w:pStyle w:val="af8"/>
              <w:rPr>
                <w:sz w:val="28"/>
                <w:szCs w:val="28"/>
              </w:rPr>
            </w:pPr>
            <w:r w:rsidRPr="003A6AEC">
              <w:rPr>
                <w:sz w:val="28"/>
                <w:szCs w:val="28"/>
              </w:rPr>
              <w:t>631</w:t>
            </w:r>
          </w:p>
        </w:tc>
      </w:tr>
      <w:tr w:rsidR="00497081" w:rsidRPr="003A6AEC" w:rsidTr="00497081">
        <w:tc>
          <w:tcPr>
            <w:tcW w:w="993" w:type="dxa"/>
          </w:tcPr>
          <w:p w:rsidR="00497081" w:rsidRPr="003A6AEC" w:rsidRDefault="00497081" w:rsidP="007C52AB">
            <w:pPr>
              <w:pStyle w:val="af8"/>
              <w:rPr>
                <w:sz w:val="28"/>
                <w:szCs w:val="28"/>
              </w:rPr>
            </w:pPr>
          </w:p>
        </w:tc>
        <w:tc>
          <w:tcPr>
            <w:tcW w:w="4394" w:type="dxa"/>
          </w:tcPr>
          <w:p w:rsidR="00497081" w:rsidRPr="003A6AEC" w:rsidRDefault="00497081" w:rsidP="007C52AB">
            <w:pPr>
              <w:pStyle w:val="af8"/>
              <w:rPr>
                <w:sz w:val="28"/>
                <w:szCs w:val="28"/>
              </w:rPr>
            </w:pPr>
            <w:r w:rsidRPr="003A6AEC">
              <w:rPr>
                <w:sz w:val="28"/>
                <w:szCs w:val="28"/>
              </w:rPr>
              <w:t>Итого</w:t>
            </w:r>
          </w:p>
        </w:tc>
        <w:tc>
          <w:tcPr>
            <w:tcW w:w="4678" w:type="dxa"/>
          </w:tcPr>
          <w:p w:rsidR="00497081" w:rsidRPr="003A6AEC" w:rsidRDefault="00497081" w:rsidP="007C52AB">
            <w:pPr>
              <w:pStyle w:val="af8"/>
              <w:rPr>
                <w:sz w:val="28"/>
                <w:szCs w:val="28"/>
              </w:rPr>
            </w:pPr>
            <w:r w:rsidRPr="003A6AEC">
              <w:rPr>
                <w:sz w:val="28"/>
                <w:szCs w:val="28"/>
              </w:rPr>
              <w:t>1124</w:t>
            </w:r>
          </w:p>
        </w:tc>
      </w:tr>
    </w:tbl>
    <w:p w:rsidR="00336068" w:rsidRPr="003A6AEC" w:rsidRDefault="00336068" w:rsidP="00497081">
      <w:pPr>
        <w:pStyle w:val="af8"/>
        <w:jc w:val="both"/>
        <w:rPr>
          <w:sz w:val="28"/>
          <w:szCs w:val="28"/>
        </w:rPr>
      </w:pPr>
    </w:p>
    <w:p w:rsidR="00A524DC" w:rsidRPr="003A6AEC" w:rsidRDefault="00A524DC" w:rsidP="007C52AB">
      <w:pPr>
        <w:pStyle w:val="af8"/>
        <w:ind w:left="-567" w:firstLine="567"/>
        <w:jc w:val="both"/>
        <w:rPr>
          <w:sz w:val="28"/>
          <w:szCs w:val="28"/>
          <w:lang w:val="kk-KZ"/>
        </w:rPr>
      </w:pPr>
      <w:r w:rsidRPr="003A6AEC">
        <w:rPr>
          <w:i/>
          <w:sz w:val="28"/>
          <w:szCs w:val="28"/>
        </w:rPr>
        <w:t>Основные формы группового и массового обслуживания</w:t>
      </w:r>
      <w:r w:rsidRPr="003A6AEC">
        <w:rPr>
          <w:sz w:val="28"/>
          <w:szCs w:val="28"/>
        </w:rPr>
        <w:t>:</w:t>
      </w:r>
    </w:p>
    <w:p w:rsidR="00A524DC" w:rsidRPr="003A6AEC" w:rsidRDefault="00A524DC" w:rsidP="007C52AB">
      <w:pPr>
        <w:pStyle w:val="af8"/>
        <w:ind w:left="-567" w:firstLine="567"/>
        <w:jc w:val="both"/>
        <w:rPr>
          <w:sz w:val="28"/>
          <w:szCs w:val="28"/>
        </w:rPr>
      </w:pPr>
      <w:r w:rsidRPr="003A6AEC">
        <w:rPr>
          <w:sz w:val="28"/>
          <w:szCs w:val="28"/>
        </w:rPr>
        <w:t xml:space="preserve">Работа с читателями проводится по утвержденному годовому плану. Сформированы читательские группы: </w:t>
      </w:r>
      <w:r w:rsidRPr="003A6AEC">
        <w:rPr>
          <w:bCs/>
          <w:sz w:val="28"/>
          <w:szCs w:val="28"/>
        </w:rPr>
        <w:t>для учащихся начальной школы</w:t>
      </w:r>
      <w:r w:rsidRPr="003A6AEC">
        <w:rPr>
          <w:sz w:val="28"/>
          <w:szCs w:val="28"/>
        </w:rPr>
        <w:t xml:space="preserve"> (0,1-4 классы); </w:t>
      </w:r>
      <w:r w:rsidRPr="003A6AEC">
        <w:rPr>
          <w:bCs/>
          <w:sz w:val="28"/>
          <w:szCs w:val="28"/>
        </w:rPr>
        <w:t>для воспитанников, обучающихся инклюзивно</w:t>
      </w:r>
      <w:r w:rsidRPr="003A6AEC">
        <w:rPr>
          <w:sz w:val="28"/>
          <w:szCs w:val="28"/>
        </w:rPr>
        <w:t xml:space="preserve"> (5-6 кл, 7-8-9 кл) и студенты</w:t>
      </w:r>
      <w:r w:rsidRPr="003A6AEC">
        <w:rPr>
          <w:sz w:val="28"/>
          <w:szCs w:val="28"/>
          <w:lang w:val="kk-KZ"/>
        </w:rPr>
        <w:t>.</w:t>
      </w:r>
      <w:r w:rsidRPr="003A6AEC">
        <w:rPr>
          <w:sz w:val="28"/>
          <w:szCs w:val="28"/>
        </w:rPr>
        <w:t xml:space="preserve"> Работа с читателями ведется с учетом возрастных особенностей детей.</w:t>
      </w:r>
    </w:p>
    <w:p w:rsidR="00A524DC" w:rsidRPr="003A6AEC" w:rsidRDefault="00A524DC" w:rsidP="006C0307">
      <w:pPr>
        <w:pStyle w:val="af8"/>
        <w:ind w:left="850"/>
        <w:jc w:val="both"/>
        <w:rPr>
          <w:sz w:val="28"/>
          <w:szCs w:val="28"/>
        </w:rPr>
      </w:pPr>
    </w:p>
    <w:p w:rsidR="00A524DC" w:rsidRPr="00497081" w:rsidRDefault="00A524DC" w:rsidP="007C52AB">
      <w:pPr>
        <w:pStyle w:val="af8"/>
        <w:ind w:firstLine="426"/>
        <w:jc w:val="both"/>
        <w:rPr>
          <w:b/>
          <w:sz w:val="28"/>
          <w:szCs w:val="28"/>
          <w:lang w:val="kk-KZ"/>
        </w:rPr>
      </w:pPr>
      <w:r w:rsidRPr="003A6AEC">
        <w:rPr>
          <w:b/>
          <w:sz w:val="28"/>
          <w:szCs w:val="28"/>
        </w:rPr>
        <w:t xml:space="preserve">Показатели книговыдачи, посещений читателей </w:t>
      </w:r>
      <w:r w:rsidR="00497081">
        <w:rPr>
          <w:b/>
          <w:sz w:val="28"/>
          <w:szCs w:val="28"/>
          <w:lang w:val="kk-KZ"/>
        </w:rPr>
        <w:t>на 2022-2023 уч.год</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95"/>
      </w:tblGrid>
      <w:tr w:rsidR="00497081" w:rsidRPr="003A6AEC" w:rsidTr="00497081">
        <w:tc>
          <w:tcPr>
            <w:tcW w:w="4962" w:type="dxa"/>
          </w:tcPr>
          <w:p w:rsidR="00497081" w:rsidRPr="003A6AEC" w:rsidRDefault="00497081" w:rsidP="007C52AB">
            <w:pPr>
              <w:pStyle w:val="af8"/>
              <w:rPr>
                <w:sz w:val="28"/>
                <w:szCs w:val="28"/>
              </w:rPr>
            </w:pPr>
            <w:r w:rsidRPr="003A6AEC">
              <w:rPr>
                <w:sz w:val="28"/>
                <w:szCs w:val="28"/>
              </w:rPr>
              <w:t>Наименование</w:t>
            </w:r>
          </w:p>
        </w:tc>
        <w:tc>
          <w:tcPr>
            <w:tcW w:w="4395" w:type="dxa"/>
          </w:tcPr>
          <w:p w:rsidR="00497081" w:rsidRPr="003A6AEC" w:rsidRDefault="00497081" w:rsidP="007C52AB">
            <w:pPr>
              <w:pStyle w:val="af8"/>
              <w:rPr>
                <w:sz w:val="28"/>
                <w:szCs w:val="28"/>
              </w:rPr>
            </w:pPr>
            <w:r w:rsidRPr="003A6AEC">
              <w:rPr>
                <w:sz w:val="28"/>
                <w:szCs w:val="28"/>
              </w:rPr>
              <w:t>2022-2023уч.г</w:t>
            </w:r>
          </w:p>
        </w:tc>
      </w:tr>
      <w:tr w:rsidR="00497081" w:rsidRPr="003A6AEC" w:rsidTr="00497081">
        <w:tc>
          <w:tcPr>
            <w:tcW w:w="4962" w:type="dxa"/>
          </w:tcPr>
          <w:p w:rsidR="00497081" w:rsidRPr="003A6AEC" w:rsidRDefault="00497081" w:rsidP="007C52AB">
            <w:pPr>
              <w:pStyle w:val="af8"/>
              <w:rPr>
                <w:sz w:val="28"/>
                <w:szCs w:val="28"/>
              </w:rPr>
            </w:pPr>
            <w:r w:rsidRPr="003A6AEC">
              <w:rPr>
                <w:sz w:val="28"/>
                <w:szCs w:val="28"/>
              </w:rPr>
              <w:t>Число книг (включая учебники, брошюры) в том числе:</w:t>
            </w:r>
          </w:p>
        </w:tc>
        <w:tc>
          <w:tcPr>
            <w:tcW w:w="4395" w:type="dxa"/>
          </w:tcPr>
          <w:p w:rsidR="00497081" w:rsidRPr="003A6AEC" w:rsidRDefault="00497081" w:rsidP="007C52AB">
            <w:pPr>
              <w:pStyle w:val="af8"/>
              <w:rPr>
                <w:sz w:val="28"/>
                <w:szCs w:val="28"/>
                <w:lang w:val="en-US"/>
              </w:rPr>
            </w:pPr>
            <w:r w:rsidRPr="003A6AEC">
              <w:rPr>
                <w:sz w:val="28"/>
                <w:szCs w:val="28"/>
              </w:rPr>
              <w:t>55</w:t>
            </w:r>
          </w:p>
        </w:tc>
      </w:tr>
      <w:tr w:rsidR="00497081" w:rsidRPr="003A6AEC" w:rsidTr="00497081">
        <w:tc>
          <w:tcPr>
            <w:tcW w:w="4962" w:type="dxa"/>
          </w:tcPr>
          <w:p w:rsidR="00497081" w:rsidRPr="003A6AEC" w:rsidRDefault="00497081" w:rsidP="007C52AB">
            <w:pPr>
              <w:pStyle w:val="af8"/>
              <w:rPr>
                <w:sz w:val="28"/>
                <w:szCs w:val="28"/>
              </w:rPr>
            </w:pPr>
            <w:r w:rsidRPr="003A6AEC">
              <w:rPr>
                <w:sz w:val="28"/>
                <w:szCs w:val="28"/>
              </w:rPr>
              <w:t>Учебники</w:t>
            </w:r>
          </w:p>
        </w:tc>
        <w:tc>
          <w:tcPr>
            <w:tcW w:w="4395" w:type="dxa"/>
          </w:tcPr>
          <w:p w:rsidR="00497081" w:rsidRPr="003A6AEC" w:rsidRDefault="00497081" w:rsidP="007C52AB">
            <w:pPr>
              <w:pStyle w:val="af8"/>
              <w:rPr>
                <w:sz w:val="28"/>
                <w:szCs w:val="28"/>
                <w:lang w:val="en-US"/>
              </w:rPr>
            </w:pPr>
            <w:r w:rsidRPr="003A6AEC">
              <w:rPr>
                <w:sz w:val="28"/>
                <w:szCs w:val="28"/>
              </w:rPr>
              <w:t>100</w:t>
            </w:r>
          </w:p>
        </w:tc>
      </w:tr>
      <w:tr w:rsidR="00497081" w:rsidRPr="003A6AEC" w:rsidTr="00497081">
        <w:tc>
          <w:tcPr>
            <w:tcW w:w="4962" w:type="dxa"/>
          </w:tcPr>
          <w:p w:rsidR="00497081" w:rsidRPr="003A6AEC" w:rsidRDefault="00497081" w:rsidP="007C52AB">
            <w:pPr>
              <w:pStyle w:val="af8"/>
              <w:rPr>
                <w:sz w:val="28"/>
                <w:szCs w:val="28"/>
              </w:rPr>
            </w:pPr>
            <w:r w:rsidRPr="003A6AEC">
              <w:rPr>
                <w:sz w:val="28"/>
                <w:szCs w:val="28"/>
              </w:rPr>
              <w:t>Количество читателей</w:t>
            </w:r>
          </w:p>
        </w:tc>
        <w:tc>
          <w:tcPr>
            <w:tcW w:w="4395" w:type="dxa"/>
          </w:tcPr>
          <w:p w:rsidR="00497081" w:rsidRPr="003A6AEC" w:rsidRDefault="00497081" w:rsidP="007C52AB">
            <w:pPr>
              <w:pStyle w:val="af8"/>
              <w:rPr>
                <w:sz w:val="28"/>
                <w:szCs w:val="28"/>
                <w:lang w:val="en-US"/>
              </w:rPr>
            </w:pPr>
            <w:r w:rsidRPr="003A6AEC">
              <w:rPr>
                <w:sz w:val="28"/>
                <w:szCs w:val="28"/>
              </w:rPr>
              <w:t>154</w:t>
            </w:r>
          </w:p>
          <w:p w:rsidR="00497081" w:rsidRPr="003A6AEC" w:rsidRDefault="00497081" w:rsidP="007C52AB">
            <w:pPr>
              <w:pStyle w:val="af8"/>
              <w:rPr>
                <w:sz w:val="28"/>
                <w:szCs w:val="28"/>
              </w:rPr>
            </w:pPr>
            <w:r w:rsidRPr="003A6AEC">
              <w:rPr>
                <w:sz w:val="28"/>
                <w:szCs w:val="28"/>
              </w:rPr>
              <w:t>(71 уч-ся</w:t>
            </w:r>
          </w:p>
          <w:p w:rsidR="00497081" w:rsidRPr="003A6AEC" w:rsidRDefault="00497081" w:rsidP="007C52AB">
            <w:pPr>
              <w:pStyle w:val="af8"/>
              <w:rPr>
                <w:sz w:val="28"/>
                <w:szCs w:val="28"/>
              </w:rPr>
            </w:pPr>
            <w:r w:rsidRPr="003A6AEC">
              <w:rPr>
                <w:sz w:val="28"/>
                <w:szCs w:val="28"/>
              </w:rPr>
              <w:t>83 сотрудник)</w:t>
            </w:r>
          </w:p>
        </w:tc>
      </w:tr>
      <w:tr w:rsidR="00497081" w:rsidRPr="003A6AEC" w:rsidTr="00497081">
        <w:tc>
          <w:tcPr>
            <w:tcW w:w="4962" w:type="dxa"/>
          </w:tcPr>
          <w:p w:rsidR="00497081" w:rsidRPr="003A6AEC" w:rsidRDefault="00497081" w:rsidP="007C52AB">
            <w:pPr>
              <w:pStyle w:val="af8"/>
              <w:rPr>
                <w:sz w:val="28"/>
                <w:szCs w:val="28"/>
              </w:rPr>
            </w:pPr>
            <w:r w:rsidRPr="003A6AEC">
              <w:rPr>
                <w:sz w:val="28"/>
                <w:szCs w:val="28"/>
              </w:rPr>
              <w:t>Число посещений за год</w:t>
            </w:r>
          </w:p>
        </w:tc>
        <w:tc>
          <w:tcPr>
            <w:tcW w:w="4395" w:type="dxa"/>
          </w:tcPr>
          <w:p w:rsidR="00497081" w:rsidRPr="003A6AEC" w:rsidRDefault="00497081" w:rsidP="007C52AB">
            <w:pPr>
              <w:pStyle w:val="af8"/>
              <w:rPr>
                <w:sz w:val="28"/>
                <w:szCs w:val="28"/>
                <w:lang w:val="en-US"/>
              </w:rPr>
            </w:pPr>
            <w:r w:rsidRPr="003A6AEC">
              <w:rPr>
                <w:sz w:val="28"/>
                <w:szCs w:val="28"/>
              </w:rPr>
              <w:t>1110</w:t>
            </w:r>
          </w:p>
        </w:tc>
      </w:tr>
      <w:tr w:rsidR="00497081" w:rsidRPr="003A6AEC" w:rsidTr="00497081">
        <w:tc>
          <w:tcPr>
            <w:tcW w:w="4962" w:type="dxa"/>
          </w:tcPr>
          <w:p w:rsidR="00497081" w:rsidRPr="003A6AEC" w:rsidRDefault="00497081" w:rsidP="007C52AB">
            <w:pPr>
              <w:pStyle w:val="af8"/>
              <w:rPr>
                <w:sz w:val="28"/>
                <w:szCs w:val="28"/>
              </w:rPr>
            </w:pPr>
            <w:r w:rsidRPr="003A6AEC">
              <w:rPr>
                <w:sz w:val="28"/>
                <w:szCs w:val="28"/>
              </w:rPr>
              <w:t>Число книговыдач</w:t>
            </w:r>
          </w:p>
        </w:tc>
        <w:tc>
          <w:tcPr>
            <w:tcW w:w="4395" w:type="dxa"/>
          </w:tcPr>
          <w:p w:rsidR="00497081" w:rsidRPr="003A6AEC" w:rsidRDefault="00497081" w:rsidP="007C52AB">
            <w:pPr>
              <w:pStyle w:val="af8"/>
              <w:rPr>
                <w:sz w:val="28"/>
                <w:szCs w:val="28"/>
              </w:rPr>
            </w:pPr>
            <w:r w:rsidRPr="003A6AEC">
              <w:rPr>
                <w:sz w:val="28"/>
                <w:szCs w:val="28"/>
              </w:rPr>
              <w:t>200</w:t>
            </w:r>
          </w:p>
        </w:tc>
      </w:tr>
    </w:tbl>
    <w:p w:rsidR="00A524DC" w:rsidRPr="003A6AEC" w:rsidRDefault="00A524DC" w:rsidP="006C0307">
      <w:pPr>
        <w:pStyle w:val="af8"/>
        <w:ind w:left="850"/>
        <w:jc w:val="both"/>
        <w:rPr>
          <w:sz w:val="28"/>
          <w:szCs w:val="28"/>
        </w:rPr>
      </w:pPr>
    </w:p>
    <w:p w:rsidR="00336068" w:rsidRPr="003A6AEC" w:rsidRDefault="00A524DC" w:rsidP="007C52AB">
      <w:pPr>
        <w:pStyle w:val="af8"/>
        <w:ind w:left="-567" w:firstLine="567"/>
        <w:jc w:val="both"/>
        <w:rPr>
          <w:sz w:val="28"/>
          <w:szCs w:val="28"/>
        </w:rPr>
      </w:pPr>
      <w:r w:rsidRPr="003A6AEC">
        <w:rPr>
          <w:sz w:val="28"/>
          <w:szCs w:val="28"/>
        </w:rPr>
        <w:t>Для привлечения учащихся к чтению и поддержания их интереса использовались такие формы работы: книжные выставки, открытые просмотры литературы, размещение информации на стендах, беседы по книгам, обзоры книг, экскурсии, акции, флешмоб, челлендж, конкурсы чтецов, конкурсы поделок по книгам, игры – викторины, квест – игра, Интернет-ресурсы.</w:t>
      </w:r>
    </w:p>
    <w:p w:rsidR="00A524DC" w:rsidRPr="003A6AEC" w:rsidRDefault="00A524DC" w:rsidP="007C52AB">
      <w:pPr>
        <w:pStyle w:val="af8"/>
        <w:ind w:left="-567" w:firstLine="567"/>
        <w:jc w:val="both"/>
        <w:rPr>
          <w:sz w:val="28"/>
          <w:szCs w:val="28"/>
        </w:rPr>
      </w:pPr>
      <w:r w:rsidRPr="003A6AEC">
        <w:rPr>
          <w:sz w:val="28"/>
          <w:szCs w:val="28"/>
        </w:rPr>
        <w:t xml:space="preserve"> Организовано сотрудничество</w:t>
      </w:r>
      <w:r w:rsidRPr="003A6AEC">
        <w:rPr>
          <w:sz w:val="28"/>
          <w:szCs w:val="28"/>
          <w:lang w:val="kk-KZ"/>
        </w:rPr>
        <w:t xml:space="preserve"> </w:t>
      </w:r>
      <w:r w:rsidRPr="003A6AEC">
        <w:rPr>
          <w:sz w:val="28"/>
          <w:szCs w:val="28"/>
        </w:rPr>
        <w:t>с</w:t>
      </w:r>
      <w:r w:rsidRPr="003A6AEC">
        <w:rPr>
          <w:sz w:val="28"/>
          <w:szCs w:val="28"/>
          <w:lang w:val="kk-KZ"/>
        </w:rPr>
        <w:t xml:space="preserve"> </w:t>
      </w:r>
      <w:r w:rsidRPr="003A6AEC">
        <w:rPr>
          <w:sz w:val="28"/>
          <w:szCs w:val="28"/>
        </w:rPr>
        <w:t>г</w:t>
      </w:r>
      <w:r w:rsidRPr="003A6AEC">
        <w:rPr>
          <w:sz w:val="28"/>
          <w:szCs w:val="28"/>
          <w:lang w:val="kk-KZ"/>
        </w:rPr>
        <w:t>ородскими</w:t>
      </w:r>
      <w:r w:rsidRPr="003A6AEC">
        <w:rPr>
          <w:sz w:val="28"/>
          <w:szCs w:val="28"/>
        </w:rPr>
        <w:t xml:space="preserve"> библиотеками</w:t>
      </w:r>
      <w:r w:rsidRPr="003A6AEC">
        <w:rPr>
          <w:sz w:val="28"/>
          <w:szCs w:val="28"/>
          <w:lang w:val="kk-KZ"/>
        </w:rPr>
        <w:t xml:space="preserve">  </w:t>
      </w:r>
      <w:r w:rsidRPr="003A6AEC">
        <w:rPr>
          <w:sz w:val="28"/>
          <w:szCs w:val="28"/>
        </w:rPr>
        <w:t>(</w:t>
      </w:r>
      <w:r w:rsidRPr="003A6AEC">
        <w:rPr>
          <w:sz w:val="28"/>
          <w:szCs w:val="28"/>
          <w:lang w:val="kk-KZ"/>
        </w:rPr>
        <w:t>Обл библиотека им А.С.Пушкина,Центральная городская библиотека им Оралхана Бокея,Восточно-Казахстанская  областная детская-юношеская библиотека ,Восточно-Казахстанская  специальная библиотека для незрячих и слабовидящих граждан</w:t>
      </w:r>
      <w:r w:rsidRPr="003A6AEC">
        <w:rPr>
          <w:sz w:val="28"/>
          <w:szCs w:val="28"/>
        </w:rPr>
        <w:t>) и общеобразовательными школами.</w:t>
      </w:r>
    </w:p>
    <w:p w:rsidR="00A524DC" w:rsidRPr="003A6AEC" w:rsidRDefault="00A524DC" w:rsidP="007C52AB">
      <w:pPr>
        <w:pStyle w:val="af8"/>
        <w:ind w:left="-567" w:firstLine="567"/>
        <w:jc w:val="both"/>
        <w:rPr>
          <w:sz w:val="28"/>
          <w:szCs w:val="28"/>
        </w:rPr>
      </w:pPr>
      <w:r w:rsidRPr="003A6AEC">
        <w:rPr>
          <w:sz w:val="28"/>
          <w:szCs w:val="28"/>
        </w:rPr>
        <w:t xml:space="preserve">Библиотека оказывает помощь педагогам в подборке литературы к общешкольным мероприятиям и декадам, а также проведении </w:t>
      </w:r>
      <w:r w:rsidRPr="003A6AEC">
        <w:rPr>
          <w:sz w:val="28"/>
          <w:szCs w:val="28"/>
          <w:lang w:val="kk-KZ"/>
        </w:rPr>
        <w:t xml:space="preserve">мероприятий в рамках реализации проекта «Читающая школа-читающая нация»: </w:t>
      </w:r>
    </w:p>
    <w:p w:rsidR="00336068" w:rsidRPr="003A6AEC" w:rsidRDefault="00336068" w:rsidP="007C52AB">
      <w:pPr>
        <w:pStyle w:val="af8"/>
        <w:ind w:left="-567" w:firstLine="567"/>
        <w:jc w:val="both"/>
        <w:rPr>
          <w:sz w:val="28"/>
          <w:szCs w:val="28"/>
          <w:lang w:val="kk-KZ"/>
        </w:rPr>
      </w:pPr>
      <w:r w:rsidRPr="003A6AEC">
        <w:rPr>
          <w:sz w:val="28"/>
          <w:szCs w:val="28"/>
          <w:lang w:val="kk-KZ"/>
        </w:rPr>
        <w:t>-</w:t>
      </w:r>
      <w:r w:rsidR="00A524DC" w:rsidRPr="003A6AEC">
        <w:rPr>
          <w:sz w:val="28"/>
          <w:szCs w:val="28"/>
          <w:lang w:val="kk-KZ"/>
        </w:rPr>
        <w:t>Библиотечные часы согласно «Календарю знаменательных и памятных дат РК» (юбилеи писателей, ко Дню республики, ко дню Н</w:t>
      </w:r>
      <w:r w:rsidRPr="003A6AEC">
        <w:rPr>
          <w:sz w:val="28"/>
          <w:szCs w:val="28"/>
          <w:lang w:val="kk-KZ"/>
        </w:rPr>
        <w:t>езависимости РК, к 9 мая и др);</w:t>
      </w:r>
    </w:p>
    <w:p w:rsidR="00A524DC" w:rsidRPr="003A6AEC" w:rsidRDefault="00336068" w:rsidP="007C52AB">
      <w:pPr>
        <w:pStyle w:val="af8"/>
        <w:ind w:left="-567" w:firstLine="567"/>
        <w:jc w:val="both"/>
        <w:rPr>
          <w:sz w:val="28"/>
          <w:szCs w:val="28"/>
          <w:lang w:val="kk-KZ"/>
        </w:rPr>
      </w:pPr>
      <w:r w:rsidRPr="003A6AEC">
        <w:rPr>
          <w:sz w:val="28"/>
          <w:szCs w:val="28"/>
          <w:lang w:val="kk-KZ"/>
        </w:rPr>
        <w:t>-</w:t>
      </w:r>
      <w:r w:rsidR="00A524DC" w:rsidRPr="003A6AEC">
        <w:rPr>
          <w:sz w:val="28"/>
          <w:szCs w:val="28"/>
        </w:rPr>
        <w:t>Книжные выставки: «</w:t>
      </w:r>
      <w:r w:rsidR="00A524DC" w:rsidRPr="003A6AEC">
        <w:rPr>
          <w:sz w:val="28"/>
          <w:szCs w:val="28"/>
          <w:shd w:val="clear" w:color="auto" w:fill="FFFFFF"/>
        </w:rPr>
        <w:t>Менің Отаным Қазақстан.</w:t>
      </w:r>
      <w:r w:rsidR="00A524DC" w:rsidRPr="003A6AEC">
        <w:rPr>
          <w:sz w:val="28"/>
          <w:szCs w:val="28"/>
        </w:rPr>
        <w:t xml:space="preserve"> </w:t>
      </w:r>
      <w:r w:rsidR="00A524DC" w:rsidRPr="003A6AEC">
        <w:rPr>
          <w:sz w:val="28"/>
          <w:szCs w:val="28"/>
          <w:shd w:val="clear" w:color="auto" w:fill="FFFFFF"/>
        </w:rPr>
        <w:t>25 қазан - Қазақстан Республикасының күні»;</w:t>
      </w:r>
      <w:r w:rsidR="00A524DC" w:rsidRPr="003A6AEC">
        <w:rPr>
          <w:sz w:val="28"/>
          <w:szCs w:val="28"/>
        </w:rPr>
        <w:t xml:space="preserve"> "Қазақстан - достық мекені. Казахстан – обитель дружбы» (ко Дню единства народа Казахстана); «</w:t>
      </w:r>
      <w:r w:rsidR="00A524DC" w:rsidRPr="003A6AEC">
        <w:rPr>
          <w:sz w:val="28"/>
          <w:szCs w:val="28"/>
          <w:lang w:val="kk-KZ"/>
        </w:rPr>
        <w:t>Ұлт ұстазы</w:t>
      </w:r>
      <w:r w:rsidR="00A524DC" w:rsidRPr="003A6AEC">
        <w:rPr>
          <w:sz w:val="28"/>
          <w:szCs w:val="28"/>
        </w:rPr>
        <w:t>» (о жизни и творчестве Ахмета Байтурсынова; "Ті</w:t>
      </w:r>
      <w:r w:rsidR="00A524DC" w:rsidRPr="003A6AEC">
        <w:rPr>
          <w:sz w:val="28"/>
          <w:szCs w:val="28"/>
          <w:lang w:val="kk-KZ"/>
        </w:rPr>
        <w:t>лім менің ғасырлардан аманат</w:t>
      </w:r>
      <w:r w:rsidR="00A524DC" w:rsidRPr="003A6AEC">
        <w:rPr>
          <w:sz w:val="28"/>
          <w:szCs w:val="28"/>
        </w:rPr>
        <w:t>" (декада языков с целью воспитания у учащихся уважения к государственному языку, стремление к его изучению и привитию любви к родному языку).</w:t>
      </w:r>
    </w:p>
    <w:p w:rsidR="00A524DC" w:rsidRPr="003A6AEC" w:rsidRDefault="00A524DC" w:rsidP="007C52AB">
      <w:pPr>
        <w:pStyle w:val="af8"/>
        <w:ind w:left="-567" w:firstLine="567"/>
        <w:jc w:val="both"/>
        <w:rPr>
          <w:sz w:val="28"/>
          <w:szCs w:val="28"/>
        </w:rPr>
      </w:pPr>
      <w:r w:rsidRPr="003A6AEC">
        <w:rPr>
          <w:sz w:val="28"/>
          <w:szCs w:val="28"/>
          <w:shd w:val="clear" w:color="auto" w:fill="FFFFFF"/>
        </w:rPr>
        <w:t>Для оказания профориентационной поддержки учащихся оформлена книжная полка «</w:t>
      </w:r>
      <w:r w:rsidRPr="003A6AEC">
        <w:rPr>
          <w:sz w:val="28"/>
          <w:szCs w:val="28"/>
          <w:shd w:val="clear" w:color="auto" w:fill="FFFFFF"/>
          <w:lang w:val="kk-KZ"/>
        </w:rPr>
        <w:t>Кәсіптік бағыт</w:t>
      </w:r>
      <w:r w:rsidRPr="003A6AEC">
        <w:rPr>
          <w:sz w:val="28"/>
          <w:szCs w:val="28"/>
          <w:shd w:val="clear" w:color="auto" w:fill="FFFFFF"/>
        </w:rPr>
        <w:t>» («Профориентация»).</w:t>
      </w:r>
    </w:p>
    <w:p w:rsidR="00A524DC" w:rsidRPr="003A6AEC" w:rsidRDefault="00336068" w:rsidP="007C52AB">
      <w:pPr>
        <w:pStyle w:val="af8"/>
        <w:ind w:left="-567" w:firstLine="567"/>
        <w:jc w:val="both"/>
        <w:rPr>
          <w:sz w:val="28"/>
          <w:szCs w:val="28"/>
          <w:lang w:val="kk-KZ"/>
        </w:rPr>
      </w:pPr>
      <w:r w:rsidRPr="003A6AEC">
        <w:rPr>
          <w:sz w:val="28"/>
          <w:szCs w:val="28"/>
          <w:lang w:val="kk-KZ"/>
        </w:rPr>
        <w:t>-</w:t>
      </w:r>
      <w:r w:rsidR="00A524DC" w:rsidRPr="003A6AEC">
        <w:rPr>
          <w:sz w:val="28"/>
          <w:szCs w:val="28"/>
          <w:lang w:val="kk-KZ"/>
        </w:rPr>
        <w:t>Выставки, конкурсы, театрализованные представления: «Абайлың қара сөздері - тәрбие көзі», «Ертегілер елінде», Қуыршақ театры «Жеті лақ және қасқыр», «Волшебный сундучок казахской мудрости» и другие;</w:t>
      </w:r>
    </w:p>
    <w:p w:rsidR="00A524DC" w:rsidRPr="003A6AEC" w:rsidRDefault="00336068" w:rsidP="007C52AB">
      <w:pPr>
        <w:pStyle w:val="af8"/>
        <w:ind w:left="-567" w:firstLine="567"/>
        <w:jc w:val="both"/>
        <w:rPr>
          <w:sz w:val="28"/>
          <w:szCs w:val="28"/>
          <w:lang w:val="kk-KZ"/>
        </w:rPr>
      </w:pPr>
      <w:r w:rsidRPr="003A6AEC">
        <w:rPr>
          <w:sz w:val="28"/>
          <w:szCs w:val="28"/>
          <w:lang w:val="kk-KZ"/>
        </w:rPr>
        <w:t>-</w:t>
      </w:r>
      <w:r w:rsidR="00A524DC" w:rsidRPr="003A6AEC">
        <w:rPr>
          <w:sz w:val="28"/>
          <w:szCs w:val="28"/>
          <w:lang w:val="kk-KZ"/>
        </w:rPr>
        <w:t>Выставки к патриотическому месячнику «Ауғаныстан-жан жарасы», к Дню Победы», «Отан қорғаушылар күні».</w:t>
      </w:r>
    </w:p>
    <w:p w:rsidR="00A524DC" w:rsidRPr="003A6AEC" w:rsidRDefault="00A524DC" w:rsidP="007C52AB">
      <w:pPr>
        <w:pStyle w:val="af8"/>
        <w:ind w:left="-567" w:firstLine="567"/>
        <w:jc w:val="both"/>
        <w:rPr>
          <w:sz w:val="28"/>
          <w:szCs w:val="28"/>
        </w:rPr>
      </w:pPr>
      <w:r w:rsidRPr="003A6AEC">
        <w:rPr>
          <w:sz w:val="28"/>
          <w:szCs w:val="28"/>
          <w:lang w:val="kk-KZ"/>
        </w:rPr>
        <w:lastRenderedPageBreak/>
        <w:t>В течение</w:t>
      </w:r>
      <w:r w:rsidRPr="003A6AEC">
        <w:rPr>
          <w:sz w:val="28"/>
          <w:szCs w:val="28"/>
        </w:rPr>
        <w:t xml:space="preserve"> год</w:t>
      </w:r>
      <w:r w:rsidRPr="003A6AEC">
        <w:rPr>
          <w:sz w:val="28"/>
          <w:szCs w:val="28"/>
          <w:lang w:val="kk-KZ"/>
        </w:rPr>
        <w:t xml:space="preserve">а </w:t>
      </w:r>
      <w:r w:rsidRPr="003A6AEC">
        <w:rPr>
          <w:sz w:val="28"/>
          <w:szCs w:val="28"/>
        </w:rPr>
        <w:t xml:space="preserve">проводилась акция «Подари книгу библиотеке». Книги были выставлены для ознакомления </w:t>
      </w:r>
      <w:r w:rsidRPr="003A6AEC">
        <w:rPr>
          <w:sz w:val="28"/>
          <w:szCs w:val="28"/>
          <w:lang w:val="kk-KZ"/>
        </w:rPr>
        <w:t>воспитанников и</w:t>
      </w:r>
      <w:r w:rsidRPr="003A6AEC">
        <w:rPr>
          <w:sz w:val="28"/>
          <w:szCs w:val="28"/>
        </w:rPr>
        <w:t xml:space="preserve"> педагогов. Ежегодно </w:t>
      </w:r>
      <w:r w:rsidRPr="003A6AEC">
        <w:rPr>
          <w:sz w:val="28"/>
          <w:szCs w:val="28"/>
          <w:lang w:val="kk-KZ"/>
        </w:rPr>
        <w:t>воспитанникам</w:t>
      </w:r>
      <w:r w:rsidRPr="003A6AEC">
        <w:rPr>
          <w:sz w:val="28"/>
          <w:szCs w:val="28"/>
        </w:rPr>
        <w:t xml:space="preserve"> и педагогам предоставляется информация о новых поступлениях «Учебник – твой помощник и друг» путем устного информирования. Проводилась «Диагностика обеспеченности уч-ся учебниками, УМК в новом учебном году».</w:t>
      </w:r>
    </w:p>
    <w:p w:rsidR="00A524DC" w:rsidRPr="003A6AEC" w:rsidRDefault="00A524DC" w:rsidP="007C52AB">
      <w:pPr>
        <w:pStyle w:val="af8"/>
        <w:ind w:left="-567" w:firstLine="567"/>
        <w:jc w:val="both"/>
        <w:rPr>
          <w:sz w:val="28"/>
          <w:szCs w:val="28"/>
          <w:shd w:val="clear" w:color="auto" w:fill="FFFFFF"/>
        </w:rPr>
      </w:pPr>
      <w:r w:rsidRPr="003A6AEC">
        <w:rPr>
          <w:sz w:val="28"/>
          <w:szCs w:val="28"/>
        </w:rPr>
        <w:t xml:space="preserve">Для педагогов оформлен стеллаж с методическими журналами «Методическая копилка педагога», представлена информация по современным методам и тенденциям в образовании. </w:t>
      </w:r>
      <w:r w:rsidRPr="003A6AEC">
        <w:rPr>
          <w:sz w:val="28"/>
          <w:szCs w:val="28"/>
          <w:shd w:val="clear" w:color="auto" w:fill="FFFFFF"/>
          <w:lang w:val="kk-KZ"/>
        </w:rPr>
        <w:t>С целью ознакомления учащихся и педагогов с новыми учебниками оформлен открытый просмотр литературы: «Новые учебники. Учебник – твой друг и помощник»</w:t>
      </w:r>
      <w:r w:rsidRPr="003A6AEC">
        <w:rPr>
          <w:sz w:val="28"/>
          <w:szCs w:val="28"/>
          <w:shd w:val="clear" w:color="auto" w:fill="FFFFFF"/>
        </w:rPr>
        <w:t>.</w:t>
      </w:r>
    </w:p>
    <w:p w:rsidR="00336068" w:rsidRPr="003A6AEC" w:rsidRDefault="00A524DC" w:rsidP="007C52AB">
      <w:pPr>
        <w:pStyle w:val="af8"/>
        <w:ind w:left="-567" w:firstLine="567"/>
        <w:jc w:val="both"/>
        <w:rPr>
          <w:sz w:val="28"/>
          <w:szCs w:val="28"/>
          <w:shd w:val="clear" w:color="auto" w:fill="FFFFFF"/>
        </w:rPr>
      </w:pPr>
      <w:r w:rsidRPr="003A6AEC">
        <w:rPr>
          <w:sz w:val="28"/>
          <w:szCs w:val="28"/>
          <w:shd w:val="clear" w:color="auto" w:fill="FFFFFF"/>
        </w:rPr>
        <w:t>Проводимые библиотекой мероприятия направлены на приобщение младших школьников к чтению книг и помогают формировать у детей определённую систему ценностей и отношения к миру, к своей личности, к национальной и обще</w:t>
      </w:r>
      <w:r w:rsidR="007C52AB" w:rsidRPr="003A6AEC">
        <w:rPr>
          <w:sz w:val="28"/>
          <w:szCs w:val="28"/>
          <w:shd w:val="clear" w:color="auto" w:fill="FFFFFF"/>
        </w:rPr>
        <w:t xml:space="preserve">ственной культуре и традициям. </w:t>
      </w:r>
    </w:p>
    <w:p w:rsidR="00A524DC" w:rsidRPr="00497081" w:rsidRDefault="00A524DC" w:rsidP="00497081">
      <w:pPr>
        <w:pStyle w:val="af8"/>
        <w:ind w:left="-567" w:firstLine="567"/>
        <w:jc w:val="both"/>
        <w:rPr>
          <w:sz w:val="28"/>
          <w:szCs w:val="28"/>
          <w:shd w:val="clear" w:color="auto" w:fill="FFFFFF"/>
        </w:rPr>
      </w:pPr>
      <w:r w:rsidRPr="003A6AEC">
        <w:rPr>
          <w:sz w:val="28"/>
          <w:szCs w:val="28"/>
        </w:rPr>
        <w:t xml:space="preserve">Общее количество массовых мероприятий: </w:t>
      </w:r>
      <w:r w:rsidR="00497081" w:rsidRPr="003A6AEC">
        <w:rPr>
          <w:sz w:val="28"/>
          <w:szCs w:val="28"/>
          <w:lang w:val="kk-KZ"/>
        </w:rPr>
        <w:t>6</w:t>
      </w:r>
      <w:r w:rsidRPr="003A6AEC">
        <w:rPr>
          <w:sz w:val="28"/>
          <w:szCs w:val="28"/>
        </w:rPr>
        <w:tab/>
      </w:r>
    </w:p>
    <w:p w:rsidR="007C52AB" w:rsidRPr="003A6AEC" w:rsidRDefault="00497081" w:rsidP="007C52AB">
      <w:pPr>
        <w:pStyle w:val="af8"/>
        <w:ind w:left="-567" w:firstLine="567"/>
        <w:jc w:val="both"/>
        <w:rPr>
          <w:sz w:val="28"/>
          <w:szCs w:val="28"/>
        </w:rPr>
      </w:pPr>
      <w:r>
        <w:rPr>
          <w:sz w:val="28"/>
          <w:szCs w:val="28"/>
          <w:lang w:val="kk-KZ"/>
        </w:rPr>
        <w:t>К</w:t>
      </w:r>
      <w:r w:rsidR="00A524DC" w:rsidRPr="003A6AEC">
        <w:rPr>
          <w:sz w:val="28"/>
          <w:szCs w:val="28"/>
        </w:rPr>
        <w:t>ачество книжного фонда школы-интерната «</w:t>
      </w:r>
      <w:r w:rsidR="00A524DC" w:rsidRPr="003A6AEC">
        <w:rPr>
          <w:sz w:val="28"/>
          <w:szCs w:val="28"/>
          <w:lang w:val="kk-KZ"/>
        </w:rPr>
        <w:t>Ақ ниет</w:t>
      </w:r>
      <w:r w:rsidR="00A524DC" w:rsidRPr="003A6AEC">
        <w:rPr>
          <w:sz w:val="28"/>
          <w:szCs w:val="28"/>
        </w:rPr>
        <w:t>» отвечает всем требованиям учебного процесса</w:t>
      </w:r>
      <w:r w:rsidR="00A524DC" w:rsidRPr="003A6AEC">
        <w:rPr>
          <w:sz w:val="28"/>
          <w:szCs w:val="28"/>
          <w:lang w:val="kk-KZ"/>
        </w:rPr>
        <w:t xml:space="preserve">. </w:t>
      </w:r>
      <w:r w:rsidR="00A524DC" w:rsidRPr="003A6AEC">
        <w:rPr>
          <w:sz w:val="28"/>
          <w:szCs w:val="28"/>
        </w:rPr>
        <w:t xml:space="preserve">Учащиеся </w:t>
      </w:r>
      <w:r w:rsidR="00A524DC" w:rsidRPr="003A6AEC">
        <w:rPr>
          <w:sz w:val="28"/>
          <w:szCs w:val="28"/>
          <w:lang w:val="kk-KZ"/>
        </w:rPr>
        <w:t>1-4 классов</w:t>
      </w:r>
      <w:r w:rsidR="00A524DC" w:rsidRPr="003A6AEC">
        <w:rPr>
          <w:sz w:val="28"/>
          <w:szCs w:val="28"/>
        </w:rPr>
        <w:t xml:space="preserve"> обеспечены учебниками и учебно-методическими пособиями на полный цикл обучения. Согласно критериям оценки «Обеспеченность учебно-методическими комплексами, учебной и художественной литературы…» сос</w:t>
      </w:r>
      <w:r w:rsidR="00336068" w:rsidRPr="003A6AEC">
        <w:rPr>
          <w:sz w:val="28"/>
          <w:szCs w:val="28"/>
        </w:rPr>
        <w:t>тавляет 100%</w:t>
      </w:r>
      <w:r w:rsidR="00336068" w:rsidRPr="003A6AEC">
        <w:rPr>
          <w:sz w:val="28"/>
          <w:szCs w:val="28"/>
          <w:lang w:val="kk-KZ"/>
        </w:rPr>
        <w:t xml:space="preserve">. </w:t>
      </w:r>
      <w:r w:rsidR="00A524DC" w:rsidRPr="003A6AEC">
        <w:rPr>
          <w:sz w:val="28"/>
          <w:szCs w:val="28"/>
          <w:lang w:val="kk-KZ"/>
        </w:rPr>
        <w:t xml:space="preserve">Библиотечный фонд учебной художественной литературы соответствует нормам утвержденным приказом  Министра просвещения Республики Казахстан от 7 августа 2023 года </w:t>
      </w:r>
      <w:r w:rsidR="00A524DC" w:rsidRPr="003A6AEC">
        <w:rPr>
          <w:sz w:val="28"/>
          <w:szCs w:val="28"/>
        </w:rPr>
        <w:t>№250 зарегистрирован в Министе</w:t>
      </w:r>
      <w:r w:rsidR="00A524DC" w:rsidRPr="003A6AEC">
        <w:rPr>
          <w:sz w:val="28"/>
          <w:szCs w:val="28"/>
          <w:lang w:val="kk-KZ"/>
        </w:rPr>
        <w:t>р</w:t>
      </w:r>
      <w:r w:rsidR="00A524DC" w:rsidRPr="003A6AEC">
        <w:rPr>
          <w:sz w:val="28"/>
          <w:szCs w:val="28"/>
        </w:rPr>
        <w:t>стве юстиции Республики Казахстан 15 августа 2023 года №33278</w:t>
      </w:r>
    </w:p>
    <w:p w:rsidR="00AA0D9D" w:rsidRPr="00497081" w:rsidRDefault="00B35A9B" w:rsidP="00497081">
      <w:pPr>
        <w:jc w:val="center"/>
        <w:rPr>
          <w:rFonts w:ascii="Times New Roman" w:eastAsia="Calibri" w:hAnsi="Times New Roman" w:cs="Times New Roman"/>
          <w:iCs/>
          <w:sz w:val="28"/>
          <w:szCs w:val="28"/>
          <w:lang w:eastAsia="ru-RU"/>
        </w:rPr>
      </w:pPr>
      <w:r w:rsidRPr="00497081">
        <w:rPr>
          <w:rFonts w:ascii="Times New Roman" w:eastAsia="Arial Unicode MS" w:hAnsi="Times New Roman" w:cs="Times New Roman"/>
          <w:b/>
          <w:kern w:val="1"/>
          <w:sz w:val="28"/>
          <w:szCs w:val="28"/>
          <w:lang w:eastAsia="ar-SA"/>
        </w:rPr>
        <w:t>ОЦЕНКА ЗНАНИЙ ОБУЧАЮЩИХСЯ</w:t>
      </w:r>
    </w:p>
    <w:p w:rsidR="0056564D" w:rsidRPr="00497081" w:rsidRDefault="0056564D" w:rsidP="007C52AB">
      <w:pPr>
        <w:ind w:left="-567" w:firstLine="567"/>
        <w:jc w:val="both"/>
        <w:rPr>
          <w:rFonts w:ascii="Times New Roman" w:hAnsi="Times New Roman" w:cs="Times New Roman"/>
          <w:b/>
          <w:sz w:val="28"/>
          <w:szCs w:val="28"/>
        </w:rPr>
      </w:pPr>
      <w:bookmarkStart w:id="50" w:name="z101"/>
      <w:r w:rsidRPr="00497081">
        <w:rPr>
          <w:rFonts w:ascii="Times New Roman" w:hAnsi="Times New Roman" w:cs="Times New Roman"/>
          <w:b/>
          <w:sz w:val="28"/>
          <w:szCs w:val="28"/>
        </w:rPr>
        <w:t>Критерии к уровню подготовки обучающихся:</w:t>
      </w:r>
    </w:p>
    <w:p w:rsidR="0056564D" w:rsidRPr="00497081" w:rsidRDefault="0056564D" w:rsidP="007C52AB">
      <w:pPr>
        <w:pStyle w:val="af8"/>
        <w:ind w:left="-567" w:firstLine="567"/>
        <w:jc w:val="both"/>
      </w:pPr>
      <w:r w:rsidRPr="00497081">
        <w:t>-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требованиямигосударственн</w:t>
      </w:r>
      <w:r w:rsidRPr="00497081">
        <w:rPr>
          <w:lang w:val="kk-KZ"/>
        </w:rPr>
        <w:t>ых</w:t>
      </w:r>
      <w:r w:rsidRPr="00497081">
        <w:t>общеобязательн</w:t>
      </w:r>
      <w:r w:rsidRPr="00497081">
        <w:rPr>
          <w:lang w:val="kk-KZ"/>
        </w:rPr>
        <w:t>ых</w:t>
      </w:r>
      <w:r w:rsidRPr="00497081">
        <w:t xml:space="preserve"> стандарт</w:t>
      </w:r>
      <w:r w:rsidRPr="00497081">
        <w:rPr>
          <w:lang w:val="kk-KZ"/>
        </w:rPr>
        <w:t>ов</w:t>
      </w:r>
      <w:r w:rsidRPr="00497081">
        <w:t xml:space="preserve"> начального, основного среднего и общего среднего образования;</w:t>
      </w:r>
    </w:p>
    <w:p w:rsidR="0056564D" w:rsidRPr="00497081" w:rsidRDefault="0056564D" w:rsidP="007C52AB">
      <w:pPr>
        <w:pStyle w:val="af8"/>
        <w:ind w:left="-567" w:firstLine="567"/>
        <w:jc w:val="both"/>
        <w:rPr>
          <w:sz w:val="20"/>
        </w:rPr>
      </w:pPr>
      <w:r w:rsidRPr="00497081">
        <w:t>-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rsidR="0056564D" w:rsidRPr="00497081" w:rsidRDefault="0056564D" w:rsidP="007C52AB">
      <w:pPr>
        <w:pStyle w:val="af8"/>
        <w:ind w:left="-567" w:firstLine="567"/>
        <w:jc w:val="both"/>
      </w:pPr>
      <w:bookmarkStart w:id="51" w:name="z102"/>
      <w:bookmarkEnd w:id="50"/>
      <w:r w:rsidRPr="00497081">
        <w:t>- 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w:t>
      </w:r>
      <w:r w:rsidRPr="00497081">
        <w:rPr>
          <w:lang w:val="kk-KZ"/>
        </w:rPr>
        <w:t>ых</w:t>
      </w:r>
      <w:r w:rsidRPr="00497081">
        <w:t>общеобязательн</w:t>
      </w:r>
      <w:r w:rsidRPr="00497081">
        <w:rPr>
          <w:lang w:val="kk-KZ"/>
        </w:rPr>
        <w:t>ых</w:t>
      </w:r>
      <w:r w:rsidRPr="00497081">
        <w:t xml:space="preserve"> стандарт</w:t>
      </w:r>
      <w:r w:rsidRPr="00497081">
        <w:rPr>
          <w:lang w:val="kk-KZ"/>
        </w:rPr>
        <w:t>ов</w:t>
      </w:r>
      <w:r w:rsidRPr="00497081">
        <w:t xml:space="preserve"> начального, основного среднего и общего среднего образования (коррекция нарушения развития и социальной адаптации);</w:t>
      </w:r>
    </w:p>
    <w:p w:rsidR="0056564D" w:rsidRPr="00497081" w:rsidRDefault="0056564D" w:rsidP="007C52AB">
      <w:pPr>
        <w:pStyle w:val="af8"/>
        <w:ind w:left="-567" w:firstLine="567"/>
        <w:jc w:val="both"/>
      </w:pPr>
      <w:bookmarkStart w:id="52" w:name="z103"/>
      <w:bookmarkEnd w:id="51"/>
      <w:r w:rsidRPr="00497081">
        <w:t>- 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bookmarkEnd w:id="52"/>
    </w:p>
    <w:p w:rsidR="00497081" w:rsidRDefault="00497081" w:rsidP="006C0307">
      <w:pPr>
        <w:spacing w:after="0" w:line="240" w:lineRule="auto"/>
        <w:ind w:left="850"/>
        <w:rPr>
          <w:rFonts w:ascii="Times New Roman" w:hAnsi="Times New Roman" w:cs="Times New Roman"/>
          <w:b/>
          <w:sz w:val="28"/>
          <w:szCs w:val="28"/>
          <w:lang w:val="kk-KZ"/>
        </w:rPr>
      </w:pPr>
    </w:p>
    <w:p w:rsidR="00497081" w:rsidRDefault="00497081" w:rsidP="006C0307">
      <w:pPr>
        <w:spacing w:after="0" w:line="240" w:lineRule="auto"/>
        <w:ind w:left="850"/>
        <w:rPr>
          <w:rFonts w:ascii="Times New Roman" w:hAnsi="Times New Roman" w:cs="Times New Roman"/>
          <w:b/>
          <w:sz w:val="28"/>
          <w:szCs w:val="28"/>
          <w:lang w:val="kk-KZ"/>
        </w:rPr>
      </w:pPr>
    </w:p>
    <w:p w:rsidR="00497081" w:rsidRDefault="00497081" w:rsidP="006C0307">
      <w:pPr>
        <w:spacing w:after="0" w:line="240" w:lineRule="auto"/>
        <w:ind w:left="850"/>
        <w:rPr>
          <w:rFonts w:ascii="Times New Roman" w:hAnsi="Times New Roman" w:cs="Times New Roman"/>
          <w:b/>
          <w:sz w:val="28"/>
          <w:szCs w:val="28"/>
          <w:lang w:val="kk-KZ"/>
        </w:rPr>
      </w:pPr>
    </w:p>
    <w:p w:rsidR="00497081" w:rsidRDefault="00497081" w:rsidP="006C0307">
      <w:pPr>
        <w:spacing w:after="0" w:line="240" w:lineRule="auto"/>
        <w:ind w:left="850"/>
        <w:rPr>
          <w:rFonts w:ascii="Times New Roman" w:hAnsi="Times New Roman" w:cs="Times New Roman"/>
          <w:b/>
          <w:sz w:val="28"/>
          <w:szCs w:val="28"/>
          <w:lang w:val="kk-KZ"/>
        </w:rPr>
      </w:pPr>
    </w:p>
    <w:p w:rsidR="0056564D" w:rsidRPr="00497081" w:rsidRDefault="0056564D" w:rsidP="006C0307">
      <w:pPr>
        <w:spacing w:after="0" w:line="240" w:lineRule="auto"/>
        <w:ind w:left="850"/>
        <w:rPr>
          <w:rFonts w:ascii="Times New Roman" w:hAnsi="Times New Roman" w:cs="Times New Roman"/>
          <w:b/>
          <w:sz w:val="28"/>
          <w:szCs w:val="28"/>
          <w:lang w:val="kk-KZ" w:eastAsia="ru-RU"/>
        </w:rPr>
      </w:pPr>
      <w:r w:rsidRPr="003A6AEC">
        <w:rPr>
          <w:rFonts w:ascii="Times New Roman" w:hAnsi="Times New Roman" w:cs="Times New Roman"/>
          <w:b/>
          <w:sz w:val="28"/>
          <w:szCs w:val="28"/>
          <w:lang w:val="kk-KZ"/>
        </w:rPr>
        <w:t xml:space="preserve">Оценка знаний обучающихся </w:t>
      </w:r>
      <w:r w:rsidRPr="003A6AEC">
        <w:rPr>
          <w:rFonts w:ascii="Times New Roman" w:hAnsi="Times New Roman" w:cs="Times New Roman"/>
          <w:b/>
          <w:sz w:val="28"/>
          <w:szCs w:val="28"/>
          <w:lang w:eastAsia="ru-RU"/>
        </w:rPr>
        <w:t xml:space="preserve">мониторинг качества знаний </w:t>
      </w:r>
      <w:r w:rsidR="00497081">
        <w:rPr>
          <w:rFonts w:ascii="Times New Roman" w:hAnsi="Times New Roman" w:cs="Times New Roman"/>
          <w:b/>
          <w:sz w:val="28"/>
          <w:szCs w:val="28"/>
          <w:lang w:val="kk-KZ" w:eastAsia="ru-RU"/>
        </w:rPr>
        <w:t>на 2022-2023 уч.год</w:t>
      </w:r>
    </w:p>
    <w:tbl>
      <w:tblPr>
        <w:tblpPr w:leftFromText="180" w:rightFromText="180" w:vertAnchor="text" w:horzAnchor="margin" w:tblpXSpec="center" w:tblpY="366"/>
        <w:tblW w:w="5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799"/>
        <w:gridCol w:w="991"/>
        <w:gridCol w:w="916"/>
        <w:gridCol w:w="1051"/>
        <w:gridCol w:w="848"/>
        <w:gridCol w:w="1546"/>
        <w:gridCol w:w="983"/>
        <w:gridCol w:w="975"/>
      </w:tblGrid>
      <w:tr w:rsidR="0056564D" w:rsidRPr="003A6AEC" w:rsidTr="001A100A">
        <w:trPr>
          <w:trHeight w:val="315"/>
          <w:jc w:val="center"/>
        </w:trPr>
        <w:tc>
          <w:tcPr>
            <w:tcW w:w="5000" w:type="pct"/>
            <w:gridSpan w:val="9"/>
            <w:shd w:val="clear" w:color="auto" w:fill="auto"/>
            <w:noWrap/>
            <w:vAlign w:val="center"/>
          </w:tcPr>
          <w:p w:rsidR="0056564D" w:rsidRPr="003A6AEC" w:rsidRDefault="0056564D" w:rsidP="001A100A">
            <w:pPr>
              <w:spacing w:after="0" w:line="240" w:lineRule="auto"/>
              <w:jc w:val="center"/>
              <w:rPr>
                <w:rFonts w:ascii="Times New Roman" w:hAnsi="Times New Roman" w:cs="Times New Roman"/>
                <w:b/>
                <w:lang w:val="kk-KZ" w:eastAsia="ru-RU"/>
              </w:rPr>
            </w:pPr>
            <w:r w:rsidRPr="003A6AEC">
              <w:rPr>
                <w:rFonts w:ascii="Times New Roman" w:hAnsi="Times New Roman" w:cs="Times New Roman"/>
                <w:b/>
                <w:lang w:val="kk-KZ" w:eastAsia="ru-RU"/>
              </w:rPr>
              <w:lastRenderedPageBreak/>
              <w:t>2022-2023 оқу жылы/учебный год</w:t>
            </w:r>
          </w:p>
        </w:tc>
      </w:tr>
      <w:tr w:rsidR="0056564D" w:rsidRPr="003A6AEC" w:rsidTr="001A100A">
        <w:trPr>
          <w:trHeight w:val="450"/>
          <w:jc w:val="center"/>
        </w:trPr>
        <w:tc>
          <w:tcPr>
            <w:tcW w:w="973" w:type="pct"/>
            <w:vMerge w:val="restart"/>
            <w:shd w:val="clear" w:color="auto" w:fill="auto"/>
            <w:noWrap/>
            <w:vAlign w:val="center"/>
          </w:tcPr>
          <w:p w:rsidR="0056564D" w:rsidRPr="003A6AEC" w:rsidRDefault="0056564D" w:rsidP="001A100A">
            <w:pPr>
              <w:spacing w:after="0" w:line="240" w:lineRule="auto"/>
              <w:jc w:val="right"/>
              <w:rPr>
                <w:rFonts w:ascii="Times New Roman" w:hAnsi="Times New Roman" w:cs="Times New Roman"/>
                <w:b/>
                <w:lang w:eastAsia="ru-RU"/>
              </w:rPr>
            </w:pPr>
            <w:r w:rsidRPr="003A6AEC">
              <w:rPr>
                <w:rFonts w:ascii="Times New Roman" w:hAnsi="Times New Roman" w:cs="Times New Roman"/>
                <w:b/>
                <w:lang w:eastAsia="ru-RU"/>
              </w:rPr>
              <w:t>Сынып</w:t>
            </w:r>
          </w:p>
          <w:p w:rsidR="0056564D" w:rsidRPr="003A6AEC" w:rsidRDefault="0056564D" w:rsidP="001A100A">
            <w:pPr>
              <w:spacing w:after="0" w:line="240" w:lineRule="auto"/>
              <w:jc w:val="center"/>
              <w:rPr>
                <w:rFonts w:ascii="Times New Roman" w:hAnsi="Times New Roman" w:cs="Times New Roman"/>
                <w:b/>
                <w:lang w:eastAsia="ru-RU"/>
              </w:rPr>
            </w:pPr>
            <w:r w:rsidRPr="003A6AEC">
              <w:rPr>
                <w:rFonts w:ascii="Times New Roman" w:hAnsi="Times New Roman" w:cs="Times New Roman"/>
                <w:b/>
                <w:lang w:eastAsia="ru-RU"/>
              </w:rPr>
              <w:t>класс</w:t>
            </w:r>
          </w:p>
        </w:tc>
        <w:tc>
          <w:tcPr>
            <w:tcW w:w="397" w:type="pct"/>
            <w:vMerge w:val="restart"/>
            <w:shd w:val="clear" w:color="auto" w:fill="auto"/>
            <w:noWrap/>
            <w:textDirection w:val="btLr"/>
            <w:vAlign w:val="center"/>
          </w:tcPr>
          <w:p w:rsidR="0056564D" w:rsidRPr="003A6AEC" w:rsidRDefault="0056564D" w:rsidP="001A100A">
            <w:pPr>
              <w:spacing w:after="0" w:line="240" w:lineRule="auto"/>
              <w:jc w:val="center"/>
              <w:rPr>
                <w:rFonts w:ascii="Times New Roman" w:hAnsi="Times New Roman" w:cs="Times New Roman"/>
                <w:b/>
                <w:lang w:val="kk-KZ" w:eastAsia="ru-RU"/>
              </w:rPr>
            </w:pPr>
            <w:r w:rsidRPr="003A6AEC">
              <w:rPr>
                <w:rFonts w:ascii="Times New Roman" w:hAnsi="Times New Roman" w:cs="Times New Roman"/>
                <w:b/>
                <w:lang w:val="kk-KZ" w:eastAsia="ru-RU"/>
              </w:rPr>
              <w:t>Тоқсан /Ч</w:t>
            </w:r>
            <w:r w:rsidRPr="003A6AEC">
              <w:rPr>
                <w:rFonts w:ascii="Times New Roman" w:hAnsi="Times New Roman" w:cs="Times New Roman"/>
                <w:b/>
                <w:lang w:eastAsia="ru-RU"/>
              </w:rPr>
              <w:t>етв</w:t>
            </w:r>
            <w:r w:rsidRPr="003A6AEC">
              <w:rPr>
                <w:rFonts w:ascii="Times New Roman" w:hAnsi="Times New Roman" w:cs="Times New Roman"/>
                <w:b/>
                <w:lang w:val="kk-KZ" w:eastAsia="ru-RU"/>
              </w:rPr>
              <w:t>ерть</w:t>
            </w:r>
          </w:p>
        </w:tc>
        <w:tc>
          <w:tcPr>
            <w:tcW w:w="492" w:type="pct"/>
            <w:vMerge w:val="restart"/>
            <w:shd w:val="clear" w:color="auto" w:fill="auto"/>
            <w:noWrap/>
            <w:textDirection w:val="btLr"/>
            <w:vAlign w:val="center"/>
          </w:tcPr>
          <w:p w:rsidR="0056564D" w:rsidRPr="003A6AEC" w:rsidRDefault="0056564D" w:rsidP="001A100A">
            <w:pPr>
              <w:spacing w:after="0" w:line="240" w:lineRule="auto"/>
              <w:rPr>
                <w:rFonts w:ascii="Times New Roman" w:hAnsi="Times New Roman" w:cs="Times New Roman"/>
                <w:b/>
                <w:color w:val="000000" w:themeColor="text1"/>
                <w:lang w:val="kk-KZ"/>
              </w:rPr>
            </w:pPr>
            <w:r w:rsidRPr="003A6AEC">
              <w:rPr>
                <w:rFonts w:ascii="Times New Roman" w:hAnsi="Times New Roman" w:cs="Times New Roman"/>
                <w:b/>
                <w:color w:val="000000" w:themeColor="text1"/>
                <w:lang w:val="kk-KZ"/>
              </w:rPr>
              <w:t>Барлық оқушылар саны/</w:t>
            </w:r>
          </w:p>
          <w:p w:rsidR="0056564D" w:rsidRPr="003A6AEC" w:rsidRDefault="0056564D" w:rsidP="001A100A">
            <w:pPr>
              <w:spacing w:after="0" w:line="240" w:lineRule="auto"/>
              <w:rPr>
                <w:rFonts w:ascii="Times New Roman" w:hAnsi="Times New Roman" w:cs="Times New Roman"/>
                <w:b/>
                <w:lang w:val="kk-KZ" w:eastAsia="ru-RU"/>
              </w:rPr>
            </w:pPr>
            <w:r w:rsidRPr="003A6AEC">
              <w:rPr>
                <w:rFonts w:ascii="Times New Roman" w:hAnsi="Times New Roman" w:cs="Times New Roman"/>
                <w:b/>
                <w:color w:val="000000" w:themeColor="text1"/>
                <w:lang w:val="kk-KZ"/>
              </w:rPr>
              <w:t>Всего учащися</w:t>
            </w:r>
          </w:p>
        </w:tc>
        <w:tc>
          <w:tcPr>
            <w:tcW w:w="1398" w:type="pct"/>
            <w:gridSpan w:val="3"/>
            <w:shd w:val="clear" w:color="auto" w:fill="auto"/>
            <w:noWrap/>
            <w:vAlign w:val="center"/>
          </w:tcPr>
          <w:p w:rsidR="0056564D" w:rsidRPr="003A6AEC" w:rsidRDefault="0056564D" w:rsidP="001A100A">
            <w:pPr>
              <w:spacing w:after="0" w:line="240" w:lineRule="auto"/>
              <w:jc w:val="center"/>
              <w:rPr>
                <w:rFonts w:ascii="Times New Roman" w:hAnsi="Times New Roman" w:cs="Times New Roman"/>
                <w:b/>
                <w:lang w:val="kk-KZ" w:eastAsia="ru-RU"/>
              </w:rPr>
            </w:pPr>
            <w:r w:rsidRPr="003A6AEC">
              <w:rPr>
                <w:rFonts w:ascii="Times New Roman" w:hAnsi="Times New Roman" w:cs="Times New Roman"/>
                <w:b/>
                <w:lang w:val="kk-KZ" w:eastAsia="ru-RU"/>
              </w:rPr>
              <w:t>Оқушылар саны/</w:t>
            </w:r>
          </w:p>
          <w:p w:rsidR="0056564D" w:rsidRPr="003A6AEC" w:rsidRDefault="0056564D" w:rsidP="001A100A">
            <w:pPr>
              <w:spacing w:after="0" w:line="240" w:lineRule="auto"/>
              <w:rPr>
                <w:rFonts w:ascii="Times New Roman" w:hAnsi="Times New Roman" w:cs="Times New Roman"/>
                <w:b/>
                <w:lang w:val="kk-KZ" w:eastAsia="ru-RU"/>
              </w:rPr>
            </w:pPr>
            <w:r w:rsidRPr="003A6AEC">
              <w:rPr>
                <w:rFonts w:ascii="Times New Roman" w:hAnsi="Times New Roman" w:cs="Times New Roman"/>
                <w:b/>
                <w:lang w:val="kk-KZ" w:eastAsia="ru-RU"/>
              </w:rPr>
              <w:t>Количеств обучащися</w:t>
            </w:r>
          </w:p>
        </w:tc>
        <w:tc>
          <w:tcPr>
            <w:tcW w:w="768" w:type="pct"/>
            <w:vMerge w:val="restart"/>
            <w:shd w:val="clear" w:color="auto" w:fill="auto"/>
            <w:textDirection w:val="btLr"/>
            <w:vAlign w:val="center"/>
          </w:tcPr>
          <w:p w:rsidR="0056564D" w:rsidRPr="003A6AEC" w:rsidRDefault="0056564D" w:rsidP="001A100A">
            <w:pPr>
              <w:spacing w:after="0" w:line="240" w:lineRule="auto"/>
              <w:jc w:val="center"/>
              <w:rPr>
                <w:rFonts w:ascii="Times New Roman" w:hAnsi="Times New Roman" w:cs="Times New Roman"/>
                <w:b/>
                <w:lang w:val="kk-KZ" w:eastAsia="ru-RU"/>
              </w:rPr>
            </w:pPr>
            <w:r w:rsidRPr="003A6AEC">
              <w:rPr>
                <w:rFonts w:ascii="Times New Roman" w:hAnsi="Times New Roman" w:cs="Times New Roman"/>
                <w:b/>
                <w:lang w:val="kk-KZ" w:eastAsia="ru-RU"/>
              </w:rPr>
              <w:t>Білім сапасы</w:t>
            </w:r>
          </w:p>
          <w:p w:rsidR="0056564D" w:rsidRPr="003A6AEC" w:rsidRDefault="0056564D" w:rsidP="001A100A">
            <w:pPr>
              <w:spacing w:after="0" w:line="240" w:lineRule="auto"/>
              <w:jc w:val="center"/>
              <w:rPr>
                <w:rFonts w:ascii="Times New Roman" w:hAnsi="Times New Roman" w:cs="Times New Roman"/>
                <w:b/>
                <w:lang w:eastAsia="ru-RU"/>
              </w:rPr>
            </w:pPr>
            <w:r w:rsidRPr="003A6AEC">
              <w:rPr>
                <w:rFonts w:ascii="Times New Roman" w:hAnsi="Times New Roman" w:cs="Times New Roman"/>
                <w:b/>
                <w:lang w:eastAsia="ru-RU"/>
              </w:rPr>
              <w:t>Кач</w:t>
            </w:r>
            <w:r w:rsidRPr="003A6AEC">
              <w:rPr>
                <w:rFonts w:ascii="Times New Roman" w:hAnsi="Times New Roman" w:cs="Times New Roman"/>
                <w:b/>
                <w:lang w:val="kk-KZ" w:eastAsia="ru-RU"/>
              </w:rPr>
              <w:t>ество знаний</w:t>
            </w:r>
          </w:p>
        </w:tc>
        <w:tc>
          <w:tcPr>
            <w:tcW w:w="488" w:type="pct"/>
            <w:vMerge w:val="restart"/>
            <w:shd w:val="clear" w:color="auto" w:fill="auto"/>
            <w:textDirection w:val="btLr"/>
          </w:tcPr>
          <w:p w:rsidR="0056564D" w:rsidRPr="003A6AEC" w:rsidRDefault="0056564D" w:rsidP="001A100A">
            <w:pPr>
              <w:spacing w:after="0" w:line="240" w:lineRule="auto"/>
              <w:jc w:val="center"/>
              <w:rPr>
                <w:rFonts w:ascii="Times New Roman" w:hAnsi="Times New Roman" w:cs="Times New Roman"/>
                <w:b/>
                <w:lang w:val="kk-KZ" w:eastAsia="ru-RU"/>
              </w:rPr>
            </w:pPr>
            <w:r w:rsidRPr="003A6AEC">
              <w:rPr>
                <w:rFonts w:ascii="Times New Roman" w:hAnsi="Times New Roman" w:cs="Times New Roman"/>
                <w:b/>
                <w:lang w:val="kk-KZ" w:eastAsia="ru-RU"/>
              </w:rPr>
              <w:t>Үлгерім</w:t>
            </w:r>
          </w:p>
          <w:p w:rsidR="0056564D" w:rsidRPr="003A6AEC" w:rsidRDefault="0056564D" w:rsidP="001A100A">
            <w:pPr>
              <w:spacing w:after="0" w:line="240" w:lineRule="auto"/>
              <w:jc w:val="center"/>
              <w:rPr>
                <w:rFonts w:ascii="Times New Roman" w:hAnsi="Times New Roman" w:cs="Times New Roman"/>
                <w:b/>
                <w:lang w:eastAsia="ru-RU"/>
              </w:rPr>
            </w:pPr>
            <w:r w:rsidRPr="003A6AEC">
              <w:rPr>
                <w:rFonts w:ascii="Times New Roman" w:hAnsi="Times New Roman" w:cs="Times New Roman"/>
                <w:b/>
                <w:lang w:eastAsia="ru-RU"/>
              </w:rPr>
              <w:t>Успеваемость</w:t>
            </w:r>
          </w:p>
        </w:tc>
        <w:tc>
          <w:tcPr>
            <w:tcW w:w="484" w:type="pct"/>
            <w:vMerge w:val="restart"/>
            <w:shd w:val="clear" w:color="auto" w:fill="auto"/>
            <w:textDirection w:val="btLr"/>
          </w:tcPr>
          <w:p w:rsidR="0056564D" w:rsidRPr="003A6AEC" w:rsidRDefault="0056564D" w:rsidP="001A100A">
            <w:pPr>
              <w:spacing w:after="0" w:line="240" w:lineRule="auto"/>
              <w:jc w:val="center"/>
              <w:rPr>
                <w:rFonts w:ascii="Times New Roman" w:hAnsi="Times New Roman" w:cs="Times New Roman"/>
                <w:b/>
                <w:lang w:eastAsia="ru-RU"/>
              </w:rPr>
            </w:pPr>
            <w:r w:rsidRPr="003A6AEC">
              <w:rPr>
                <w:rFonts w:ascii="Times New Roman" w:hAnsi="Times New Roman" w:cs="Times New Roman"/>
                <w:b/>
                <w:lang w:eastAsia="ru-RU"/>
              </w:rPr>
              <w:t>Динамика</w:t>
            </w:r>
          </w:p>
        </w:tc>
      </w:tr>
      <w:tr w:rsidR="0056564D" w:rsidRPr="003A6AEC" w:rsidTr="001A100A">
        <w:trPr>
          <w:trHeight w:val="1533"/>
          <w:jc w:val="center"/>
        </w:trPr>
        <w:tc>
          <w:tcPr>
            <w:tcW w:w="973" w:type="pct"/>
            <w:vMerge/>
            <w:shd w:val="clear" w:color="auto" w:fill="auto"/>
            <w:noWrap/>
            <w:vAlign w:val="center"/>
            <w:hideMark/>
          </w:tcPr>
          <w:p w:rsidR="0056564D" w:rsidRPr="003A6AEC" w:rsidRDefault="0056564D" w:rsidP="001A100A">
            <w:pPr>
              <w:spacing w:after="0" w:line="240" w:lineRule="auto"/>
              <w:rPr>
                <w:rFonts w:ascii="Times New Roman" w:hAnsi="Times New Roman" w:cs="Times New Roman"/>
                <w:lang w:eastAsia="ru-RU"/>
              </w:rPr>
            </w:pPr>
          </w:p>
        </w:tc>
        <w:tc>
          <w:tcPr>
            <w:tcW w:w="397" w:type="pct"/>
            <w:vMerge/>
            <w:shd w:val="clear" w:color="auto" w:fill="auto"/>
            <w:noWrap/>
            <w:textDirection w:val="btLr"/>
            <w:vAlign w:val="center"/>
            <w:hideMark/>
          </w:tcPr>
          <w:p w:rsidR="0056564D" w:rsidRPr="003A6AEC" w:rsidRDefault="0056564D" w:rsidP="001A100A">
            <w:pPr>
              <w:spacing w:after="0" w:line="240" w:lineRule="auto"/>
              <w:rPr>
                <w:rFonts w:ascii="Times New Roman" w:hAnsi="Times New Roman" w:cs="Times New Roman"/>
                <w:lang w:val="kk-KZ" w:eastAsia="ru-RU"/>
              </w:rPr>
            </w:pPr>
          </w:p>
        </w:tc>
        <w:tc>
          <w:tcPr>
            <w:tcW w:w="492" w:type="pct"/>
            <w:vMerge/>
            <w:shd w:val="clear" w:color="auto" w:fill="auto"/>
            <w:noWrap/>
            <w:textDirection w:val="btLr"/>
            <w:vAlign w:val="center"/>
            <w:hideMark/>
          </w:tcPr>
          <w:p w:rsidR="0056564D" w:rsidRPr="003A6AEC" w:rsidRDefault="0056564D" w:rsidP="001A100A">
            <w:pPr>
              <w:spacing w:after="0" w:line="240" w:lineRule="auto"/>
              <w:rPr>
                <w:rFonts w:ascii="Times New Roman" w:hAnsi="Times New Roman" w:cs="Times New Roman"/>
                <w:lang w:eastAsia="ru-RU"/>
              </w:rPr>
            </w:pPr>
          </w:p>
        </w:tc>
        <w:tc>
          <w:tcPr>
            <w:tcW w:w="455" w:type="pct"/>
            <w:shd w:val="clear" w:color="auto" w:fill="auto"/>
            <w:noWrap/>
            <w:textDirection w:val="btLr"/>
            <w:vAlign w:val="center"/>
            <w:hideMark/>
          </w:tcPr>
          <w:p w:rsidR="0056564D" w:rsidRPr="003A6AEC" w:rsidRDefault="0056564D" w:rsidP="001A100A">
            <w:pPr>
              <w:spacing w:after="0" w:line="240" w:lineRule="auto"/>
              <w:rPr>
                <w:rFonts w:ascii="Times New Roman" w:hAnsi="Times New Roman" w:cs="Times New Roman"/>
                <w:b/>
                <w:lang w:val="kk-KZ" w:eastAsia="ru-RU"/>
              </w:rPr>
            </w:pPr>
            <w:r w:rsidRPr="003A6AEC">
              <w:rPr>
                <w:rFonts w:ascii="Times New Roman" w:hAnsi="Times New Roman" w:cs="Times New Roman"/>
                <w:b/>
                <w:lang w:val="kk-KZ" w:eastAsia="ru-RU"/>
              </w:rPr>
              <w:t xml:space="preserve">«5» оқитындар </w:t>
            </w:r>
          </w:p>
          <w:p w:rsidR="0056564D" w:rsidRPr="003A6AEC" w:rsidRDefault="0056564D" w:rsidP="001A100A">
            <w:pPr>
              <w:spacing w:after="0" w:line="240" w:lineRule="auto"/>
              <w:rPr>
                <w:rFonts w:ascii="Times New Roman" w:hAnsi="Times New Roman" w:cs="Times New Roman"/>
                <w:b/>
                <w:lang w:val="kk-KZ" w:eastAsia="ru-RU"/>
              </w:rPr>
            </w:pPr>
            <w:r w:rsidRPr="003A6AEC">
              <w:rPr>
                <w:rFonts w:ascii="Times New Roman" w:hAnsi="Times New Roman" w:cs="Times New Roman"/>
                <w:b/>
                <w:lang w:val="kk-KZ" w:eastAsia="ru-RU"/>
              </w:rPr>
              <w:t>Учатся на «5»</w:t>
            </w:r>
          </w:p>
          <w:p w:rsidR="0056564D" w:rsidRPr="003A6AEC" w:rsidRDefault="0056564D" w:rsidP="001A100A">
            <w:pPr>
              <w:spacing w:after="0" w:line="240" w:lineRule="auto"/>
              <w:rPr>
                <w:rFonts w:ascii="Times New Roman" w:hAnsi="Times New Roman" w:cs="Times New Roman"/>
                <w:b/>
                <w:lang w:val="kk-KZ" w:eastAsia="ru-RU"/>
              </w:rPr>
            </w:pPr>
          </w:p>
        </w:tc>
        <w:tc>
          <w:tcPr>
            <w:tcW w:w="522" w:type="pct"/>
            <w:shd w:val="clear" w:color="auto" w:fill="auto"/>
            <w:noWrap/>
            <w:textDirection w:val="btLr"/>
            <w:vAlign w:val="center"/>
            <w:hideMark/>
          </w:tcPr>
          <w:p w:rsidR="0056564D" w:rsidRPr="003A6AEC" w:rsidRDefault="0056564D" w:rsidP="001A100A">
            <w:pPr>
              <w:spacing w:after="0" w:line="240" w:lineRule="auto"/>
              <w:rPr>
                <w:rFonts w:ascii="Times New Roman" w:hAnsi="Times New Roman" w:cs="Times New Roman"/>
                <w:b/>
                <w:lang w:val="kk-KZ" w:eastAsia="ru-RU"/>
              </w:rPr>
            </w:pPr>
          </w:p>
          <w:p w:rsidR="0056564D" w:rsidRPr="003A6AEC" w:rsidRDefault="0056564D" w:rsidP="001A100A">
            <w:pPr>
              <w:spacing w:after="0" w:line="240" w:lineRule="auto"/>
              <w:jc w:val="both"/>
              <w:rPr>
                <w:rFonts w:ascii="Times New Roman" w:hAnsi="Times New Roman" w:cs="Times New Roman"/>
                <w:b/>
                <w:lang w:val="kk-KZ" w:eastAsia="ru-RU"/>
              </w:rPr>
            </w:pPr>
            <w:r w:rsidRPr="003A6AEC">
              <w:rPr>
                <w:rFonts w:ascii="Times New Roman" w:hAnsi="Times New Roman" w:cs="Times New Roman"/>
                <w:b/>
                <w:lang w:val="kk-KZ" w:eastAsia="ru-RU"/>
              </w:rPr>
              <w:t>«4» оқитындар</w:t>
            </w:r>
          </w:p>
          <w:p w:rsidR="0056564D" w:rsidRPr="003A6AEC" w:rsidRDefault="0056564D" w:rsidP="001A100A">
            <w:pPr>
              <w:spacing w:after="0" w:line="240" w:lineRule="auto"/>
              <w:rPr>
                <w:rFonts w:ascii="Times New Roman" w:hAnsi="Times New Roman" w:cs="Times New Roman"/>
                <w:b/>
                <w:lang w:val="kk-KZ" w:eastAsia="ru-RU"/>
              </w:rPr>
            </w:pPr>
            <w:r w:rsidRPr="003A6AEC">
              <w:rPr>
                <w:rFonts w:ascii="Times New Roman" w:hAnsi="Times New Roman" w:cs="Times New Roman"/>
                <w:b/>
                <w:lang w:val="kk-KZ" w:eastAsia="ru-RU"/>
              </w:rPr>
              <w:t>Учатся на «4»</w:t>
            </w:r>
          </w:p>
        </w:tc>
        <w:tc>
          <w:tcPr>
            <w:tcW w:w="420" w:type="pct"/>
            <w:shd w:val="clear" w:color="auto" w:fill="auto"/>
            <w:textDirection w:val="btLr"/>
          </w:tcPr>
          <w:p w:rsidR="0056564D" w:rsidRPr="003A6AEC" w:rsidRDefault="0056564D" w:rsidP="001A100A">
            <w:pPr>
              <w:spacing w:after="0" w:line="240" w:lineRule="auto"/>
              <w:rPr>
                <w:rFonts w:ascii="Times New Roman" w:hAnsi="Times New Roman" w:cs="Times New Roman"/>
                <w:b/>
                <w:lang w:val="kk-KZ" w:eastAsia="ru-RU"/>
              </w:rPr>
            </w:pPr>
            <w:r w:rsidRPr="003A6AEC">
              <w:rPr>
                <w:rFonts w:ascii="Times New Roman" w:hAnsi="Times New Roman" w:cs="Times New Roman"/>
                <w:b/>
                <w:lang w:val="kk-KZ" w:eastAsia="ru-RU"/>
              </w:rPr>
              <w:t xml:space="preserve">«3» оқитындар </w:t>
            </w:r>
          </w:p>
          <w:p w:rsidR="0056564D" w:rsidRPr="003A6AEC" w:rsidRDefault="0056564D" w:rsidP="001A100A">
            <w:pPr>
              <w:spacing w:after="0" w:line="240" w:lineRule="auto"/>
              <w:rPr>
                <w:rFonts w:ascii="Times New Roman" w:hAnsi="Times New Roman" w:cs="Times New Roman"/>
                <w:b/>
                <w:lang w:eastAsia="ru-RU"/>
              </w:rPr>
            </w:pPr>
            <w:r w:rsidRPr="003A6AEC">
              <w:rPr>
                <w:rFonts w:ascii="Times New Roman" w:hAnsi="Times New Roman" w:cs="Times New Roman"/>
                <w:b/>
                <w:lang w:val="kk-KZ" w:eastAsia="ru-RU"/>
              </w:rPr>
              <w:t>Учатся на «3»</w:t>
            </w:r>
          </w:p>
        </w:tc>
        <w:tc>
          <w:tcPr>
            <w:tcW w:w="768" w:type="pct"/>
            <w:vMerge/>
            <w:shd w:val="clear" w:color="auto" w:fill="auto"/>
            <w:textDirection w:val="btLr"/>
            <w:vAlign w:val="center"/>
            <w:hideMark/>
          </w:tcPr>
          <w:p w:rsidR="0056564D" w:rsidRPr="003A6AEC" w:rsidRDefault="0056564D" w:rsidP="001A100A">
            <w:pPr>
              <w:spacing w:after="0" w:line="240" w:lineRule="auto"/>
              <w:rPr>
                <w:rFonts w:ascii="Times New Roman" w:hAnsi="Times New Roman" w:cs="Times New Roman"/>
                <w:lang w:val="kk-KZ" w:eastAsia="ru-RU"/>
              </w:rPr>
            </w:pPr>
          </w:p>
        </w:tc>
        <w:tc>
          <w:tcPr>
            <w:tcW w:w="488" w:type="pct"/>
            <w:vMerge/>
            <w:shd w:val="clear" w:color="auto" w:fill="auto"/>
            <w:textDirection w:val="btLr"/>
          </w:tcPr>
          <w:p w:rsidR="0056564D" w:rsidRPr="003A6AEC" w:rsidRDefault="0056564D" w:rsidP="001A100A">
            <w:pPr>
              <w:spacing w:after="0" w:line="240" w:lineRule="auto"/>
              <w:rPr>
                <w:rFonts w:ascii="Times New Roman" w:hAnsi="Times New Roman" w:cs="Times New Roman"/>
                <w:lang w:eastAsia="ru-RU"/>
              </w:rPr>
            </w:pPr>
          </w:p>
        </w:tc>
        <w:tc>
          <w:tcPr>
            <w:tcW w:w="484" w:type="pct"/>
            <w:vMerge/>
            <w:shd w:val="clear" w:color="auto" w:fill="auto"/>
            <w:textDirection w:val="btLr"/>
          </w:tcPr>
          <w:p w:rsidR="0056564D" w:rsidRPr="003A6AEC" w:rsidRDefault="0056564D" w:rsidP="001A100A">
            <w:pPr>
              <w:spacing w:after="0" w:line="240" w:lineRule="auto"/>
              <w:rPr>
                <w:rFonts w:ascii="Times New Roman" w:hAnsi="Times New Roman" w:cs="Times New Roman"/>
                <w:lang w:eastAsia="ru-RU"/>
              </w:rPr>
            </w:pPr>
          </w:p>
        </w:tc>
      </w:tr>
      <w:tr w:rsidR="0056564D" w:rsidRPr="003A6AEC" w:rsidTr="001A100A">
        <w:trPr>
          <w:trHeight w:val="117"/>
          <w:jc w:val="center"/>
        </w:trPr>
        <w:tc>
          <w:tcPr>
            <w:tcW w:w="973" w:type="pct"/>
            <w:vMerge w:val="restart"/>
            <w:shd w:val="clear" w:color="auto" w:fill="auto"/>
            <w:vAlign w:val="center"/>
            <w:hideMark/>
          </w:tcPr>
          <w:p w:rsidR="0056564D" w:rsidRPr="003A6AEC" w:rsidRDefault="0056564D" w:rsidP="001A100A">
            <w:pPr>
              <w:spacing w:after="0" w:line="240" w:lineRule="auto"/>
              <w:rPr>
                <w:rFonts w:ascii="Times New Roman" w:hAnsi="Times New Roman" w:cs="Times New Roman"/>
                <w:lang w:val="en-US" w:eastAsia="ru-RU"/>
              </w:rPr>
            </w:pPr>
            <w:r w:rsidRPr="003A6AEC">
              <w:rPr>
                <w:rFonts w:ascii="Times New Roman" w:hAnsi="Times New Roman" w:cs="Times New Roman"/>
                <w:lang w:val="en-US" w:eastAsia="ru-RU"/>
              </w:rPr>
              <w:t>2-4</w:t>
            </w:r>
          </w:p>
        </w:tc>
        <w:tc>
          <w:tcPr>
            <w:tcW w:w="397" w:type="pct"/>
            <w:shd w:val="clear" w:color="auto" w:fill="auto"/>
            <w:noWrap/>
            <w:vAlign w:val="bottom"/>
            <w:hideMark/>
          </w:tcPr>
          <w:p w:rsidR="0056564D" w:rsidRPr="003A6AEC" w:rsidRDefault="0056564D" w:rsidP="001A100A">
            <w:pPr>
              <w:spacing w:after="0" w:line="240" w:lineRule="auto"/>
              <w:rPr>
                <w:rFonts w:ascii="Times New Roman" w:hAnsi="Times New Roman" w:cs="Times New Roman"/>
                <w:lang w:eastAsia="ru-RU"/>
              </w:rPr>
            </w:pPr>
            <w:r w:rsidRPr="003A6AEC">
              <w:rPr>
                <w:rFonts w:ascii="Times New Roman" w:hAnsi="Times New Roman" w:cs="Times New Roman"/>
                <w:lang w:eastAsia="ru-RU"/>
              </w:rPr>
              <w:t>I</w:t>
            </w:r>
          </w:p>
        </w:tc>
        <w:tc>
          <w:tcPr>
            <w:tcW w:w="492" w:type="pct"/>
            <w:shd w:val="clear" w:color="auto" w:fill="auto"/>
            <w:noWrap/>
            <w:vAlign w:val="bottom"/>
            <w:hideMark/>
          </w:tcPr>
          <w:p w:rsidR="0056564D" w:rsidRPr="003A6AEC" w:rsidRDefault="0056564D" w:rsidP="001A100A">
            <w:pPr>
              <w:spacing w:after="0" w:line="240" w:lineRule="auto"/>
              <w:jc w:val="center"/>
              <w:rPr>
                <w:rFonts w:ascii="Times New Roman" w:hAnsi="Times New Roman" w:cs="Times New Roman"/>
                <w:lang w:val="kk-KZ" w:eastAsia="ru-RU"/>
              </w:rPr>
            </w:pPr>
            <w:r w:rsidRPr="003A6AEC">
              <w:rPr>
                <w:rFonts w:ascii="Times New Roman" w:hAnsi="Times New Roman" w:cs="Times New Roman"/>
                <w:color w:val="000000" w:themeColor="text1"/>
                <w:lang w:val="kk-KZ"/>
              </w:rPr>
              <w:t>13</w:t>
            </w:r>
          </w:p>
        </w:tc>
        <w:tc>
          <w:tcPr>
            <w:tcW w:w="455" w:type="pct"/>
            <w:shd w:val="clear" w:color="auto" w:fill="auto"/>
            <w:noWrap/>
            <w:vAlign w:val="bottom"/>
            <w:hideMark/>
          </w:tcPr>
          <w:p w:rsidR="0056564D" w:rsidRPr="003A6AEC" w:rsidRDefault="0056564D" w:rsidP="001A100A">
            <w:pPr>
              <w:spacing w:after="0" w:line="240" w:lineRule="auto"/>
              <w:jc w:val="center"/>
              <w:rPr>
                <w:rFonts w:ascii="Times New Roman" w:hAnsi="Times New Roman" w:cs="Times New Roman"/>
                <w:lang w:val="kk-KZ" w:eastAsia="ru-RU"/>
              </w:rPr>
            </w:pPr>
            <w:r w:rsidRPr="003A6AEC">
              <w:rPr>
                <w:rFonts w:ascii="Times New Roman" w:hAnsi="Times New Roman" w:cs="Times New Roman"/>
                <w:lang w:val="kk-KZ" w:eastAsia="ru-RU"/>
              </w:rPr>
              <w:t>2</w:t>
            </w:r>
          </w:p>
        </w:tc>
        <w:tc>
          <w:tcPr>
            <w:tcW w:w="522" w:type="pct"/>
            <w:shd w:val="clear" w:color="auto" w:fill="auto"/>
            <w:noWrap/>
            <w:vAlign w:val="bottom"/>
            <w:hideMark/>
          </w:tcPr>
          <w:p w:rsidR="0056564D" w:rsidRPr="003A6AEC" w:rsidRDefault="0056564D" w:rsidP="001A100A">
            <w:pPr>
              <w:spacing w:after="0" w:line="240" w:lineRule="auto"/>
              <w:jc w:val="center"/>
              <w:rPr>
                <w:rFonts w:ascii="Times New Roman" w:hAnsi="Times New Roman" w:cs="Times New Roman"/>
                <w:lang w:val="kk-KZ" w:eastAsia="ru-RU"/>
              </w:rPr>
            </w:pPr>
            <w:r w:rsidRPr="003A6AEC">
              <w:rPr>
                <w:rFonts w:ascii="Times New Roman" w:hAnsi="Times New Roman" w:cs="Times New Roman"/>
                <w:lang w:val="kk-KZ" w:eastAsia="ru-RU"/>
              </w:rPr>
              <w:t>5</w:t>
            </w:r>
          </w:p>
        </w:tc>
        <w:tc>
          <w:tcPr>
            <w:tcW w:w="420" w:type="pct"/>
            <w:shd w:val="clear" w:color="auto" w:fill="auto"/>
          </w:tcPr>
          <w:p w:rsidR="0056564D" w:rsidRPr="003A6AEC" w:rsidRDefault="0056564D" w:rsidP="001A100A">
            <w:pPr>
              <w:spacing w:after="0" w:line="240" w:lineRule="auto"/>
              <w:jc w:val="center"/>
              <w:rPr>
                <w:rFonts w:ascii="Times New Roman" w:hAnsi="Times New Roman" w:cs="Times New Roman"/>
                <w:color w:val="000000" w:themeColor="text1"/>
                <w:lang w:val="kk-KZ"/>
              </w:rPr>
            </w:pPr>
            <w:r w:rsidRPr="003A6AEC">
              <w:rPr>
                <w:rFonts w:ascii="Times New Roman" w:hAnsi="Times New Roman" w:cs="Times New Roman"/>
                <w:color w:val="000000" w:themeColor="text1"/>
                <w:lang w:val="kk-KZ"/>
              </w:rPr>
              <w:t>6</w:t>
            </w:r>
          </w:p>
        </w:tc>
        <w:tc>
          <w:tcPr>
            <w:tcW w:w="768" w:type="pct"/>
            <w:shd w:val="clear" w:color="auto" w:fill="auto"/>
            <w:hideMark/>
          </w:tcPr>
          <w:p w:rsidR="0056564D" w:rsidRPr="003A6AEC" w:rsidRDefault="0056564D" w:rsidP="001A100A">
            <w:pPr>
              <w:spacing w:after="0" w:line="240" w:lineRule="auto"/>
              <w:jc w:val="center"/>
              <w:rPr>
                <w:rFonts w:ascii="Times New Roman" w:hAnsi="Times New Roman" w:cs="Times New Roman"/>
                <w:lang w:eastAsia="ru-RU"/>
              </w:rPr>
            </w:pPr>
            <w:r w:rsidRPr="003A6AEC">
              <w:rPr>
                <w:rFonts w:ascii="Times New Roman" w:hAnsi="Times New Roman" w:cs="Times New Roman"/>
                <w:color w:val="000000" w:themeColor="text1"/>
                <w:lang w:val="kk-KZ"/>
              </w:rPr>
              <w:t>53,84</w:t>
            </w:r>
            <w:r w:rsidRPr="003A6AEC">
              <w:rPr>
                <w:rFonts w:ascii="Times New Roman" w:hAnsi="Times New Roman" w:cs="Times New Roman"/>
                <w:color w:val="000000" w:themeColor="text1"/>
                <w:lang w:val="en-US"/>
              </w:rPr>
              <w:t>%</w:t>
            </w:r>
          </w:p>
        </w:tc>
        <w:tc>
          <w:tcPr>
            <w:tcW w:w="488" w:type="pct"/>
            <w:shd w:val="clear" w:color="auto" w:fill="auto"/>
          </w:tcPr>
          <w:p w:rsidR="0056564D" w:rsidRPr="003A6AEC" w:rsidRDefault="0056564D" w:rsidP="001A100A">
            <w:pPr>
              <w:spacing w:after="0" w:line="240" w:lineRule="auto"/>
              <w:jc w:val="center"/>
              <w:rPr>
                <w:rFonts w:ascii="Times New Roman" w:hAnsi="Times New Roman" w:cs="Times New Roman"/>
                <w:color w:val="000000" w:themeColor="text1"/>
                <w:lang w:val="en-US"/>
              </w:rPr>
            </w:pPr>
            <w:r w:rsidRPr="003A6AEC">
              <w:rPr>
                <w:rFonts w:ascii="Times New Roman" w:hAnsi="Times New Roman" w:cs="Times New Roman"/>
                <w:color w:val="000000" w:themeColor="text1"/>
                <w:lang w:val="en-US"/>
              </w:rPr>
              <w:t>100%</w:t>
            </w:r>
          </w:p>
        </w:tc>
        <w:tc>
          <w:tcPr>
            <w:tcW w:w="484" w:type="pct"/>
            <w:shd w:val="clear" w:color="auto" w:fill="auto"/>
          </w:tcPr>
          <w:p w:rsidR="0056564D" w:rsidRPr="003A6AEC" w:rsidRDefault="0056564D" w:rsidP="001A100A">
            <w:pPr>
              <w:spacing w:after="0" w:line="240" w:lineRule="auto"/>
              <w:jc w:val="center"/>
              <w:rPr>
                <w:rFonts w:ascii="Times New Roman" w:hAnsi="Times New Roman" w:cs="Times New Roman"/>
                <w:lang w:val="kk-KZ" w:eastAsia="ru-RU"/>
              </w:rPr>
            </w:pPr>
            <w:r w:rsidRPr="003A6AEC">
              <w:rPr>
                <w:rFonts w:ascii="Times New Roman" w:hAnsi="Times New Roman" w:cs="Times New Roman"/>
                <w:lang w:val="kk-KZ" w:eastAsia="ru-RU"/>
              </w:rPr>
              <w:t>-</w:t>
            </w:r>
          </w:p>
        </w:tc>
      </w:tr>
      <w:tr w:rsidR="0056564D" w:rsidRPr="003A6AEC" w:rsidTr="001A100A">
        <w:trPr>
          <w:trHeight w:val="160"/>
          <w:jc w:val="center"/>
        </w:trPr>
        <w:tc>
          <w:tcPr>
            <w:tcW w:w="973" w:type="pct"/>
            <w:vMerge/>
            <w:shd w:val="clear" w:color="auto" w:fill="auto"/>
            <w:vAlign w:val="center"/>
            <w:hideMark/>
          </w:tcPr>
          <w:p w:rsidR="0056564D" w:rsidRPr="003A6AEC" w:rsidRDefault="0056564D" w:rsidP="001A100A">
            <w:pPr>
              <w:spacing w:after="0" w:line="240" w:lineRule="auto"/>
              <w:rPr>
                <w:rFonts w:ascii="Times New Roman" w:hAnsi="Times New Roman" w:cs="Times New Roman"/>
                <w:lang w:eastAsia="ru-RU"/>
              </w:rPr>
            </w:pPr>
          </w:p>
        </w:tc>
        <w:tc>
          <w:tcPr>
            <w:tcW w:w="397" w:type="pct"/>
            <w:shd w:val="clear" w:color="auto" w:fill="auto"/>
            <w:noWrap/>
            <w:vAlign w:val="bottom"/>
            <w:hideMark/>
          </w:tcPr>
          <w:p w:rsidR="0056564D" w:rsidRPr="003A6AEC" w:rsidRDefault="0056564D" w:rsidP="001A100A">
            <w:pPr>
              <w:spacing w:after="0" w:line="240" w:lineRule="auto"/>
              <w:rPr>
                <w:rFonts w:ascii="Times New Roman" w:hAnsi="Times New Roman" w:cs="Times New Roman"/>
                <w:lang w:eastAsia="ru-RU"/>
              </w:rPr>
            </w:pPr>
            <w:r w:rsidRPr="003A6AEC">
              <w:rPr>
                <w:rFonts w:ascii="Times New Roman" w:hAnsi="Times New Roman" w:cs="Times New Roman"/>
                <w:lang w:eastAsia="ru-RU"/>
              </w:rPr>
              <w:t>II</w:t>
            </w:r>
          </w:p>
        </w:tc>
        <w:tc>
          <w:tcPr>
            <w:tcW w:w="492" w:type="pct"/>
            <w:shd w:val="clear" w:color="auto" w:fill="auto"/>
            <w:noWrap/>
            <w:vAlign w:val="bottom"/>
            <w:hideMark/>
          </w:tcPr>
          <w:p w:rsidR="0056564D" w:rsidRPr="003A6AEC" w:rsidRDefault="0056564D" w:rsidP="001A100A">
            <w:pPr>
              <w:spacing w:after="0" w:line="240" w:lineRule="auto"/>
              <w:jc w:val="center"/>
              <w:rPr>
                <w:rFonts w:ascii="Times New Roman" w:hAnsi="Times New Roman" w:cs="Times New Roman"/>
                <w:lang w:val="kk-KZ" w:eastAsia="ru-RU"/>
              </w:rPr>
            </w:pPr>
            <w:r w:rsidRPr="003A6AEC">
              <w:rPr>
                <w:rFonts w:ascii="Times New Roman" w:hAnsi="Times New Roman" w:cs="Times New Roman"/>
                <w:color w:val="000000" w:themeColor="text1"/>
                <w:lang w:val="kk-KZ"/>
              </w:rPr>
              <w:t>13</w:t>
            </w:r>
          </w:p>
        </w:tc>
        <w:tc>
          <w:tcPr>
            <w:tcW w:w="455" w:type="pct"/>
            <w:shd w:val="clear" w:color="auto" w:fill="auto"/>
            <w:noWrap/>
            <w:vAlign w:val="bottom"/>
            <w:hideMark/>
          </w:tcPr>
          <w:p w:rsidR="0056564D" w:rsidRPr="003A6AEC" w:rsidRDefault="0056564D" w:rsidP="001A100A">
            <w:pPr>
              <w:spacing w:after="0" w:line="240" w:lineRule="auto"/>
              <w:jc w:val="center"/>
              <w:rPr>
                <w:rFonts w:ascii="Times New Roman" w:hAnsi="Times New Roman" w:cs="Times New Roman"/>
                <w:lang w:val="kk-KZ" w:eastAsia="ru-RU"/>
              </w:rPr>
            </w:pPr>
            <w:r w:rsidRPr="003A6AEC">
              <w:rPr>
                <w:rFonts w:ascii="Times New Roman" w:hAnsi="Times New Roman" w:cs="Times New Roman"/>
                <w:lang w:val="kk-KZ" w:eastAsia="ru-RU"/>
              </w:rPr>
              <w:t>3</w:t>
            </w:r>
          </w:p>
        </w:tc>
        <w:tc>
          <w:tcPr>
            <w:tcW w:w="522" w:type="pct"/>
            <w:shd w:val="clear" w:color="auto" w:fill="auto"/>
            <w:noWrap/>
            <w:vAlign w:val="bottom"/>
            <w:hideMark/>
          </w:tcPr>
          <w:p w:rsidR="0056564D" w:rsidRPr="003A6AEC" w:rsidRDefault="0056564D" w:rsidP="001A100A">
            <w:pPr>
              <w:spacing w:after="0" w:line="240" w:lineRule="auto"/>
              <w:jc w:val="center"/>
              <w:rPr>
                <w:rFonts w:ascii="Times New Roman" w:hAnsi="Times New Roman" w:cs="Times New Roman"/>
                <w:lang w:val="kk-KZ" w:eastAsia="ru-RU"/>
              </w:rPr>
            </w:pPr>
            <w:r w:rsidRPr="003A6AEC">
              <w:rPr>
                <w:rFonts w:ascii="Times New Roman" w:hAnsi="Times New Roman" w:cs="Times New Roman"/>
                <w:lang w:val="kk-KZ" w:eastAsia="ru-RU"/>
              </w:rPr>
              <w:t>2</w:t>
            </w:r>
          </w:p>
        </w:tc>
        <w:tc>
          <w:tcPr>
            <w:tcW w:w="420" w:type="pct"/>
            <w:shd w:val="clear" w:color="auto" w:fill="auto"/>
          </w:tcPr>
          <w:p w:rsidR="0056564D" w:rsidRPr="003A6AEC" w:rsidRDefault="0056564D" w:rsidP="001A100A">
            <w:pPr>
              <w:spacing w:after="0" w:line="240" w:lineRule="auto"/>
              <w:jc w:val="center"/>
              <w:rPr>
                <w:rFonts w:ascii="Times New Roman" w:hAnsi="Times New Roman" w:cs="Times New Roman"/>
                <w:color w:val="000000" w:themeColor="text1"/>
                <w:lang w:val="kk-KZ"/>
              </w:rPr>
            </w:pPr>
            <w:r w:rsidRPr="003A6AEC">
              <w:rPr>
                <w:rFonts w:ascii="Times New Roman" w:hAnsi="Times New Roman" w:cs="Times New Roman"/>
                <w:color w:val="000000" w:themeColor="text1"/>
                <w:lang w:val="kk-KZ"/>
              </w:rPr>
              <w:t>8</w:t>
            </w:r>
          </w:p>
        </w:tc>
        <w:tc>
          <w:tcPr>
            <w:tcW w:w="768" w:type="pct"/>
            <w:shd w:val="clear" w:color="auto" w:fill="auto"/>
            <w:hideMark/>
          </w:tcPr>
          <w:p w:rsidR="0056564D" w:rsidRPr="003A6AEC" w:rsidRDefault="0056564D" w:rsidP="001A100A">
            <w:pPr>
              <w:spacing w:after="0" w:line="240" w:lineRule="auto"/>
              <w:jc w:val="center"/>
              <w:rPr>
                <w:rFonts w:ascii="Times New Roman" w:hAnsi="Times New Roman" w:cs="Times New Roman"/>
                <w:lang w:eastAsia="ru-RU"/>
              </w:rPr>
            </w:pPr>
            <w:r w:rsidRPr="003A6AEC">
              <w:rPr>
                <w:rFonts w:ascii="Times New Roman" w:hAnsi="Times New Roman" w:cs="Times New Roman"/>
                <w:color w:val="000000" w:themeColor="text1"/>
                <w:lang w:val="kk-KZ"/>
              </w:rPr>
              <w:t>38,46</w:t>
            </w:r>
            <w:r w:rsidRPr="003A6AEC">
              <w:rPr>
                <w:rFonts w:ascii="Times New Roman" w:hAnsi="Times New Roman" w:cs="Times New Roman"/>
                <w:color w:val="000000" w:themeColor="text1"/>
                <w:lang w:val="en-US"/>
              </w:rPr>
              <w:t>%</w:t>
            </w:r>
          </w:p>
        </w:tc>
        <w:tc>
          <w:tcPr>
            <w:tcW w:w="488" w:type="pct"/>
            <w:shd w:val="clear" w:color="auto" w:fill="auto"/>
          </w:tcPr>
          <w:p w:rsidR="0056564D" w:rsidRPr="003A6AEC" w:rsidRDefault="0056564D" w:rsidP="001A100A">
            <w:pPr>
              <w:spacing w:after="0" w:line="240" w:lineRule="auto"/>
              <w:jc w:val="center"/>
              <w:rPr>
                <w:rFonts w:ascii="Times New Roman" w:hAnsi="Times New Roman" w:cs="Times New Roman"/>
                <w:lang w:eastAsia="ru-RU"/>
              </w:rPr>
            </w:pPr>
            <w:r w:rsidRPr="003A6AEC">
              <w:rPr>
                <w:rFonts w:ascii="Times New Roman" w:hAnsi="Times New Roman" w:cs="Times New Roman"/>
                <w:color w:val="000000" w:themeColor="text1"/>
                <w:lang w:val="en-US"/>
              </w:rPr>
              <w:t>100%</w:t>
            </w:r>
          </w:p>
        </w:tc>
        <w:tc>
          <w:tcPr>
            <w:tcW w:w="484" w:type="pct"/>
            <w:shd w:val="clear" w:color="auto" w:fill="auto"/>
          </w:tcPr>
          <w:p w:rsidR="0056564D" w:rsidRPr="003A6AEC" w:rsidRDefault="0056564D" w:rsidP="001A100A">
            <w:pPr>
              <w:spacing w:after="0" w:line="240" w:lineRule="auto"/>
              <w:jc w:val="center"/>
              <w:rPr>
                <w:rFonts w:ascii="Times New Roman" w:hAnsi="Times New Roman" w:cs="Times New Roman"/>
                <w:lang w:eastAsia="ru-RU"/>
              </w:rPr>
            </w:pPr>
            <w:r w:rsidRPr="003A6AEC">
              <w:rPr>
                <w:rFonts w:ascii="Times New Roman" w:hAnsi="Times New Roman" w:cs="Times New Roman"/>
                <w:lang w:eastAsia="ru-RU"/>
              </w:rPr>
              <w:t>15,38</w:t>
            </w:r>
          </w:p>
        </w:tc>
      </w:tr>
      <w:tr w:rsidR="0056564D" w:rsidRPr="003A6AEC" w:rsidTr="001A100A">
        <w:trPr>
          <w:trHeight w:val="154"/>
          <w:jc w:val="center"/>
        </w:trPr>
        <w:tc>
          <w:tcPr>
            <w:tcW w:w="973" w:type="pct"/>
            <w:vMerge/>
            <w:shd w:val="clear" w:color="auto" w:fill="auto"/>
            <w:vAlign w:val="center"/>
            <w:hideMark/>
          </w:tcPr>
          <w:p w:rsidR="0056564D" w:rsidRPr="003A6AEC" w:rsidRDefault="0056564D" w:rsidP="001A100A">
            <w:pPr>
              <w:spacing w:after="0" w:line="240" w:lineRule="auto"/>
              <w:rPr>
                <w:rFonts w:ascii="Times New Roman" w:hAnsi="Times New Roman" w:cs="Times New Roman"/>
                <w:lang w:eastAsia="ru-RU"/>
              </w:rPr>
            </w:pPr>
          </w:p>
        </w:tc>
        <w:tc>
          <w:tcPr>
            <w:tcW w:w="397" w:type="pct"/>
            <w:shd w:val="clear" w:color="auto" w:fill="auto"/>
            <w:noWrap/>
            <w:vAlign w:val="bottom"/>
            <w:hideMark/>
          </w:tcPr>
          <w:p w:rsidR="0056564D" w:rsidRPr="003A6AEC" w:rsidRDefault="0056564D" w:rsidP="001A100A">
            <w:pPr>
              <w:spacing w:after="0" w:line="240" w:lineRule="auto"/>
              <w:rPr>
                <w:rFonts w:ascii="Times New Roman" w:hAnsi="Times New Roman" w:cs="Times New Roman"/>
                <w:lang w:eastAsia="ru-RU"/>
              </w:rPr>
            </w:pPr>
            <w:r w:rsidRPr="003A6AEC">
              <w:rPr>
                <w:rFonts w:ascii="Times New Roman" w:hAnsi="Times New Roman" w:cs="Times New Roman"/>
                <w:lang w:eastAsia="ru-RU"/>
              </w:rPr>
              <w:t>III</w:t>
            </w:r>
          </w:p>
        </w:tc>
        <w:tc>
          <w:tcPr>
            <w:tcW w:w="492" w:type="pct"/>
            <w:shd w:val="clear" w:color="auto" w:fill="auto"/>
            <w:noWrap/>
            <w:hideMark/>
          </w:tcPr>
          <w:p w:rsidR="0056564D" w:rsidRPr="003A6AEC" w:rsidRDefault="0056564D" w:rsidP="001A100A">
            <w:pPr>
              <w:spacing w:after="0" w:line="240" w:lineRule="auto"/>
              <w:jc w:val="center"/>
              <w:rPr>
                <w:rFonts w:ascii="Times New Roman" w:hAnsi="Times New Roman" w:cs="Times New Roman"/>
                <w:lang w:val="kk-KZ" w:eastAsia="ru-RU"/>
              </w:rPr>
            </w:pPr>
            <w:r w:rsidRPr="003A6AEC">
              <w:rPr>
                <w:rFonts w:ascii="Times New Roman" w:hAnsi="Times New Roman" w:cs="Times New Roman"/>
                <w:color w:val="000000" w:themeColor="text1"/>
                <w:lang w:val="kk-KZ"/>
              </w:rPr>
              <w:t>13</w:t>
            </w:r>
          </w:p>
        </w:tc>
        <w:tc>
          <w:tcPr>
            <w:tcW w:w="455" w:type="pct"/>
            <w:shd w:val="clear" w:color="auto" w:fill="auto"/>
            <w:noWrap/>
            <w:hideMark/>
          </w:tcPr>
          <w:p w:rsidR="0056564D" w:rsidRPr="003A6AEC" w:rsidRDefault="0056564D" w:rsidP="001A100A">
            <w:pPr>
              <w:spacing w:after="0" w:line="240" w:lineRule="auto"/>
              <w:jc w:val="center"/>
              <w:rPr>
                <w:rFonts w:ascii="Times New Roman" w:hAnsi="Times New Roman" w:cs="Times New Roman"/>
                <w:lang w:val="kk-KZ" w:eastAsia="ru-RU"/>
              </w:rPr>
            </w:pPr>
            <w:r w:rsidRPr="003A6AEC">
              <w:rPr>
                <w:rFonts w:ascii="Times New Roman" w:hAnsi="Times New Roman" w:cs="Times New Roman"/>
                <w:color w:val="000000" w:themeColor="text1"/>
                <w:lang w:val="kk-KZ"/>
              </w:rPr>
              <w:t>3</w:t>
            </w:r>
          </w:p>
        </w:tc>
        <w:tc>
          <w:tcPr>
            <w:tcW w:w="522" w:type="pct"/>
            <w:shd w:val="clear" w:color="auto" w:fill="auto"/>
            <w:noWrap/>
            <w:hideMark/>
          </w:tcPr>
          <w:p w:rsidR="0056564D" w:rsidRPr="003A6AEC" w:rsidRDefault="0056564D" w:rsidP="001A100A">
            <w:pPr>
              <w:spacing w:after="0" w:line="240" w:lineRule="auto"/>
              <w:jc w:val="center"/>
              <w:rPr>
                <w:rFonts w:ascii="Times New Roman" w:hAnsi="Times New Roman" w:cs="Times New Roman"/>
                <w:lang w:val="kk-KZ" w:eastAsia="ru-RU"/>
              </w:rPr>
            </w:pPr>
            <w:r w:rsidRPr="003A6AEC">
              <w:rPr>
                <w:rFonts w:ascii="Times New Roman" w:hAnsi="Times New Roman" w:cs="Times New Roman"/>
                <w:color w:val="000000" w:themeColor="text1"/>
                <w:lang w:val="kk-KZ"/>
              </w:rPr>
              <w:t>2</w:t>
            </w:r>
          </w:p>
        </w:tc>
        <w:tc>
          <w:tcPr>
            <w:tcW w:w="420" w:type="pct"/>
            <w:shd w:val="clear" w:color="auto" w:fill="auto"/>
          </w:tcPr>
          <w:p w:rsidR="0056564D" w:rsidRPr="003A6AEC" w:rsidRDefault="0056564D" w:rsidP="001A100A">
            <w:pPr>
              <w:spacing w:after="0" w:line="240" w:lineRule="auto"/>
              <w:jc w:val="center"/>
              <w:rPr>
                <w:rFonts w:ascii="Times New Roman" w:hAnsi="Times New Roman" w:cs="Times New Roman"/>
                <w:lang w:eastAsia="ru-RU"/>
              </w:rPr>
            </w:pPr>
            <w:r w:rsidRPr="003A6AEC">
              <w:rPr>
                <w:rFonts w:ascii="Times New Roman" w:hAnsi="Times New Roman" w:cs="Times New Roman"/>
                <w:color w:val="000000" w:themeColor="text1"/>
                <w:lang w:val="kk-KZ"/>
              </w:rPr>
              <w:t>8</w:t>
            </w:r>
          </w:p>
        </w:tc>
        <w:tc>
          <w:tcPr>
            <w:tcW w:w="768" w:type="pct"/>
            <w:shd w:val="clear" w:color="auto" w:fill="auto"/>
            <w:hideMark/>
          </w:tcPr>
          <w:p w:rsidR="0056564D" w:rsidRPr="003A6AEC" w:rsidRDefault="0056564D" w:rsidP="001A100A">
            <w:pPr>
              <w:spacing w:after="0" w:line="240" w:lineRule="auto"/>
              <w:jc w:val="center"/>
              <w:rPr>
                <w:rFonts w:ascii="Times New Roman" w:hAnsi="Times New Roman" w:cs="Times New Roman"/>
                <w:lang w:eastAsia="ru-RU"/>
              </w:rPr>
            </w:pPr>
            <w:r w:rsidRPr="003A6AEC">
              <w:rPr>
                <w:rFonts w:ascii="Times New Roman" w:hAnsi="Times New Roman" w:cs="Times New Roman"/>
                <w:color w:val="000000" w:themeColor="text1"/>
                <w:lang w:val="kk-KZ"/>
              </w:rPr>
              <w:t>38,46</w:t>
            </w:r>
            <w:r w:rsidRPr="003A6AEC">
              <w:rPr>
                <w:rFonts w:ascii="Times New Roman" w:hAnsi="Times New Roman" w:cs="Times New Roman"/>
                <w:color w:val="000000" w:themeColor="text1"/>
                <w:lang w:val="en-US"/>
              </w:rPr>
              <w:t>%</w:t>
            </w:r>
          </w:p>
        </w:tc>
        <w:tc>
          <w:tcPr>
            <w:tcW w:w="488" w:type="pct"/>
            <w:shd w:val="clear" w:color="auto" w:fill="auto"/>
          </w:tcPr>
          <w:p w:rsidR="0056564D" w:rsidRPr="003A6AEC" w:rsidRDefault="0056564D" w:rsidP="001A100A">
            <w:pPr>
              <w:spacing w:after="0" w:line="240" w:lineRule="auto"/>
              <w:jc w:val="center"/>
              <w:rPr>
                <w:rFonts w:ascii="Times New Roman" w:hAnsi="Times New Roman" w:cs="Times New Roman"/>
                <w:lang w:eastAsia="ru-RU"/>
              </w:rPr>
            </w:pPr>
            <w:r w:rsidRPr="003A6AEC">
              <w:rPr>
                <w:rFonts w:ascii="Times New Roman" w:hAnsi="Times New Roman" w:cs="Times New Roman"/>
                <w:color w:val="000000" w:themeColor="text1"/>
                <w:lang w:val="en-US"/>
              </w:rPr>
              <w:t>100%</w:t>
            </w:r>
          </w:p>
        </w:tc>
        <w:tc>
          <w:tcPr>
            <w:tcW w:w="484" w:type="pct"/>
            <w:shd w:val="clear" w:color="auto" w:fill="auto"/>
          </w:tcPr>
          <w:p w:rsidR="0056564D" w:rsidRPr="003A6AEC" w:rsidRDefault="0056564D" w:rsidP="001A100A">
            <w:pPr>
              <w:spacing w:after="0" w:line="240" w:lineRule="auto"/>
              <w:jc w:val="center"/>
              <w:rPr>
                <w:rFonts w:ascii="Times New Roman" w:hAnsi="Times New Roman" w:cs="Times New Roman"/>
                <w:lang w:eastAsia="ru-RU"/>
              </w:rPr>
            </w:pPr>
            <w:r w:rsidRPr="003A6AEC">
              <w:rPr>
                <w:rFonts w:ascii="Times New Roman" w:hAnsi="Times New Roman" w:cs="Times New Roman"/>
                <w:lang w:eastAsia="ru-RU"/>
              </w:rPr>
              <w:t>0</w:t>
            </w:r>
          </w:p>
        </w:tc>
      </w:tr>
      <w:tr w:rsidR="0056564D" w:rsidRPr="003A6AEC" w:rsidTr="001A100A">
        <w:trPr>
          <w:trHeight w:val="149"/>
          <w:jc w:val="center"/>
        </w:trPr>
        <w:tc>
          <w:tcPr>
            <w:tcW w:w="973" w:type="pct"/>
            <w:vMerge/>
            <w:shd w:val="clear" w:color="auto" w:fill="auto"/>
            <w:vAlign w:val="center"/>
            <w:hideMark/>
          </w:tcPr>
          <w:p w:rsidR="0056564D" w:rsidRPr="003A6AEC" w:rsidRDefault="0056564D" w:rsidP="001A100A">
            <w:pPr>
              <w:spacing w:after="0" w:line="240" w:lineRule="auto"/>
              <w:rPr>
                <w:rFonts w:ascii="Times New Roman" w:hAnsi="Times New Roman" w:cs="Times New Roman"/>
                <w:lang w:eastAsia="ru-RU"/>
              </w:rPr>
            </w:pPr>
          </w:p>
        </w:tc>
        <w:tc>
          <w:tcPr>
            <w:tcW w:w="397" w:type="pct"/>
            <w:shd w:val="clear" w:color="auto" w:fill="auto"/>
            <w:noWrap/>
            <w:vAlign w:val="bottom"/>
            <w:hideMark/>
          </w:tcPr>
          <w:p w:rsidR="0056564D" w:rsidRPr="003A6AEC" w:rsidRDefault="0056564D" w:rsidP="001A100A">
            <w:pPr>
              <w:spacing w:after="0" w:line="240" w:lineRule="auto"/>
              <w:rPr>
                <w:rFonts w:ascii="Times New Roman" w:hAnsi="Times New Roman" w:cs="Times New Roman"/>
                <w:lang w:eastAsia="ru-RU"/>
              </w:rPr>
            </w:pPr>
            <w:r w:rsidRPr="003A6AEC">
              <w:rPr>
                <w:rFonts w:ascii="Times New Roman" w:hAnsi="Times New Roman" w:cs="Times New Roman"/>
                <w:lang w:eastAsia="ru-RU"/>
              </w:rPr>
              <w:t>IV</w:t>
            </w:r>
          </w:p>
        </w:tc>
        <w:tc>
          <w:tcPr>
            <w:tcW w:w="492" w:type="pct"/>
            <w:shd w:val="clear" w:color="auto" w:fill="auto"/>
            <w:noWrap/>
            <w:hideMark/>
          </w:tcPr>
          <w:p w:rsidR="0056564D" w:rsidRPr="003A6AEC" w:rsidRDefault="0056564D" w:rsidP="001A100A">
            <w:pPr>
              <w:spacing w:after="0" w:line="240" w:lineRule="auto"/>
              <w:jc w:val="center"/>
              <w:rPr>
                <w:rFonts w:ascii="Times New Roman" w:hAnsi="Times New Roman" w:cs="Times New Roman"/>
                <w:lang w:val="kk-KZ" w:eastAsia="ru-RU"/>
              </w:rPr>
            </w:pPr>
            <w:r w:rsidRPr="003A6AEC">
              <w:rPr>
                <w:rFonts w:ascii="Times New Roman" w:hAnsi="Times New Roman" w:cs="Times New Roman"/>
                <w:color w:val="000000" w:themeColor="text1"/>
                <w:lang w:val="kk-KZ"/>
              </w:rPr>
              <w:t>13</w:t>
            </w:r>
          </w:p>
        </w:tc>
        <w:tc>
          <w:tcPr>
            <w:tcW w:w="455" w:type="pct"/>
            <w:shd w:val="clear" w:color="auto" w:fill="auto"/>
            <w:noWrap/>
            <w:hideMark/>
          </w:tcPr>
          <w:p w:rsidR="0056564D" w:rsidRPr="003A6AEC" w:rsidRDefault="0056564D" w:rsidP="001A100A">
            <w:pPr>
              <w:spacing w:after="0" w:line="240" w:lineRule="auto"/>
              <w:jc w:val="center"/>
              <w:rPr>
                <w:rFonts w:ascii="Times New Roman" w:hAnsi="Times New Roman" w:cs="Times New Roman"/>
                <w:lang w:val="kk-KZ" w:eastAsia="ru-RU"/>
              </w:rPr>
            </w:pPr>
            <w:r w:rsidRPr="003A6AEC">
              <w:rPr>
                <w:rFonts w:ascii="Times New Roman" w:hAnsi="Times New Roman" w:cs="Times New Roman"/>
                <w:color w:val="000000" w:themeColor="text1"/>
                <w:lang w:val="kk-KZ"/>
              </w:rPr>
              <w:t>3</w:t>
            </w:r>
          </w:p>
        </w:tc>
        <w:tc>
          <w:tcPr>
            <w:tcW w:w="522" w:type="pct"/>
            <w:shd w:val="clear" w:color="auto" w:fill="auto"/>
            <w:noWrap/>
            <w:hideMark/>
          </w:tcPr>
          <w:p w:rsidR="0056564D" w:rsidRPr="003A6AEC" w:rsidRDefault="0056564D" w:rsidP="001A100A">
            <w:pPr>
              <w:spacing w:after="0" w:line="240" w:lineRule="auto"/>
              <w:jc w:val="center"/>
              <w:rPr>
                <w:rFonts w:ascii="Times New Roman" w:hAnsi="Times New Roman" w:cs="Times New Roman"/>
                <w:lang w:val="kk-KZ" w:eastAsia="ru-RU"/>
              </w:rPr>
            </w:pPr>
            <w:r w:rsidRPr="003A6AEC">
              <w:rPr>
                <w:rFonts w:ascii="Times New Roman" w:hAnsi="Times New Roman" w:cs="Times New Roman"/>
                <w:color w:val="000000" w:themeColor="text1"/>
                <w:lang w:val="kk-KZ"/>
              </w:rPr>
              <w:t>4</w:t>
            </w:r>
          </w:p>
        </w:tc>
        <w:tc>
          <w:tcPr>
            <w:tcW w:w="420" w:type="pct"/>
            <w:shd w:val="clear" w:color="auto" w:fill="auto"/>
          </w:tcPr>
          <w:p w:rsidR="0056564D" w:rsidRPr="003A6AEC" w:rsidRDefault="0056564D" w:rsidP="001A100A">
            <w:pPr>
              <w:spacing w:after="0" w:line="240" w:lineRule="auto"/>
              <w:jc w:val="center"/>
              <w:rPr>
                <w:rFonts w:ascii="Times New Roman" w:hAnsi="Times New Roman" w:cs="Times New Roman"/>
                <w:lang w:eastAsia="ru-RU"/>
              </w:rPr>
            </w:pPr>
            <w:r w:rsidRPr="003A6AEC">
              <w:rPr>
                <w:rFonts w:ascii="Times New Roman" w:hAnsi="Times New Roman" w:cs="Times New Roman"/>
                <w:color w:val="000000" w:themeColor="text1"/>
                <w:lang w:val="kk-KZ"/>
              </w:rPr>
              <w:t>6</w:t>
            </w:r>
          </w:p>
        </w:tc>
        <w:tc>
          <w:tcPr>
            <w:tcW w:w="768" w:type="pct"/>
            <w:shd w:val="clear" w:color="auto" w:fill="auto"/>
            <w:hideMark/>
          </w:tcPr>
          <w:p w:rsidR="0056564D" w:rsidRPr="003A6AEC" w:rsidRDefault="0056564D" w:rsidP="001A100A">
            <w:pPr>
              <w:spacing w:after="0" w:line="240" w:lineRule="auto"/>
              <w:jc w:val="center"/>
              <w:rPr>
                <w:rFonts w:ascii="Times New Roman" w:hAnsi="Times New Roman" w:cs="Times New Roman"/>
                <w:lang w:eastAsia="ru-RU"/>
              </w:rPr>
            </w:pPr>
            <w:r w:rsidRPr="003A6AEC">
              <w:rPr>
                <w:rFonts w:ascii="Times New Roman" w:hAnsi="Times New Roman" w:cs="Times New Roman"/>
                <w:color w:val="000000" w:themeColor="text1"/>
                <w:lang w:val="kk-KZ"/>
              </w:rPr>
              <w:t>53,84</w:t>
            </w:r>
            <w:r w:rsidRPr="003A6AEC">
              <w:rPr>
                <w:rFonts w:ascii="Times New Roman" w:hAnsi="Times New Roman" w:cs="Times New Roman"/>
                <w:color w:val="000000" w:themeColor="text1"/>
                <w:lang w:val="en-US"/>
              </w:rPr>
              <w:t>%</w:t>
            </w:r>
          </w:p>
        </w:tc>
        <w:tc>
          <w:tcPr>
            <w:tcW w:w="488" w:type="pct"/>
            <w:shd w:val="clear" w:color="auto" w:fill="auto"/>
          </w:tcPr>
          <w:p w:rsidR="0056564D" w:rsidRPr="003A6AEC" w:rsidRDefault="0056564D" w:rsidP="001A100A">
            <w:pPr>
              <w:spacing w:after="0" w:line="240" w:lineRule="auto"/>
              <w:jc w:val="center"/>
              <w:rPr>
                <w:rFonts w:ascii="Times New Roman" w:hAnsi="Times New Roman" w:cs="Times New Roman"/>
                <w:lang w:eastAsia="ru-RU"/>
              </w:rPr>
            </w:pPr>
            <w:r w:rsidRPr="003A6AEC">
              <w:rPr>
                <w:rFonts w:ascii="Times New Roman" w:hAnsi="Times New Roman" w:cs="Times New Roman"/>
                <w:color w:val="000000" w:themeColor="text1"/>
                <w:lang w:val="en-US"/>
              </w:rPr>
              <w:t>100%</w:t>
            </w:r>
          </w:p>
        </w:tc>
        <w:tc>
          <w:tcPr>
            <w:tcW w:w="484" w:type="pct"/>
            <w:shd w:val="clear" w:color="auto" w:fill="auto"/>
          </w:tcPr>
          <w:p w:rsidR="0056564D" w:rsidRPr="003A6AEC" w:rsidRDefault="0056564D" w:rsidP="001A100A">
            <w:pPr>
              <w:spacing w:after="0" w:line="240" w:lineRule="auto"/>
              <w:jc w:val="center"/>
              <w:rPr>
                <w:rFonts w:ascii="Times New Roman" w:hAnsi="Times New Roman" w:cs="Times New Roman"/>
                <w:lang w:eastAsia="ru-RU"/>
              </w:rPr>
            </w:pPr>
            <w:r w:rsidRPr="003A6AEC">
              <w:rPr>
                <w:rFonts w:ascii="Times New Roman" w:hAnsi="Times New Roman" w:cs="Times New Roman"/>
                <w:lang w:eastAsia="ru-RU"/>
              </w:rPr>
              <w:t>+15,38</w:t>
            </w:r>
          </w:p>
        </w:tc>
      </w:tr>
      <w:tr w:rsidR="0056564D" w:rsidRPr="003A6AEC" w:rsidTr="001A100A">
        <w:trPr>
          <w:trHeight w:val="149"/>
          <w:jc w:val="center"/>
        </w:trPr>
        <w:tc>
          <w:tcPr>
            <w:tcW w:w="1370" w:type="pct"/>
            <w:gridSpan w:val="2"/>
            <w:shd w:val="clear" w:color="auto" w:fill="auto"/>
            <w:vAlign w:val="center"/>
          </w:tcPr>
          <w:p w:rsidR="0056564D" w:rsidRPr="003A6AEC" w:rsidRDefault="0056564D" w:rsidP="001A100A">
            <w:pPr>
              <w:spacing w:after="0" w:line="240" w:lineRule="auto"/>
              <w:jc w:val="center"/>
              <w:rPr>
                <w:rFonts w:ascii="Times New Roman" w:hAnsi="Times New Roman" w:cs="Times New Roman"/>
                <w:b/>
                <w:lang w:eastAsia="ru-RU"/>
              </w:rPr>
            </w:pPr>
            <w:r w:rsidRPr="003A6AEC">
              <w:rPr>
                <w:rFonts w:ascii="Times New Roman" w:hAnsi="Times New Roman" w:cs="Times New Roman"/>
                <w:b/>
                <w:lang w:eastAsia="ru-RU"/>
              </w:rPr>
              <w:t xml:space="preserve">За </w:t>
            </w:r>
            <w:r w:rsidRPr="003A6AEC">
              <w:rPr>
                <w:rFonts w:ascii="Times New Roman" w:hAnsi="Times New Roman" w:cs="Times New Roman"/>
                <w:b/>
                <w:lang w:val="kk-KZ" w:eastAsia="ru-RU"/>
              </w:rPr>
              <w:t xml:space="preserve">2022-2023 </w:t>
            </w:r>
            <w:r w:rsidRPr="003A6AEC">
              <w:rPr>
                <w:rFonts w:ascii="Times New Roman" w:hAnsi="Times New Roman" w:cs="Times New Roman"/>
                <w:b/>
                <w:lang w:eastAsia="ru-RU"/>
              </w:rPr>
              <w:t>учебный год</w:t>
            </w:r>
          </w:p>
          <w:p w:rsidR="0056564D" w:rsidRPr="003A6AEC" w:rsidRDefault="0056564D" w:rsidP="001A100A">
            <w:pPr>
              <w:spacing w:after="0" w:line="240" w:lineRule="auto"/>
              <w:jc w:val="center"/>
              <w:rPr>
                <w:rFonts w:ascii="Times New Roman" w:hAnsi="Times New Roman" w:cs="Times New Roman"/>
                <w:lang w:eastAsia="ru-RU"/>
              </w:rPr>
            </w:pPr>
            <w:r w:rsidRPr="003A6AEC">
              <w:rPr>
                <w:rFonts w:ascii="Times New Roman" w:hAnsi="Times New Roman" w:cs="Times New Roman"/>
                <w:b/>
                <w:lang w:val="kk-KZ" w:eastAsia="ru-RU"/>
              </w:rPr>
              <w:t>2022-2023-</w:t>
            </w:r>
            <w:r w:rsidRPr="003A6AEC">
              <w:rPr>
                <w:rFonts w:ascii="Times New Roman" w:hAnsi="Times New Roman" w:cs="Times New Roman"/>
                <w:b/>
                <w:lang w:eastAsia="ru-RU"/>
              </w:rPr>
              <w:t>о</w:t>
            </w:r>
            <w:r w:rsidRPr="003A6AEC">
              <w:rPr>
                <w:rFonts w:ascii="Times New Roman" w:hAnsi="Times New Roman" w:cs="Times New Roman"/>
                <w:b/>
                <w:lang w:val="kk-KZ" w:eastAsia="ru-RU"/>
              </w:rPr>
              <w:t>қ</w:t>
            </w:r>
            <w:r w:rsidRPr="003A6AEC">
              <w:rPr>
                <w:rFonts w:ascii="Times New Roman" w:hAnsi="Times New Roman" w:cs="Times New Roman"/>
                <w:b/>
                <w:lang w:eastAsia="ru-RU"/>
              </w:rPr>
              <w:t>у жылы</w:t>
            </w:r>
            <w:r w:rsidRPr="003A6AEC">
              <w:rPr>
                <w:rFonts w:ascii="Times New Roman" w:hAnsi="Times New Roman" w:cs="Times New Roman"/>
                <w:b/>
                <w:lang w:val="kk-KZ" w:eastAsia="ru-RU"/>
              </w:rPr>
              <w:t xml:space="preserve"> </w:t>
            </w:r>
            <w:r w:rsidRPr="003A6AEC">
              <w:rPr>
                <w:rFonts w:ascii="Times New Roman" w:hAnsi="Times New Roman" w:cs="Times New Roman"/>
                <w:b/>
                <w:lang w:eastAsia="ru-RU"/>
              </w:rPr>
              <w:t>бойынша</w:t>
            </w:r>
          </w:p>
        </w:tc>
        <w:tc>
          <w:tcPr>
            <w:tcW w:w="492" w:type="pct"/>
            <w:shd w:val="clear" w:color="auto" w:fill="auto"/>
            <w:noWrap/>
          </w:tcPr>
          <w:p w:rsidR="0056564D" w:rsidRPr="003A6AEC" w:rsidRDefault="0056564D" w:rsidP="001A100A">
            <w:pPr>
              <w:spacing w:after="0" w:line="240" w:lineRule="auto"/>
              <w:jc w:val="center"/>
              <w:rPr>
                <w:rFonts w:ascii="Times New Roman" w:hAnsi="Times New Roman" w:cs="Times New Roman"/>
                <w:color w:val="000000" w:themeColor="text1"/>
                <w:lang w:val="kk-KZ"/>
              </w:rPr>
            </w:pPr>
            <w:r w:rsidRPr="003A6AEC">
              <w:rPr>
                <w:rFonts w:ascii="Times New Roman" w:hAnsi="Times New Roman" w:cs="Times New Roman"/>
                <w:color w:val="000000" w:themeColor="text1"/>
                <w:lang w:val="kk-KZ"/>
              </w:rPr>
              <w:t>13</w:t>
            </w:r>
          </w:p>
        </w:tc>
        <w:tc>
          <w:tcPr>
            <w:tcW w:w="455" w:type="pct"/>
            <w:shd w:val="clear" w:color="auto" w:fill="auto"/>
            <w:noWrap/>
          </w:tcPr>
          <w:p w:rsidR="0056564D" w:rsidRPr="003A6AEC" w:rsidRDefault="0056564D" w:rsidP="001A100A">
            <w:pPr>
              <w:spacing w:after="0" w:line="240" w:lineRule="auto"/>
              <w:jc w:val="center"/>
              <w:rPr>
                <w:rFonts w:ascii="Times New Roman" w:hAnsi="Times New Roman" w:cs="Times New Roman"/>
                <w:color w:val="000000" w:themeColor="text1"/>
                <w:lang w:val="kk-KZ"/>
              </w:rPr>
            </w:pPr>
            <w:r w:rsidRPr="003A6AEC">
              <w:rPr>
                <w:rFonts w:ascii="Times New Roman" w:hAnsi="Times New Roman" w:cs="Times New Roman"/>
                <w:color w:val="000000" w:themeColor="text1"/>
                <w:lang w:val="kk-KZ"/>
              </w:rPr>
              <w:t>3</w:t>
            </w:r>
          </w:p>
        </w:tc>
        <w:tc>
          <w:tcPr>
            <w:tcW w:w="522" w:type="pct"/>
            <w:shd w:val="clear" w:color="auto" w:fill="auto"/>
            <w:noWrap/>
          </w:tcPr>
          <w:p w:rsidR="0056564D" w:rsidRPr="003A6AEC" w:rsidRDefault="0056564D" w:rsidP="001A100A">
            <w:pPr>
              <w:spacing w:after="0" w:line="240" w:lineRule="auto"/>
              <w:jc w:val="center"/>
              <w:rPr>
                <w:rFonts w:ascii="Times New Roman" w:hAnsi="Times New Roman" w:cs="Times New Roman"/>
                <w:color w:val="000000" w:themeColor="text1"/>
                <w:lang w:val="kk-KZ"/>
              </w:rPr>
            </w:pPr>
            <w:r w:rsidRPr="003A6AEC">
              <w:rPr>
                <w:rFonts w:ascii="Times New Roman" w:hAnsi="Times New Roman" w:cs="Times New Roman"/>
                <w:color w:val="000000" w:themeColor="text1"/>
                <w:lang w:val="kk-KZ"/>
              </w:rPr>
              <w:t>5</w:t>
            </w:r>
          </w:p>
        </w:tc>
        <w:tc>
          <w:tcPr>
            <w:tcW w:w="420" w:type="pct"/>
            <w:shd w:val="clear" w:color="auto" w:fill="auto"/>
          </w:tcPr>
          <w:p w:rsidR="0056564D" w:rsidRPr="003A6AEC" w:rsidRDefault="0056564D" w:rsidP="001A100A">
            <w:pPr>
              <w:spacing w:after="0" w:line="240" w:lineRule="auto"/>
              <w:jc w:val="center"/>
              <w:rPr>
                <w:rFonts w:ascii="Times New Roman" w:hAnsi="Times New Roman" w:cs="Times New Roman"/>
                <w:color w:val="000000" w:themeColor="text1"/>
                <w:lang w:val="kk-KZ"/>
              </w:rPr>
            </w:pPr>
            <w:r w:rsidRPr="003A6AEC">
              <w:rPr>
                <w:rFonts w:ascii="Times New Roman" w:hAnsi="Times New Roman" w:cs="Times New Roman"/>
                <w:color w:val="000000" w:themeColor="text1"/>
                <w:lang w:val="kk-KZ"/>
              </w:rPr>
              <w:t>5</w:t>
            </w:r>
          </w:p>
        </w:tc>
        <w:tc>
          <w:tcPr>
            <w:tcW w:w="768" w:type="pct"/>
            <w:shd w:val="clear" w:color="auto" w:fill="auto"/>
          </w:tcPr>
          <w:p w:rsidR="0056564D" w:rsidRPr="003A6AEC" w:rsidRDefault="0056564D" w:rsidP="001A100A">
            <w:pPr>
              <w:spacing w:after="0" w:line="240" w:lineRule="auto"/>
              <w:jc w:val="center"/>
              <w:rPr>
                <w:rFonts w:ascii="Times New Roman" w:hAnsi="Times New Roman" w:cs="Times New Roman"/>
                <w:color w:val="000000" w:themeColor="text1"/>
                <w:lang w:val="kk-KZ"/>
              </w:rPr>
            </w:pPr>
            <w:r w:rsidRPr="003A6AEC">
              <w:rPr>
                <w:rFonts w:ascii="Times New Roman" w:hAnsi="Times New Roman" w:cs="Times New Roman"/>
                <w:color w:val="000000" w:themeColor="text1"/>
                <w:lang w:val="kk-KZ"/>
              </w:rPr>
              <w:t>61,53</w:t>
            </w:r>
            <w:r w:rsidRPr="003A6AEC">
              <w:rPr>
                <w:rFonts w:ascii="Times New Roman" w:hAnsi="Times New Roman" w:cs="Times New Roman"/>
                <w:color w:val="000000" w:themeColor="text1"/>
                <w:lang w:val="en-US"/>
              </w:rPr>
              <w:t>%</w:t>
            </w:r>
          </w:p>
        </w:tc>
        <w:tc>
          <w:tcPr>
            <w:tcW w:w="488" w:type="pct"/>
            <w:shd w:val="clear" w:color="auto" w:fill="auto"/>
          </w:tcPr>
          <w:p w:rsidR="0056564D" w:rsidRPr="003A6AEC" w:rsidRDefault="0056564D" w:rsidP="001A100A">
            <w:pPr>
              <w:spacing w:after="0" w:line="240" w:lineRule="auto"/>
              <w:jc w:val="center"/>
              <w:rPr>
                <w:rFonts w:ascii="Times New Roman" w:hAnsi="Times New Roman" w:cs="Times New Roman"/>
                <w:color w:val="000000" w:themeColor="text1"/>
                <w:lang w:val="en-US"/>
              </w:rPr>
            </w:pPr>
            <w:r w:rsidRPr="003A6AEC">
              <w:rPr>
                <w:rFonts w:ascii="Times New Roman" w:hAnsi="Times New Roman" w:cs="Times New Roman"/>
                <w:color w:val="000000" w:themeColor="text1"/>
                <w:lang w:val="en-US"/>
              </w:rPr>
              <w:t>100%</w:t>
            </w:r>
          </w:p>
        </w:tc>
        <w:tc>
          <w:tcPr>
            <w:tcW w:w="484" w:type="pct"/>
            <w:shd w:val="clear" w:color="auto" w:fill="auto"/>
          </w:tcPr>
          <w:p w:rsidR="0056564D" w:rsidRPr="003A6AEC" w:rsidRDefault="0056564D" w:rsidP="001A100A">
            <w:pPr>
              <w:spacing w:after="0" w:line="240" w:lineRule="auto"/>
              <w:jc w:val="center"/>
              <w:rPr>
                <w:rFonts w:ascii="Times New Roman" w:hAnsi="Times New Roman" w:cs="Times New Roman"/>
                <w:lang w:val="en-US" w:eastAsia="ru-RU"/>
              </w:rPr>
            </w:pPr>
            <w:r w:rsidRPr="003A6AEC">
              <w:rPr>
                <w:rFonts w:ascii="Times New Roman" w:hAnsi="Times New Roman" w:cs="Times New Roman"/>
                <w:lang w:eastAsia="ru-RU"/>
              </w:rPr>
              <w:t>+7,69</w:t>
            </w:r>
          </w:p>
        </w:tc>
      </w:tr>
    </w:tbl>
    <w:p w:rsidR="009009B3" w:rsidRPr="00497081" w:rsidRDefault="0056564D" w:rsidP="00497081">
      <w:pPr>
        <w:rPr>
          <w:rFonts w:ascii="Times New Roman" w:hAnsi="Times New Roman" w:cs="Times New Roman"/>
          <w:sz w:val="28"/>
          <w:szCs w:val="28"/>
          <w:lang w:val="kk-KZ"/>
        </w:rPr>
      </w:pPr>
      <w:r w:rsidRPr="003A6AEC">
        <w:rPr>
          <w:rFonts w:ascii="Times New Roman" w:eastAsia="DejaVu Sans" w:hAnsi="Times New Roman" w:cs="Times New Roman"/>
          <w:b/>
          <w:bCs/>
          <w:kern w:val="1"/>
          <w:sz w:val="24"/>
          <w:szCs w:val="28"/>
          <w:lang w:val="kk-KZ"/>
        </w:rPr>
        <w:t>К</w:t>
      </w:r>
      <w:r w:rsidRPr="003A6AEC">
        <w:rPr>
          <w:rFonts w:ascii="Times New Roman" w:eastAsia="DejaVu Sans" w:hAnsi="Times New Roman" w:cs="Times New Roman"/>
          <w:b/>
          <w:bCs/>
          <w:kern w:val="1"/>
          <w:sz w:val="24"/>
          <w:szCs w:val="28"/>
        </w:rPr>
        <w:t xml:space="preserve">оличество отличников и хорошистов </w:t>
      </w:r>
      <w:r w:rsidRPr="003A6AEC">
        <w:rPr>
          <w:rFonts w:ascii="Times New Roman" w:eastAsia="DejaVu Sans" w:hAnsi="Times New Roman" w:cs="Times New Roman"/>
          <w:b/>
          <w:bCs/>
          <w:kern w:val="1"/>
          <w:sz w:val="24"/>
          <w:szCs w:val="28"/>
          <w:lang w:val="kk-KZ"/>
        </w:rPr>
        <w:t xml:space="preserve"> </w:t>
      </w:r>
      <w:r w:rsidRPr="003A6AEC">
        <w:rPr>
          <w:rFonts w:ascii="Times New Roman" w:eastAsia="DejaVu Sans" w:hAnsi="Times New Roman" w:cs="Times New Roman"/>
          <w:b/>
          <w:bCs/>
          <w:kern w:val="1"/>
          <w:sz w:val="24"/>
          <w:szCs w:val="28"/>
        </w:rPr>
        <w:t>за период</w:t>
      </w:r>
    </w:p>
    <w:p w:rsidR="001A100A" w:rsidRDefault="001A100A" w:rsidP="001A100A">
      <w:pPr>
        <w:widowControl w:val="0"/>
        <w:suppressAutoHyphens/>
        <w:spacing w:after="0" w:line="240" w:lineRule="auto"/>
        <w:ind w:firstLine="708"/>
        <w:jc w:val="center"/>
        <w:rPr>
          <w:rFonts w:ascii="Times New Roman" w:eastAsia="DejaVu Sans" w:hAnsi="Times New Roman" w:cs="Times New Roman"/>
          <w:b/>
          <w:bCs/>
          <w:kern w:val="1"/>
          <w:sz w:val="24"/>
          <w:szCs w:val="28"/>
        </w:rPr>
      </w:pPr>
    </w:p>
    <w:p w:rsidR="00497081" w:rsidRPr="003A6AEC" w:rsidRDefault="00497081" w:rsidP="001A100A">
      <w:pPr>
        <w:widowControl w:val="0"/>
        <w:suppressAutoHyphens/>
        <w:spacing w:after="0" w:line="240" w:lineRule="auto"/>
        <w:ind w:firstLine="708"/>
        <w:jc w:val="center"/>
        <w:rPr>
          <w:rFonts w:ascii="Times New Roman" w:eastAsia="DejaVu Sans" w:hAnsi="Times New Roman" w:cs="Times New Roman"/>
          <w:b/>
          <w:bCs/>
          <w:kern w:val="1"/>
          <w:sz w:val="24"/>
          <w:szCs w:val="28"/>
        </w:rPr>
      </w:pPr>
    </w:p>
    <w:tbl>
      <w:tblPr>
        <w:tblW w:w="3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5245"/>
      </w:tblGrid>
      <w:tr w:rsidR="00497081" w:rsidRPr="003A6AEC" w:rsidTr="00497081">
        <w:trPr>
          <w:trHeight w:val="331"/>
          <w:jc w:val="center"/>
        </w:trPr>
        <w:tc>
          <w:tcPr>
            <w:tcW w:w="1440" w:type="pct"/>
            <w:vAlign w:val="center"/>
          </w:tcPr>
          <w:p w:rsidR="00497081" w:rsidRPr="003A6AEC" w:rsidRDefault="00497081" w:rsidP="001A100A">
            <w:pPr>
              <w:spacing w:after="0" w:line="240" w:lineRule="auto"/>
              <w:jc w:val="both"/>
              <w:rPr>
                <w:rFonts w:ascii="Times New Roman" w:eastAsia="Times New Roman" w:hAnsi="Times New Roman" w:cs="Times New Roman"/>
                <w:b/>
                <w:sz w:val="24"/>
                <w:szCs w:val="24"/>
              </w:rPr>
            </w:pPr>
            <w:r w:rsidRPr="003A6AEC">
              <w:rPr>
                <w:rFonts w:ascii="Times New Roman" w:eastAsia="Times New Roman" w:hAnsi="Times New Roman" w:cs="Times New Roman"/>
                <w:b/>
                <w:sz w:val="24"/>
                <w:szCs w:val="24"/>
              </w:rPr>
              <w:t>Показатели</w:t>
            </w:r>
          </w:p>
        </w:tc>
        <w:tc>
          <w:tcPr>
            <w:tcW w:w="3560" w:type="pct"/>
            <w:vAlign w:val="center"/>
          </w:tcPr>
          <w:p w:rsidR="00497081" w:rsidRPr="003A6AEC" w:rsidRDefault="00497081" w:rsidP="001A100A">
            <w:pPr>
              <w:spacing w:after="0" w:line="240" w:lineRule="auto"/>
              <w:jc w:val="center"/>
              <w:rPr>
                <w:rFonts w:ascii="Times New Roman" w:eastAsia="Times New Roman" w:hAnsi="Times New Roman" w:cs="Times New Roman"/>
                <w:b/>
                <w:sz w:val="24"/>
                <w:szCs w:val="24"/>
              </w:rPr>
            </w:pPr>
            <w:r w:rsidRPr="003A6AEC">
              <w:rPr>
                <w:rFonts w:ascii="Times New Roman" w:eastAsia="Times New Roman" w:hAnsi="Times New Roman" w:cs="Times New Roman"/>
                <w:b/>
                <w:sz w:val="24"/>
                <w:szCs w:val="24"/>
              </w:rPr>
              <w:t>2022 - 2023 уч. год</w:t>
            </w:r>
          </w:p>
        </w:tc>
      </w:tr>
      <w:tr w:rsidR="00497081" w:rsidRPr="003A6AEC" w:rsidTr="00497081">
        <w:trPr>
          <w:trHeight w:val="306"/>
          <w:jc w:val="center"/>
        </w:trPr>
        <w:tc>
          <w:tcPr>
            <w:tcW w:w="1440" w:type="pct"/>
            <w:vAlign w:val="center"/>
          </w:tcPr>
          <w:p w:rsidR="00497081" w:rsidRPr="003A6AEC" w:rsidRDefault="00497081" w:rsidP="001A100A">
            <w:pPr>
              <w:spacing w:after="0" w:line="240" w:lineRule="auto"/>
              <w:jc w:val="center"/>
              <w:rPr>
                <w:rFonts w:ascii="Times New Roman" w:eastAsia="Times New Roman" w:hAnsi="Times New Roman" w:cs="Times New Roman"/>
                <w:b/>
                <w:sz w:val="24"/>
                <w:szCs w:val="24"/>
              </w:rPr>
            </w:pPr>
            <w:r w:rsidRPr="003A6AEC">
              <w:rPr>
                <w:rFonts w:ascii="Times New Roman" w:eastAsia="Times New Roman" w:hAnsi="Times New Roman" w:cs="Times New Roman"/>
                <w:sz w:val="24"/>
                <w:szCs w:val="24"/>
              </w:rPr>
              <w:t>Отличников</w:t>
            </w:r>
          </w:p>
        </w:tc>
        <w:tc>
          <w:tcPr>
            <w:tcW w:w="3560" w:type="pct"/>
            <w:vAlign w:val="center"/>
          </w:tcPr>
          <w:p w:rsidR="00497081" w:rsidRPr="003A6AEC" w:rsidRDefault="00497081" w:rsidP="001A100A">
            <w:pPr>
              <w:spacing w:after="0" w:line="240" w:lineRule="auto"/>
              <w:jc w:val="center"/>
              <w:rPr>
                <w:rFonts w:ascii="Times New Roman" w:eastAsia="Times New Roman" w:hAnsi="Times New Roman" w:cs="Times New Roman"/>
                <w:bCs/>
                <w:sz w:val="24"/>
                <w:szCs w:val="24"/>
              </w:rPr>
            </w:pPr>
            <w:r w:rsidRPr="003A6AEC">
              <w:rPr>
                <w:rFonts w:ascii="Times New Roman" w:eastAsia="Times New Roman" w:hAnsi="Times New Roman" w:cs="Times New Roman"/>
                <w:bCs/>
                <w:sz w:val="24"/>
                <w:szCs w:val="24"/>
              </w:rPr>
              <w:t>3</w:t>
            </w:r>
          </w:p>
        </w:tc>
      </w:tr>
      <w:tr w:rsidR="00497081" w:rsidRPr="003A6AEC" w:rsidTr="00497081">
        <w:trPr>
          <w:trHeight w:val="401"/>
          <w:jc w:val="center"/>
        </w:trPr>
        <w:tc>
          <w:tcPr>
            <w:tcW w:w="1440" w:type="pct"/>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r w:rsidRPr="003A6AEC">
              <w:rPr>
                <w:rFonts w:ascii="Times New Roman" w:eastAsia="Times New Roman" w:hAnsi="Times New Roman" w:cs="Times New Roman"/>
                <w:sz w:val="24"/>
                <w:szCs w:val="24"/>
              </w:rPr>
              <w:t>Хорошистов</w:t>
            </w:r>
          </w:p>
        </w:tc>
        <w:tc>
          <w:tcPr>
            <w:tcW w:w="3560" w:type="pct"/>
            <w:vAlign w:val="center"/>
          </w:tcPr>
          <w:p w:rsidR="00497081" w:rsidRPr="003A6AEC" w:rsidRDefault="00497081" w:rsidP="001A100A">
            <w:pPr>
              <w:spacing w:after="0" w:line="240" w:lineRule="auto"/>
              <w:jc w:val="center"/>
              <w:rPr>
                <w:rFonts w:ascii="Times New Roman" w:eastAsia="Times New Roman" w:hAnsi="Times New Roman" w:cs="Times New Roman"/>
                <w:bCs/>
                <w:sz w:val="24"/>
                <w:szCs w:val="24"/>
              </w:rPr>
            </w:pPr>
            <w:r w:rsidRPr="003A6AEC">
              <w:rPr>
                <w:rFonts w:ascii="Times New Roman" w:eastAsia="Times New Roman" w:hAnsi="Times New Roman" w:cs="Times New Roman"/>
                <w:bCs/>
                <w:sz w:val="24"/>
                <w:szCs w:val="24"/>
              </w:rPr>
              <w:t>5</w:t>
            </w:r>
          </w:p>
        </w:tc>
      </w:tr>
      <w:tr w:rsidR="00497081" w:rsidRPr="003A6AEC" w:rsidTr="00497081">
        <w:trPr>
          <w:trHeight w:val="440"/>
          <w:jc w:val="center"/>
        </w:trPr>
        <w:tc>
          <w:tcPr>
            <w:tcW w:w="1440" w:type="pct"/>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r w:rsidRPr="003A6AEC">
              <w:rPr>
                <w:rFonts w:ascii="Times New Roman" w:eastAsia="Times New Roman" w:hAnsi="Times New Roman" w:cs="Times New Roman"/>
                <w:sz w:val="24"/>
                <w:szCs w:val="24"/>
              </w:rPr>
              <w:t>Неуспевающих</w:t>
            </w:r>
          </w:p>
        </w:tc>
        <w:tc>
          <w:tcPr>
            <w:tcW w:w="3560" w:type="pct"/>
            <w:vAlign w:val="center"/>
          </w:tcPr>
          <w:p w:rsidR="00497081" w:rsidRPr="00497081" w:rsidRDefault="00497081" w:rsidP="001A100A">
            <w:pPr>
              <w:spacing w:after="0" w:line="240" w:lineRule="auto"/>
              <w:jc w:val="center"/>
              <w:rPr>
                <w:rFonts w:ascii="Times New Roman" w:eastAsia="Times New Roman" w:hAnsi="Times New Roman" w:cs="Times New Roman"/>
                <w:bCs/>
                <w:sz w:val="24"/>
                <w:szCs w:val="24"/>
              </w:rPr>
            </w:pPr>
            <w:r w:rsidRPr="00497081">
              <w:rPr>
                <w:rFonts w:ascii="Times New Roman" w:eastAsia="Times New Roman" w:hAnsi="Times New Roman" w:cs="Times New Roman"/>
                <w:bCs/>
                <w:sz w:val="24"/>
                <w:szCs w:val="24"/>
              </w:rPr>
              <w:t>0</w:t>
            </w:r>
          </w:p>
        </w:tc>
      </w:tr>
      <w:tr w:rsidR="00497081" w:rsidRPr="003A6AEC" w:rsidTr="00497081">
        <w:trPr>
          <w:trHeight w:val="440"/>
          <w:jc w:val="center"/>
        </w:trPr>
        <w:tc>
          <w:tcPr>
            <w:tcW w:w="1440" w:type="pct"/>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r w:rsidRPr="003A6AEC">
              <w:rPr>
                <w:rFonts w:ascii="Times New Roman" w:eastAsia="Times New Roman" w:hAnsi="Times New Roman" w:cs="Times New Roman"/>
                <w:sz w:val="24"/>
                <w:szCs w:val="24"/>
              </w:rPr>
              <w:t>Успеваемость, %</w:t>
            </w:r>
          </w:p>
        </w:tc>
        <w:tc>
          <w:tcPr>
            <w:tcW w:w="3560" w:type="pct"/>
            <w:vAlign w:val="center"/>
          </w:tcPr>
          <w:p w:rsidR="00497081" w:rsidRPr="003A6AEC" w:rsidRDefault="00497081" w:rsidP="001A100A">
            <w:pPr>
              <w:spacing w:after="0" w:line="240" w:lineRule="auto"/>
              <w:jc w:val="center"/>
              <w:rPr>
                <w:rFonts w:ascii="Times New Roman" w:eastAsia="Times New Roman" w:hAnsi="Times New Roman" w:cs="Times New Roman"/>
                <w:bCs/>
                <w:sz w:val="24"/>
                <w:szCs w:val="24"/>
              </w:rPr>
            </w:pPr>
            <w:r w:rsidRPr="003A6AEC">
              <w:rPr>
                <w:rFonts w:ascii="Times New Roman" w:eastAsia="Times New Roman" w:hAnsi="Times New Roman" w:cs="Times New Roman"/>
                <w:bCs/>
                <w:sz w:val="24"/>
                <w:szCs w:val="24"/>
              </w:rPr>
              <w:t>100%</w:t>
            </w:r>
          </w:p>
        </w:tc>
      </w:tr>
      <w:tr w:rsidR="00497081" w:rsidRPr="003A6AEC" w:rsidTr="00497081">
        <w:trPr>
          <w:trHeight w:val="248"/>
          <w:jc w:val="center"/>
        </w:trPr>
        <w:tc>
          <w:tcPr>
            <w:tcW w:w="1440" w:type="pct"/>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r w:rsidRPr="003A6AEC">
              <w:rPr>
                <w:rFonts w:ascii="Times New Roman" w:eastAsia="Times New Roman" w:hAnsi="Times New Roman" w:cs="Times New Roman"/>
                <w:sz w:val="24"/>
                <w:szCs w:val="24"/>
              </w:rPr>
              <w:t>Качество знаний, %</w:t>
            </w:r>
          </w:p>
        </w:tc>
        <w:tc>
          <w:tcPr>
            <w:tcW w:w="3560" w:type="pct"/>
            <w:vAlign w:val="center"/>
          </w:tcPr>
          <w:p w:rsidR="00497081" w:rsidRPr="003A6AEC" w:rsidRDefault="00497081" w:rsidP="001A100A">
            <w:pPr>
              <w:spacing w:after="0" w:line="240" w:lineRule="auto"/>
              <w:jc w:val="center"/>
              <w:rPr>
                <w:rFonts w:ascii="Times New Roman" w:eastAsia="Times New Roman" w:hAnsi="Times New Roman" w:cs="Times New Roman"/>
                <w:bCs/>
                <w:sz w:val="24"/>
                <w:szCs w:val="24"/>
              </w:rPr>
            </w:pPr>
            <w:r w:rsidRPr="003A6AEC">
              <w:rPr>
                <w:rFonts w:ascii="Times New Roman" w:eastAsia="Times New Roman" w:hAnsi="Times New Roman" w:cs="Times New Roman"/>
                <w:bCs/>
                <w:sz w:val="24"/>
                <w:szCs w:val="24"/>
              </w:rPr>
              <w:t>61,53%</w:t>
            </w:r>
          </w:p>
        </w:tc>
      </w:tr>
    </w:tbl>
    <w:p w:rsidR="0056564D" w:rsidRPr="003A6AEC" w:rsidRDefault="0056564D" w:rsidP="001A100A">
      <w:pPr>
        <w:spacing w:after="0" w:line="240" w:lineRule="auto"/>
        <w:ind w:left="-567" w:firstLine="567"/>
        <w:jc w:val="both"/>
        <w:rPr>
          <w:rFonts w:ascii="Times New Roman" w:eastAsia="DejaVu Sans" w:hAnsi="Times New Roman" w:cs="Times New Roman"/>
          <w:kern w:val="1"/>
          <w:sz w:val="28"/>
          <w:szCs w:val="28"/>
        </w:rPr>
      </w:pPr>
      <w:r w:rsidRPr="003A6AEC">
        <w:rPr>
          <w:rFonts w:ascii="Times New Roman" w:eastAsia="DejaVu Sans" w:hAnsi="Times New Roman" w:cs="Times New Roman"/>
          <w:kern w:val="1"/>
          <w:sz w:val="28"/>
          <w:szCs w:val="28"/>
        </w:rPr>
        <w:t xml:space="preserve">Данные результаты с 2022 – 2023 по количественному показателю отличников и хорошистов показывают, что количественный состав успешных обучающихся увеличился на  с учетом того, что первые классы не оцениваются. </w:t>
      </w:r>
    </w:p>
    <w:p w:rsidR="0056564D" w:rsidRPr="003A6AEC" w:rsidRDefault="0056564D" w:rsidP="006C0307">
      <w:pPr>
        <w:spacing w:after="0" w:line="240" w:lineRule="auto"/>
        <w:ind w:left="850"/>
        <w:jc w:val="center"/>
        <w:rPr>
          <w:rFonts w:ascii="Times New Roman" w:eastAsia="Times New Roman" w:hAnsi="Times New Roman" w:cs="Times New Roman"/>
          <w:b/>
          <w:sz w:val="28"/>
          <w:szCs w:val="28"/>
        </w:rPr>
      </w:pPr>
      <w:r w:rsidRPr="003A6AEC">
        <w:rPr>
          <w:rFonts w:ascii="Times New Roman" w:eastAsia="Times New Roman" w:hAnsi="Times New Roman" w:cs="Times New Roman"/>
          <w:b/>
          <w:sz w:val="28"/>
          <w:szCs w:val="28"/>
          <w:lang w:val="kk-KZ"/>
        </w:rPr>
        <w:t>К</w:t>
      </w:r>
      <w:r w:rsidRPr="003A6AEC">
        <w:rPr>
          <w:rFonts w:ascii="Times New Roman" w:eastAsia="Times New Roman" w:hAnsi="Times New Roman" w:cs="Times New Roman"/>
          <w:b/>
          <w:sz w:val="28"/>
          <w:szCs w:val="28"/>
        </w:rPr>
        <w:t>ачество знаний учащихся</w:t>
      </w:r>
    </w:p>
    <w:p w:rsidR="0056564D" w:rsidRPr="003A6AEC" w:rsidRDefault="0056564D" w:rsidP="006C0307">
      <w:pPr>
        <w:spacing w:after="0" w:line="240" w:lineRule="auto"/>
        <w:ind w:left="850"/>
        <w:jc w:val="center"/>
        <w:rPr>
          <w:rFonts w:ascii="Times New Roman" w:eastAsia="Times New Roman" w:hAnsi="Times New Roman" w:cs="Times New Roman"/>
          <w:b/>
          <w:sz w:val="28"/>
          <w:szCs w:val="28"/>
        </w:rPr>
      </w:pPr>
      <w:r w:rsidRPr="003A6AEC">
        <w:rPr>
          <w:rFonts w:ascii="Times New Roman" w:eastAsia="Times New Roman" w:hAnsi="Times New Roman" w:cs="Times New Roman"/>
          <w:b/>
          <w:sz w:val="28"/>
          <w:szCs w:val="28"/>
        </w:rPr>
        <w:t xml:space="preserve">начальной ступени в разрезе по классам </w:t>
      </w:r>
      <w:r w:rsidRPr="003A6AEC">
        <w:rPr>
          <w:rFonts w:ascii="Times New Roman" w:eastAsia="Times New Roman" w:hAnsi="Times New Roman" w:cs="Times New Roman"/>
          <w:b/>
          <w:sz w:val="28"/>
          <w:szCs w:val="28"/>
          <w:lang w:val="kk-KZ"/>
        </w:rPr>
        <w:t>с</w:t>
      </w:r>
      <w:r w:rsidR="00497081">
        <w:rPr>
          <w:rFonts w:ascii="Times New Roman" w:eastAsia="Times New Roman" w:hAnsi="Times New Roman" w:cs="Times New Roman"/>
          <w:b/>
          <w:sz w:val="28"/>
          <w:szCs w:val="28"/>
        </w:rPr>
        <w:t xml:space="preserve"> 2022 – 2023</w:t>
      </w:r>
      <w:r w:rsidRPr="003A6AEC">
        <w:rPr>
          <w:rFonts w:ascii="Times New Roman" w:eastAsia="Times New Roman" w:hAnsi="Times New Roman" w:cs="Times New Roman"/>
          <w:b/>
          <w:sz w:val="28"/>
          <w:szCs w:val="28"/>
        </w:rPr>
        <w:t xml:space="preserve"> учебный год</w:t>
      </w:r>
    </w:p>
    <w:p w:rsidR="0056564D" w:rsidRPr="003A6AEC" w:rsidRDefault="0056564D" w:rsidP="006C0307">
      <w:pPr>
        <w:spacing w:after="0" w:line="240" w:lineRule="auto"/>
        <w:ind w:left="850"/>
        <w:jc w:val="both"/>
        <w:rPr>
          <w:rFonts w:ascii="Times New Roman" w:eastAsia="Times New Roman" w:hAnsi="Times New Roman" w:cs="Times New Roman"/>
          <w:b/>
          <w:sz w:val="24"/>
          <w:szCs w:val="24"/>
        </w:rPr>
      </w:pPr>
    </w:p>
    <w:tbl>
      <w:tblPr>
        <w:tblW w:w="7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gridCol w:w="1600"/>
        <w:gridCol w:w="1801"/>
      </w:tblGrid>
      <w:tr w:rsidR="00497081" w:rsidRPr="003A6AEC" w:rsidTr="00497081">
        <w:trPr>
          <w:trHeight w:val="416"/>
          <w:jc w:val="center"/>
        </w:trPr>
        <w:tc>
          <w:tcPr>
            <w:tcW w:w="4047" w:type="dxa"/>
            <w:vAlign w:val="center"/>
          </w:tcPr>
          <w:p w:rsidR="00497081" w:rsidRPr="003A6AEC" w:rsidRDefault="00497081" w:rsidP="001A100A">
            <w:pPr>
              <w:spacing w:after="0" w:line="240" w:lineRule="auto"/>
              <w:jc w:val="center"/>
              <w:rPr>
                <w:rFonts w:ascii="Times New Roman" w:eastAsia="Times New Roman" w:hAnsi="Times New Roman" w:cs="Times New Roman"/>
                <w:b/>
                <w:sz w:val="24"/>
                <w:szCs w:val="24"/>
              </w:rPr>
            </w:pPr>
            <w:r w:rsidRPr="003A6AEC">
              <w:rPr>
                <w:rFonts w:ascii="Times New Roman" w:eastAsia="Times New Roman" w:hAnsi="Times New Roman" w:cs="Times New Roman"/>
                <w:b/>
                <w:sz w:val="24"/>
                <w:szCs w:val="24"/>
              </w:rPr>
              <w:t>Класс</w:t>
            </w:r>
          </w:p>
        </w:tc>
        <w:tc>
          <w:tcPr>
            <w:tcW w:w="1600" w:type="dxa"/>
            <w:vAlign w:val="center"/>
          </w:tcPr>
          <w:p w:rsidR="00497081" w:rsidRPr="003A6AEC" w:rsidRDefault="00497081" w:rsidP="001A100A">
            <w:pPr>
              <w:spacing w:after="0" w:line="240" w:lineRule="auto"/>
              <w:jc w:val="center"/>
              <w:rPr>
                <w:rFonts w:ascii="Times New Roman" w:eastAsia="Times New Roman" w:hAnsi="Times New Roman" w:cs="Times New Roman"/>
                <w:b/>
                <w:sz w:val="24"/>
                <w:szCs w:val="24"/>
              </w:rPr>
            </w:pPr>
            <w:r w:rsidRPr="003A6AEC">
              <w:rPr>
                <w:rFonts w:ascii="Times New Roman" w:eastAsia="Times New Roman" w:hAnsi="Times New Roman" w:cs="Times New Roman"/>
                <w:b/>
                <w:sz w:val="24"/>
                <w:szCs w:val="24"/>
              </w:rPr>
              <w:t>2022 - 2023 год</w:t>
            </w:r>
          </w:p>
        </w:tc>
        <w:tc>
          <w:tcPr>
            <w:tcW w:w="1801" w:type="dxa"/>
            <w:vAlign w:val="center"/>
          </w:tcPr>
          <w:p w:rsidR="00497081" w:rsidRPr="003A6AEC" w:rsidRDefault="00497081" w:rsidP="001A100A">
            <w:pPr>
              <w:spacing w:after="0" w:line="240" w:lineRule="auto"/>
              <w:jc w:val="center"/>
              <w:rPr>
                <w:rFonts w:ascii="Times New Roman" w:eastAsia="Times New Roman" w:hAnsi="Times New Roman" w:cs="Times New Roman"/>
                <w:b/>
                <w:sz w:val="24"/>
                <w:szCs w:val="24"/>
              </w:rPr>
            </w:pPr>
            <w:r w:rsidRPr="003A6AEC">
              <w:rPr>
                <w:rFonts w:ascii="Times New Roman" w:hAnsi="Times New Roman" w:cs="Times New Roman"/>
                <w:sz w:val="24"/>
                <w:szCs w:val="24"/>
                <w:lang w:eastAsia="ru-RU"/>
              </w:rPr>
              <w:t>Динамика</w:t>
            </w:r>
          </w:p>
        </w:tc>
      </w:tr>
      <w:tr w:rsidR="00497081" w:rsidRPr="003A6AEC" w:rsidTr="00497081">
        <w:trPr>
          <w:trHeight w:val="357"/>
          <w:jc w:val="center"/>
        </w:trPr>
        <w:tc>
          <w:tcPr>
            <w:tcW w:w="4047" w:type="dxa"/>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r w:rsidRPr="003A6AEC">
              <w:rPr>
                <w:rFonts w:ascii="Times New Roman" w:eastAsia="Times New Roman" w:hAnsi="Times New Roman" w:cs="Times New Roman"/>
                <w:sz w:val="24"/>
                <w:szCs w:val="24"/>
              </w:rPr>
              <w:t>2 класс</w:t>
            </w:r>
          </w:p>
        </w:tc>
        <w:tc>
          <w:tcPr>
            <w:tcW w:w="1600" w:type="dxa"/>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r w:rsidRPr="003A6AEC">
              <w:rPr>
                <w:rFonts w:ascii="Times New Roman" w:hAnsi="Times New Roman" w:cs="Times New Roman"/>
                <w:color w:val="000000" w:themeColor="text1"/>
                <w:sz w:val="24"/>
                <w:szCs w:val="24"/>
                <w:lang w:val="kk-KZ"/>
              </w:rPr>
              <w:t>57,14</w:t>
            </w:r>
            <w:r w:rsidRPr="003A6AEC">
              <w:rPr>
                <w:rFonts w:ascii="Times New Roman" w:hAnsi="Times New Roman" w:cs="Times New Roman"/>
                <w:color w:val="000000" w:themeColor="text1"/>
                <w:sz w:val="24"/>
                <w:szCs w:val="24"/>
                <w:lang w:val="en-US"/>
              </w:rPr>
              <w:t>%</w:t>
            </w:r>
          </w:p>
        </w:tc>
        <w:tc>
          <w:tcPr>
            <w:tcW w:w="1801" w:type="dxa"/>
            <w:vAlign w:val="center"/>
          </w:tcPr>
          <w:p w:rsidR="00497081" w:rsidRPr="003A6AEC" w:rsidRDefault="00497081" w:rsidP="001A100A">
            <w:pPr>
              <w:spacing w:after="0" w:line="240" w:lineRule="auto"/>
              <w:jc w:val="center"/>
              <w:rPr>
                <w:rFonts w:ascii="Times New Roman" w:hAnsi="Times New Roman" w:cs="Times New Roman"/>
                <w:b/>
                <w:bCs/>
                <w:noProof/>
                <w:sz w:val="24"/>
                <w:szCs w:val="24"/>
                <w:lang w:val="kk-KZ"/>
              </w:rPr>
            </w:pPr>
            <w:r w:rsidRPr="003A6AEC">
              <w:rPr>
                <w:rFonts w:ascii="Times New Roman" w:hAnsi="Times New Roman" w:cs="Times New Roman"/>
                <w:b/>
                <w:bCs/>
                <w:noProof/>
                <w:sz w:val="24"/>
                <w:szCs w:val="24"/>
                <w:lang w:val="kk-KZ"/>
              </w:rPr>
              <w:t>-10</w:t>
            </w:r>
          </w:p>
        </w:tc>
      </w:tr>
      <w:tr w:rsidR="00497081" w:rsidRPr="003A6AEC" w:rsidTr="00497081">
        <w:trPr>
          <w:trHeight w:val="372"/>
          <w:jc w:val="center"/>
        </w:trPr>
        <w:tc>
          <w:tcPr>
            <w:tcW w:w="4047" w:type="dxa"/>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r w:rsidRPr="003A6AEC">
              <w:rPr>
                <w:rFonts w:ascii="Times New Roman" w:hAnsi="Times New Roman" w:cs="Times New Roman"/>
                <w:color w:val="000000" w:themeColor="text1"/>
                <w:sz w:val="24"/>
                <w:szCs w:val="24"/>
                <w:lang w:val="kk-KZ"/>
              </w:rPr>
              <w:t>2 «А»</w:t>
            </w:r>
          </w:p>
        </w:tc>
        <w:tc>
          <w:tcPr>
            <w:tcW w:w="1600" w:type="dxa"/>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p>
        </w:tc>
        <w:tc>
          <w:tcPr>
            <w:tcW w:w="1801" w:type="dxa"/>
            <w:vAlign w:val="center"/>
          </w:tcPr>
          <w:p w:rsidR="00497081" w:rsidRPr="003A6AEC" w:rsidRDefault="00497081" w:rsidP="001A100A">
            <w:pPr>
              <w:spacing w:after="0" w:line="240" w:lineRule="auto"/>
              <w:jc w:val="center"/>
              <w:rPr>
                <w:rFonts w:ascii="Times New Roman" w:hAnsi="Times New Roman" w:cs="Times New Roman"/>
                <w:b/>
                <w:bCs/>
                <w:noProof/>
                <w:color w:val="000000" w:themeColor="text1"/>
                <w:sz w:val="24"/>
                <w:szCs w:val="24"/>
              </w:rPr>
            </w:pPr>
            <w:r w:rsidRPr="003A6AEC">
              <w:rPr>
                <w:rFonts w:ascii="Times New Roman" w:hAnsi="Times New Roman" w:cs="Times New Roman"/>
                <w:b/>
                <w:bCs/>
                <w:noProof/>
                <w:color w:val="000000" w:themeColor="text1"/>
                <w:sz w:val="24"/>
                <w:szCs w:val="24"/>
              </w:rPr>
              <w:t>-7,2</w:t>
            </w:r>
          </w:p>
        </w:tc>
      </w:tr>
      <w:tr w:rsidR="00497081" w:rsidRPr="003A6AEC" w:rsidTr="00497081">
        <w:trPr>
          <w:trHeight w:val="357"/>
          <w:jc w:val="center"/>
        </w:trPr>
        <w:tc>
          <w:tcPr>
            <w:tcW w:w="4047" w:type="dxa"/>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r w:rsidRPr="003A6AEC">
              <w:rPr>
                <w:rFonts w:ascii="Times New Roman" w:hAnsi="Times New Roman" w:cs="Times New Roman"/>
                <w:color w:val="000000" w:themeColor="text1"/>
                <w:sz w:val="24"/>
                <w:szCs w:val="24"/>
                <w:lang w:val="kk-KZ"/>
              </w:rPr>
              <w:t>2 «Ә»</w:t>
            </w:r>
          </w:p>
        </w:tc>
        <w:tc>
          <w:tcPr>
            <w:tcW w:w="1600" w:type="dxa"/>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p>
        </w:tc>
        <w:tc>
          <w:tcPr>
            <w:tcW w:w="1801" w:type="dxa"/>
            <w:vAlign w:val="center"/>
          </w:tcPr>
          <w:p w:rsidR="00497081" w:rsidRPr="003A6AEC" w:rsidRDefault="00497081" w:rsidP="001A100A">
            <w:pPr>
              <w:spacing w:after="0" w:line="240" w:lineRule="auto"/>
              <w:jc w:val="center"/>
              <w:rPr>
                <w:rFonts w:ascii="Times New Roman" w:hAnsi="Times New Roman" w:cs="Times New Roman"/>
                <w:b/>
                <w:bCs/>
                <w:noProof/>
                <w:color w:val="000000" w:themeColor="text1"/>
                <w:sz w:val="24"/>
                <w:szCs w:val="24"/>
                <w:lang w:val="kk-KZ"/>
              </w:rPr>
            </w:pPr>
            <w:r w:rsidRPr="003A6AEC">
              <w:rPr>
                <w:rFonts w:ascii="Times New Roman" w:hAnsi="Times New Roman" w:cs="Times New Roman"/>
                <w:b/>
                <w:bCs/>
                <w:noProof/>
                <w:color w:val="000000" w:themeColor="text1"/>
                <w:sz w:val="24"/>
                <w:szCs w:val="24"/>
                <w:lang w:val="kk-KZ"/>
              </w:rPr>
              <w:t>+7</w:t>
            </w:r>
          </w:p>
        </w:tc>
      </w:tr>
      <w:tr w:rsidR="00497081" w:rsidRPr="003A6AEC" w:rsidTr="00497081">
        <w:trPr>
          <w:trHeight w:val="357"/>
          <w:jc w:val="center"/>
        </w:trPr>
        <w:tc>
          <w:tcPr>
            <w:tcW w:w="4047" w:type="dxa"/>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r w:rsidRPr="003A6AEC">
              <w:rPr>
                <w:rFonts w:ascii="Times New Roman" w:eastAsia="Times New Roman" w:hAnsi="Times New Roman" w:cs="Times New Roman"/>
                <w:sz w:val="24"/>
                <w:szCs w:val="24"/>
              </w:rPr>
              <w:t>2</w:t>
            </w:r>
          </w:p>
        </w:tc>
        <w:tc>
          <w:tcPr>
            <w:tcW w:w="1600" w:type="dxa"/>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p>
        </w:tc>
        <w:tc>
          <w:tcPr>
            <w:tcW w:w="1801" w:type="dxa"/>
            <w:vAlign w:val="center"/>
          </w:tcPr>
          <w:p w:rsidR="00497081" w:rsidRPr="003A6AEC" w:rsidRDefault="00497081" w:rsidP="001A100A">
            <w:pPr>
              <w:spacing w:after="0" w:line="240" w:lineRule="auto"/>
              <w:jc w:val="center"/>
              <w:rPr>
                <w:rFonts w:ascii="Times New Roman" w:hAnsi="Times New Roman" w:cs="Times New Roman"/>
                <w:b/>
                <w:bCs/>
                <w:noProof/>
                <w:color w:val="000000" w:themeColor="text1"/>
                <w:sz w:val="24"/>
                <w:szCs w:val="24"/>
                <w:lang w:val="kk-KZ"/>
              </w:rPr>
            </w:pPr>
          </w:p>
        </w:tc>
      </w:tr>
      <w:tr w:rsidR="00497081" w:rsidRPr="003A6AEC" w:rsidTr="00497081">
        <w:trPr>
          <w:trHeight w:val="372"/>
          <w:jc w:val="center"/>
        </w:trPr>
        <w:tc>
          <w:tcPr>
            <w:tcW w:w="4047" w:type="dxa"/>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r w:rsidRPr="003A6AEC">
              <w:rPr>
                <w:rFonts w:ascii="Times New Roman" w:eastAsia="Times New Roman" w:hAnsi="Times New Roman" w:cs="Times New Roman"/>
                <w:sz w:val="24"/>
                <w:szCs w:val="24"/>
              </w:rPr>
              <w:t>4</w:t>
            </w:r>
          </w:p>
        </w:tc>
        <w:tc>
          <w:tcPr>
            <w:tcW w:w="1600" w:type="dxa"/>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r w:rsidRPr="003A6AEC">
              <w:rPr>
                <w:rFonts w:ascii="Times New Roman" w:hAnsi="Times New Roman" w:cs="Times New Roman"/>
                <w:color w:val="000000" w:themeColor="text1"/>
                <w:sz w:val="24"/>
                <w:szCs w:val="24"/>
                <w:lang w:val="kk-KZ"/>
              </w:rPr>
              <w:t>66,67</w:t>
            </w:r>
            <w:r w:rsidRPr="003A6AEC">
              <w:rPr>
                <w:rFonts w:ascii="Times New Roman" w:hAnsi="Times New Roman" w:cs="Times New Roman"/>
                <w:color w:val="000000" w:themeColor="text1"/>
                <w:sz w:val="24"/>
                <w:szCs w:val="24"/>
                <w:lang w:val="en-US"/>
              </w:rPr>
              <w:t>%</w:t>
            </w:r>
          </w:p>
        </w:tc>
        <w:tc>
          <w:tcPr>
            <w:tcW w:w="1801" w:type="dxa"/>
            <w:vAlign w:val="center"/>
          </w:tcPr>
          <w:p w:rsidR="00497081" w:rsidRPr="003A6AEC" w:rsidRDefault="00497081" w:rsidP="001A100A">
            <w:pPr>
              <w:spacing w:after="0" w:line="240" w:lineRule="auto"/>
              <w:jc w:val="center"/>
              <w:rPr>
                <w:rFonts w:ascii="Times New Roman" w:eastAsia="Times New Roman" w:hAnsi="Times New Roman" w:cs="Times New Roman"/>
                <w:sz w:val="24"/>
                <w:szCs w:val="24"/>
              </w:rPr>
            </w:pPr>
          </w:p>
        </w:tc>
      </w:tr>
      <w:tr w:rsidR="00497081" w:rsidRPr="003A6AEC" w:rsidTr="00497081">
        <w:trPr>
          <w:trHeight w:val="357"/>
          <w:jc w:val="center"/>
        </w:trPr>
        <w:tc>
          <w:tcPr>
            <w:tcW w:w="4047" w:type="dxa"/>
            <w:vAlign w:val="center"/>
          </w:tcPr>
          <w:p w:rsidR="00497081" w:rsidRPr="003A6AEC" w:rsidRDefault="00497081" w:rsidP="001A100A">
            <w:pPr>
              <w:spacing w:after="0" w:line="240" w:lineRule="auto"/>
              <w:jc w:val="center"/>
              <w:rPr>
                <w:rFonts w:ascii="Times New Roman" w:eastAsia="Times New Roman" w:hAnsi="Times New Roman" w:cs="Times New Roman"/>
                <w:b/>
                <w:sz w:val="24"/>
                <w:szCs w:val="24"/>
              </w:rPr>
            </w:pPr>
            <w:r w:rsidRPr="003A6AEC">
              <w:rPr>
                <w:rFonts w:ascii="Times New Roman" w:eastAsia="Times New Roman" w:hAnsi="Times New Roman" w:cs="Times New Roman"/>
                <w:b/>
                <w:sz w:val="24"/>
                <w:szCs w:val="24"/>
              </w:rPr>
              <w:t>1-4 классы</w:t>
            </w:r>
          </w:p>
        </w:tc>
        <w:tc>
          <w:tcPr>
            <w:tcW w:w="1600" w:type="dxa"/>
            <w:vAlign w:val="center"/>
          </w:tcPr>
          <w:p w:rsidR="00497081" w:rsidRPr="003A6AEC" w:rsidRDefault="00497081" w:rsidP="001A100A">
            <w:pPr>
              <w:spacing w:after="0" w:line="240" w:lineRule="auto"/>
              <w:jc w:val="center"/>
              <w:rPr>
                <w:rFonts w:ascii="Times New Roman" w:eastAsia="Times New Roman" w:hAnsi="Times New Roman" w:cs="Times New Roman"/>
                <w:b/>
                <w:sz w:val="24"/>
                <w:szCs w:val="24"/>
              </w:rPr>
            </w:pPr>
            <w:r w:rsidRPr="003A6AEC">
              <w:rPr>
                <w:rFonts w:ascii="Times New Roman" w:hAnsi="Times New Roman" w:cs="Times New Roman"/>
                <w:color w:val="000000" w:themeColor="text1"/>
                <w:sz w:val="24"/>
                <w:szCs w:val="24"/>
                <w:lang w:val="kk-KZ"/>
              </w:rPr>
              <w:t>61,53</w:t>
            </w:r>
            <w:r w:rsidRPr="003A6AEC">
              <w:rPr>
                <w:rFonts w:ascii="Times New Roman" w:hAnsi="Times New Roman" w:cs="Times New Roman"/>
                <w:color w:val="000000" w:themeColor="text1"/>
                <w:sz w:val="24"/>
                <w:szCs w:val="24"/>
                <w:lang w:val="en-US"/>
              </w:rPr>
              <w:t>%</w:t>
            </w:r>
          </w:p>
        </w:tc>
        <w:tc>
          <w:tcPr>
            <w:tcW w:w="1801" w:type="dxa"/>
            <w:vAlign w:val="center"/>
          </w:tcPr>
          <w:p w:rsidR="00497081" w:rsidRPr="003A6AEC" w:rsidRDefault="00497081" w:rsidP="001A100A">
            <w:pPr>
              <w:spacing w:after="0" w:line="240" w:lineRule="auto"/>
              <w:jc w:val="center"/>
              <w:rPr>
                <w:rFonts w:ascii="Times New Roman" w:hAnsi="Times New Roman" w:cs="Times New Roman"/>
                <w:b/>
                <w:bCs/>
                <w:color w:val="000000" w:themeColor="text1"/>
                <w:sz w:val="24"/>
                <w:szCs w:val="24"/>
                <w:lang w:val="en-US"/>
              </w:rPr>
            </w:pPr>
            <w:r w:rsidRPr="003A6AEC">
              <w:rPr>
                <w:rFonts w:ascii="Times New Roman" w:hAnsi="Times New Roman" w:cs="Times New Roman"/>
                <w:color w:val="000000" w:themeColor="text1"/>
                <w:sz w:val="24"/>
                <w:szCs w:val="24"/>
              </w:rPr>
              <w:t>-1,2</w:t>
            </w:r>
          </w:p>
        </w:tc>
      </w:tr>
    </w:tbl>
    <w:p w:rsidR="00497081" w:rsidRDefault="00497081" w:rsidP="00497081">
      <w:pPr>
        <w:jc w:val="center"/>
        <w:rPr>
          <w:rFonts w:ascii="Times New Roman" w:hAnsi="Times New Roman" w:cs="Times New Roman"/>
          <w:b/>
          <w:bCs/>
          <w:sz w:val="28"/>
          <w:szCs w:val="28"/>
        </w:rPr>
      </w:pPr>
    </w:p>
    <w:p w:rsidR="00497081" w:rsidRDefault="00497081" w:rsidP="00497081">
      <w:pPr>
        <w:jc w:val="center"/>
        <w:rPr>
          <w:rFonts w:ascii="Times New Roman" w:hAnsi="Times New Roman" w:cs="Times New Roman"/>
          <w:b/>
          <w:bCs/>
          <w:sz w:val="28"/>
          <w:szCs w:val="28"/>
        </w:rPr>
      </w:pPr>
    </w:p>
    <w:p w:rsidR="00497081" w:rsidRDefault="00497081" w:rsidP="00497081">
      <w:pPr>
        <w:jc w:val="center"/>
        <w:rPr>
          <w:rFonts w:ascii="Times New Roman" w:hAnsi="Times New Roman" w:cs="Times New Roman"/>
          <w:b/>
          <w:bCs/>
          <w:sz w:val="28"/>
          <w:szCs w:val="28"/>
        </w:rPr>
      </w:pPr>
    </w:p>
    <w:p w:rsidR="00497081" w:rsidRDefault="00497081" w:rsidP="00497081">
      <w:pPr>
        <w:jc w:val="center"/>
        <w:rPr>
          <w:rFonts w:ascii="Times New Roman" w:hAnsi="Times New Roman" w:cs="Times New Roman"/>
          <w:b/>
          <w:bCs/>
          <w:sz w:val="28"/>
          <w:szCs w:val="28"/>
        </w:rPr>
      </w:pPr>
    </w:p>
    <w:p w:rsidR="00063DF9" w:rsidRDefault="00063DF9" w:rsidP="00497081">
      <w:pPr>
        <w:jc w:val="center"/>
        <w:rPr>
          <w:rFonts w:ascii="Times New Roman" w:hAnsi="Times New Roman" w:cs="Times New Roman"/>
          <w:b/>
          <w:bCs/>
          <w:sz w:val="28"/>
          <w:szCs w:val="28"/>
        </w:rPr>
      </w:pPr>
    </w:p>
    <w:p w:rsidR="00063DF9" w:rsidRDefault="00063DF9" w:rsidP="00497081">
      <w:pPr>
        <w:jc w:val="center"/>
        <w:rPr>
          <w:rFonts w:ascii="Times New Roman" w:hAnsi="Times New Roman" w:cs="Times New Roman"/>
          <w:b/>
          <w:bCs/>
          <w:sz w:val="28"/>
          <w:szCs w:val="28"/>
        </w:rPr>
      </w:pPr>
    </w:p>
    <w:p w:rsidR="00063DF9" w:rsidRDefault="00063DF9" w:rsidP="00497081">
      <w:pPr>
        <w:jc w:val="center"/>
        <w:rPr>
          <w:rFonts w:ascii="Times New Roman" w:hAnsi="Times New Roman" w:cs="Times New Roman"/>
          <w:b/>
          <w:bCs/>
          <w:sz w:val="28"/>
          <w:szCs w:val="28"/>
        </w:rPr>
      </w:pPr>
    </w:p>
    <w:p w:rsidR="0056564D" w:rsidRPr="00063DF9" w:rsidRDefault="0056564D" w:rsidP="00063DF9">
      <w:pPr>
        <w:jc w:val="center"/>
        <w:rPr>
          <w:rFonts w:ascii="Times New Roman" w:hAnsi="Times New Roman" w:cs="Times New Roman"/>
          <w:b/>
          <w:bCs/>
          <w:sz w:val="28"/>
          <w:szCs w:val="28"/>
        </w:rPr>
      </w:pPr>
      <w:r w:rsidRPr="003A6AEC">
        <w:rPr>
          <w:rFonts w:ascii="Times New Roman" w:hAnsi="Times New Roman" w:cs="Times New Roman"/>
          <w:b/>
          <w:bCs/>
          <w:sz w:val="28"/>
          <w:szCs w:val="28"/>
        </w:rPr>
        <w:t>М</w:t>
      </w:r>
      <w:r w:rsidR="00063DF9">
        <w:rPr>
          <w:rFonts w:ascii="Times New Roman" w:hAnsi="Times New Roman" w:cs="Times New Roman"/>
          <w:b/>
          <w:bCs/>
          <w:sz w:val="28"/>
          <w:szCs w:val="28"/>
        </w:rPr>
        <w:t>ониторинг успеваемости учащихся</w:t>
      </w:r>
    </w:p>
    <w:tbl>
      <w:tblPr>
        <w:tblStyle w:val="14"/>
        <w:tblW w:w="9356" w:type="dxa"/>
        <w:tblInd w:w="-5" w:type="dxa"/>
        <w:tblLayout w:type="fixed"/>
        <w:tblLook w:val="04A0" w:firstRow="1" w:lastRow="0" w:firstColumn="1" w:lastColumn="0" w:noHBand="0" w:noVBand="1"/>
      </w:tblPr>
      <w:tblGrid>
        <w:gridCol w:w="1315"/>
        <w:gridCol w:w="1066"/>
        <w:gridCol w:w="1276"/>
        <w:gridCol w:w="1177"/>
        <w:gridCol w:w="1118"/>
        <w:gridCol w:w="1647"/>
        <w:gridCol w:w="1161"/>
        <w:gridCol w:w="596"/>
      </w:tblGrid>
      <w:tr w:rsidR="0056564D" w:rsidRPr="003A6AEC" w:rsidTr="001A100A">
        <w:tc>
          <w:tcPr>
            <w:tcW w:w="1315" w:type="dxa"/>
            <w:vMerge w:val="restart"/>
          </w:tcPr>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Уч.</w:t>
            </w:r>
          </w:p>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 xml:space="preserve">года </w:t>
            </w:r>
          </w:p>
        </w:tc>
        <w:tc>
          <w:tcPr>
            <w:tcW w:w="1066" w:type="dxa"/>
            <w:vMerge w:val="restart"/>
          </w:tcPr>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Всего</w:t>
            </w:r>
          </w:p>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уч-ся</w:t>
            </w:r>
          </w:p>
        </w:tc>
        <w:tc>
          <w:tcPr>
            <w:tcW w:w="3571" w:type="dxa"/>
            <w:gridSpan w:val="3"/>
          </w:tcPr>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Количество учащихся</w:t>
            </w:r>
          </w:p>
        </w:tc>
        <w:tc>
          <w:tcPr>
            <w:tcW w:w="1647" w:type="dxa"/>
            <w:vMerge w:val="restart"/>
          </w:tcPr>
          <w:p w:rsidR="0056564D" w:rsidRPr="003A6AEC" w:rsidRDefault="0056564D" w:rsidP="001A100A">
            <w:pPr>
              <w:ind w:left="-108"/>
              <w:jc w:val="center"/>
              <w:rPr>
                <w:rFonts w:ascii="Times New Roman" w:hAnsi="Times New Roman"/>
                <w:color w:val="000000" w:themeColor="text1"/>
                <w:sz w:val="24"/>
                <w:szCs w:val="24"/>
                <w:lang w:val="kk-KZ"/>
              </w:rPr>
            </w:pPr>
          </w:p>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Успеваемость</w:t>
            </w:r>
          </w:p>
        </w:tc>
        <w:tc>
          <w:tcPr>
            <w:tcW w:w="1161" w:type="dxa"/>
            <w:vMerge w:val="restart"/>
          </w:tcPr>
          <w:p w:rsidR="0056564D" w:rsidRPr="003A6AEC" w:rsidRDefault="0056564D" w:rsidP="001A100A">
            <w:pPr>
              <w:ind w:left="-108"/>
              <w:jc w:val="center"/>
              <w:rPr>
                <w:rFonts w:ascii="Times New Roman" w:hAnsi="Times New Roman"/>
                <w:color w:val="000000" w:themeColor="text1"/>
                <w:sz w:val="24"/>
                <w:szCs w:val="24"/>
                <w:lang w:val="kk-KZ"/>
              </w:rPr>
            </w:pPr>
          </w:p>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Качество</w:t>
            </w:r>
          </w:p>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зн.</w:t>
            </w:r>
          </w:p>
        </w:tc>
        <w:tc>
          <w:tcPr>
            <w:tcW w:w="596" w:type="dxa"/>
            <w:vMerge w:val="restart"/>
          </w:tcPr>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sz w:val="24"/>
                <w:szCs w:val="24"/>
              </w:rPr>
              <w:t>Динамика</w:t>
            </w:r>
          </w:p>
        </w:tc>
      </w:tr>
      <w:tr w:rsidR="0056564D" w:rsidRPr="003A6AEC" w:rsidTr="001A100A">
        <w:tc>
          <w:tcPr>
            <w:tcW w:w="1315" w:type="dxa"/>
            <w:vMerge/>
          </w:tcPr>
          <w:p w:rsidR="0056564D" w:rsidRPr="003A6AEC" w:rsidRDefault="0056564D" w:rsidP="001A100A">
            <w:pPr>
              <w:ind w:left="-108"/>
              <w:jc w:val="center"/>
              <w:rPr>
                <w:rFonts w:ascii="Times New Roman" w:hAnsi="Times New Roman"/>
                <w:color w:val="000000" w:themeColor="text1"/>
                <w:sz w:val="24"/>
                <w:szCs w:val="24"/>
                <w:lang w:val="kk-KZ"/>
              </w:rPr>
            </w:pPr>
          </w:p>
        </w:tc>
        <w:tc>
          <w:tcPr>
            <w:tcW w:w="1066" w:type="dxa"/>
            <w:vMerge/>
          </w:tcPr>
          <w:p w:rsidR="0056564D" w:rsidRPr="003A6AEC" w:rsidRDefault="0056564D" w:rsidP="001A100A">
            <w:pPr>
              <w:ind w:left="-108"/>
              <w:jc w:val="center"/>
              <w:rPr>
                <w:rFonts w:ascii="Times New Roman" w:hAnsi="Times New Roman"/>
                <w:color w:val="000000" w:themeColor="text1"/>
                <w:sz w:val="24"/>
                <w:szCs w:val="24"/>
                <w:lang w:val="kk-KZ"/>
              </w:rPr>
            </w:pPr>
          </w:p>
        </w:tc>
        <w:tc>
          <w:tcPr>
            <w:tcW w:w="1276" w:type="dxa"/>
          </w:tcPr>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Учатся на «5»</w:t>
            </w:r>
          </w:p>
        </w:tc>
        <w:tc>
          <w:tcPr>
            <w:tcW w:w="1177" w:type="dxa"/>
          </w:tcPr>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Учатся на «4»</w:t>
            </w:r>
          </w:p>
        </w:tc>
        <w:tc>
          <w:tcPr>
            <w:tcW w:w="1118" w:type="dxa"/>
          </w:tcPr>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Учатся на «3»</w:t>
            </w:r>
          </w:p>
        </w:tc>
        <w:tc>
          <w:tcPr>
            <w:tcW w:w="1647" w:type="dxa"/>
            <w:vMerge/>
          </w:tcPr>
          <w:p w:rsidR="0056564D" w:rsidRPr="003A6AEC" w:rsidRDefault="0056564D" w:rsidP="001A100A">
            <w:pPr>
              <w:ind w:left="-108"/>
              <w:jc w:val="center"/>
              <w:rPr>
                <w:rFonts w:ascii="Times New Roman" w:hAnsi="Times New Roman"/>
                <w:color w:val="000000" w:themeColor="text1"/>
                <w:sz w:val="24"/>
                <w:szCs w:val="24"/>
                <w:lang w:val="kk-KZ"/>
              </w:rPr>
            </w:pPr>
          </w:p>
        </w:tc>
        <w:tc>
          <w:tcPr>
            <w:tcW w:w="1161" w:type="dxa"/>
            <w:vMerge/>
          </w:tcPr>
          <w:p w:rsidR="0056564D" w:rsidRPr="003A6AEC" w:rsidRDefault="0056564D" w:rsidP="001A100A">
            <w:pPr>
              <w:ind w:left="-108"/>
              <w:jc w:val="center"/>
              <w:rPr>
                <w:rFonts w:ascii="Times New Roman" w:hAnsi="Times New Roman"/>
                <w:color w:val="000000" w:themeColor="text1"/>
                <w:sz w:val="24"/>
                <w:szCs w:val="24"/>
                <w:lang w:val="kk-KZ"/>
              </w:rPr>
            </w:pPr>
          </w:p>
        </w:tc>
        <w:tc>
          <w:tcPr>
            <w:tcW w:w="596" w:type="dxa"/>
            <w:vMerge/>
          </w:tcPr>
          <w:p w:rsidR="0056564D" w:rsidRPr="003A6AEC" w:rsidRDefault="0056564D" w:rsidP="001A100A">
            <w:pPr>
              <w:ind w:left="-108"/>
              <w:jc w:val="center"/>
              <w:rPr>
                <w:rFonts w:ascii="Times New Roman" w:hAnsi="Times New Roman"/>
                <w:color w:val="000000" w:themeColor="text1"/>
                <w:sz w:val="24"/>
                <w:szCs w:val="24"/>
                <w:lang w:val="kk-KZ"/>
              </w:rPr>
            </w:pPr>
          </w:p>
        </w:tc>
      </w:tr>
      <w:tr w:rsidR="0056564D" w:rsidRPr="003A6AEC" w:rsidTr="001A100A">
        <w:tc>
          <w:tcPr>
            <w:tcW w:w="1315" w:type="dxa"/>
          </w:tcPr>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 xml:space="preserve">2022-2023 </w:t>
            </w:r>
          </w:p>
        </w:tc>
        <w:tc>
          <w:tcPr>
            <w:tcW w:w="1066" w:type="dxa"/>
          </w:tcPr>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13</w:t>
            </w:r>
          </w:p>
        </w:tc>
        <w:tc>
          <w:tcPr>
            <w:tcW w:w="1276" w:type="dxa"/>
          </w:tcPr>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3</w:t>
            </w:r>
          </w:p>
        </w:tc>
        <w:tc>
          <w:tcPr>
            <w:tcW w:w="1177" w:type="dxa"/>
          </w:tcPr>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5</w:t>
            </w:r>
          </w:p>
        </w:tc>
        <w:tc>
          <w:tcPr>
            <w:tcW w:w="1118" w:type="dxa"/>
          </w:tcPr>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5</w:t>
            </w:r>
          </w:p>
        </w:tc>
        <w:tc>
          <w:tcPr>
            <w:tcW w:w="1647" w:type="dxa"/>
          </w:tcPr>
          <w:p w:rsidR="0056564D" w:rsidRPr="003A6AEC" w:rsidRDefault="0056564D" w:rsidP="001A100A">
            <w:pPr>
              <w:ind w:left="-108"/>
              <w:jc w:val="center"/>
              <w:rPr>
                <w:rFonts w:ascii="Times New Roman" w:hAnsi="Times New Roman"/>
                <w:color w:val="000000" w:themeColor="text1"/>
                <w:sz w:val="24"/>
                <w:szCs w:val="24"/>
                <w:lang w:val="kk-KZ"/>
              </w:rPr>
            </w:pPr>
            <w:r w:rsidRPr="003A6AEC">
              <w:rPr>
                <w:rFonts w:ascii="Times New Roman" w:hAnsi="Times New Roman"/>
                <w:color w:val="000000" w:themeColor="text1"/>
                <w:sz w:val="24"/>
                <w:szCs w:val="24"/>
                <w:lang w:val="kk-KZ"/>
              </w:rPr>
              <w:t>61,53</w:t>
            </w:r>
            <w:r w:rsidRPr="003A6AEC">
              <w:rPr>
                <w:rFonts w:ascii="Times New Roman" w:hAnsi="Times New Roman"/>
                <w:color w:val="000000" w:themeColor="text1"/>
                <w:sz w:val="24"/>
                <w:szCs w:val="24"/>
                <w:lang w:val="en-US"/>
              </w:rPr>
              <w:t>%</w:t>
            </w:r>
          </w:p>
        </w:tc>
        <w:tc>
          <w:tcPr>
            <w:tcW w:w="1161" w:type="dxa"/>
          </w:tcPr>
          <w:p w:rsidR="0056564D" w:rsidRPr="003A6AEC" w:rsidRDefault="0056564D" w:rsidP="001A100A">
            <w:pPr>
              <w:ind w:left="-108"/>
              <w:jc w:val="center"/>
              <w:rPr>
                <w:rFonts w:ascii="Times New Roman" w:hAnsi="Times New Roman"/>
                <w:color w:val="000000" w:themeColor="text1"/>
                <w:sz w:val="24"/>
                <w:szCs w:val="24"/>
                <w:lang w:val="en-US"/>
              </w:rPr>
            </w:pPr>
            <w:r w:rsidRPr="003A6AEC">
              <w:rPr>
                <w:rFonts w:ascii="Times New Roman" w:hAnsi="Times New Roman"/>
                <w:color w:val="000000" w:themeColor="text1"/>
                <w:sz w:val="24"/>
                <w:szCs w:val="24"/>
                <w:lang w:val="en-US"/>
              </w:rPr>
              <w:t>100%</w:t>
            </w:r>
          </w:p>
        </w:tc>
        <w:tc>
          <w:tcPr>
            <w:tcW w:w="596" w:type="dxa"/>
          </w:tcPr>
          <w:p w:rsidR="0056564D" w:rsidRPr="003A6AEC" w:rsidRDefault="0056564D" w:rsidP="001A100A">
            <w:pPr>
              <w:ind w:left="-108"/>
              <w:jc w:val="center"/>
              <w:rPr>
                <w:rFonts w:ascii="Times New Roman" w:hAnsi="Times New Roman"/>
                <w:color w:val="000000" w:themeColor="text1"/>
                <w:sz w:val="24"/>
                <w:szCs w:val="24"/>
              </w:rPr>
            </w:pPr>
            <w:r w:rsidRPr="003A6AEC">
              <w:rPr>
                <w:rFonts w:ascii="Times New Roman" w:hAnsi="Times New Roman"/>
                <w:color w:val="000000" w:themeColor="text1"/>
                <w:sz w:val="24"/>
                <w:szCs w:val="24"/>
              </w:rPr>
              <w:t>-2,47</w:t>
            </w:r>
          </w:p>
        </w:tc>
      </w:tr>
    </w:tbl>
    <w:p w:rsidR="0056564D" w:rsidRPr="003A6AEC" w:rsidRDefault="0056564D" w:rsidP="00497081">
      <w:pPr>
        <w:spacing w:after="0" w:line="240" w:lineRule="auto"/>
        <w:ind w:firstLine="567"/>
        <w:jc w:val="both"/>
        <w:textAlignment w:val="baseline"/>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В соответствии с рабочим учебными планами и программами, составленными по стандарту ГОСО и в соответствии с инстр</w:t>
      </w:r>
      <w:r w:rsidR="00821BDF" w:rsidRPr="003A6AEC">
        <w:rPr>
          <w:rFonts w:ascii="Times New Roman" w:eastAsia="Times New Roman" w:hAnsi="Times New Roman" w:cs="Times New Roman"/>
          <w:sz w:val="28"/>
          <w:szCs w:val="28"/>
          <w:lang w:eastAsia="ru-RU"/>
        </w:rPr>
        <w:t>уктивно-методическим письмом М</w:t>
      </w:r>
      <w:r w:rsidR="00821BDF" w:rsidRPr="003A6AEC">
        <w:rPr>
          <w:rFonts w:ascii="Times New Roman" w:eastAsia="Times New Roman" w:hAnsi="Times New Roman" w:cs="Times New Roman"/>
          <w:sz w:val="28"/>
          <w:szCs w:val="28"/>
          <w:lang w:val="kk-KZ" w:eastAsia="ru-RU"/>
        </w:rPr>
        <w:t>П</w:t>
      </w:r>
      <w:r w:rsidRPr="003A6AEC">
        <w:rPr>
          <w:rFonts w:ascii="Times New Roman" w:eastAsia="Times New Roman" w:hAnsi="Times New Roman" w:cs="Times New Roman"/>
          <w:sz w:val="28"/>
          <w:szCs w:val="28"/>
          <w:lang w:eastAsia="ru-RU"/>
        </w:rPr>
        <w:t xml:space="preserve"> РК программы по всем учебным предметам за анализируемые учебные годы выполнены в полном объёме. Проведены все запланированные суммативные, контрольные, работы. </w:t>
      </w:r>
    </w:p>
    <w:p w:rsidR="0056564D" w:rsidRPr="003A6AEC" w:rsidRDefault="0056564D" w:rsidP="001A100A">
      <w:pPr>
        <w:spacing w:after="0" w:line="240" w:lineRule="auto"/>
        <w:ind w:firstLine="567"/>
        <w:jc w:val="both"/>
        <w:textAlignment w:val="baseline"/>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Оценка учебных достижений, обучающихся осуществляется в форме формативного и суммативного оценивания.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 При проведении формативного оценивания каждый учитель осуществляет обратную связь с учащимися. Результаты формативного оценивания указываются в выполненных работах обучающихся или в электронном журнале Кунделик. </w:t>
      </w:r>
    </w:p>
    <w:p w:rsidR="0056564D" w:rsidRPr="003A6AEC" w:rsidRDefault="0056564D" w:rsidP="001A100A">
      <w:pPr>
        <w:spacing w:after="0" w:line="240" w:lineRule="auto"/>
        <w:ind w:firstLine="567"/>
        <w:jc w:val="both"/>
        <w:textAlignment w:val="baseline"/>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 xml:space="preserve">Текущий контроль успеваемости обучающихся проводится педагогами школы в форме суммативного оценивания для определения и фиксирования уровня усвоения содержания учебного материала по завершении изучения разделов (СОР), четверти (СОЧ). С целью недопущения больше нормы совпадений суммативных работ у обучающихся в один день заместителем директора по учебной работе </w:t>
      </w:r>
      <w:r w:rsidRPr="003A6AEC">
        <w:rPr>
          <w:rFonts w:ascii="Times New Roman" w:eastAsia="Times New Roman" w:hAnsi="Times New Roman" w:cs="Times New Roman"/>
          <w:sz w:val="28"/>
          <w:szCs w:val="28"/>
          <w:lang w:val="kk-KZ" w:eastAsia="ru-RU"/>
        </w:rPr>
        <w:t>Рахановой</w:t>
      </w:r>
      <w:r w:rsidRPr="003A6AEC">
        <w:rPr>
          <w:rFonts w:ascii="Times New Roman" w:eastAsia="Times New Roman" w:hAnsi="Times New Roman" w:cs="Times New Roman"/>
          <w:sz w:val="28"/>
          <w:szCs w:val="28"/>
          <w:lang w:eastAsia="ru-RU"/>
        </w:rPr>
        <w:t xml:space="preserve"> </w:t>
      </w:r>
      <w:r w:rsidRPr="003A6AEC">
        <w:rPr>
          <w:rFonts w:ascii="Times New Roman" w:eastAsia="Times New Roman" w:hAnsi="Times New Roman" w:cs="Times New Roman"/>
          <w:sz w:val="28"/>
          <w:szCs w:val="28"/>
          <w:lang w:val="kk-KZ" w:eastAsia="ru-RU"/>
        </w:rPr>
        <w:t>К</w:t>
      </w:r>
      <w:r w:rsidRPr="003A6AEC">
        <w:rPr>
          <w:rFonts w:ascii="Times New Roman" w:eastAsia="Times New Roman" w:hAnsi="Times New Roman" w:cs="Times New Roman"/>
          <w:sz w:val="28"/>
          <w:szCs w:val="28"/>
          <w:lang w:eastAsia="ru-RU"/>
        </w:rPr>
        <w:t>.</w:t>
      </w:r>
      <w:r w:rsidRPr="003A6AEC">
        <w:rPr>
          <w:rFonts w:ascii="Times New Roman" w:eastAsia="Times New Roman" w:hAnsi="Times New Roman" w:cs="Times New Roman"/>
          <w:sz w:val="28"/>
          <w:szCs w:val="28"/>
          <w:lang w:val="kk-KZ" w:eastAsia="ru-RU"/>
        </w:rPr>
        <w:t>М</w:t>
      </w:r>
      <w:r w:rsidRPr="003A6AEC">
        <w:rPr>
          <w:rFonts w:ascii="Times New Roman" w:eastAsia="Times New Roman" w:hAnsi="Times New Roman" w:cs="Times New Roman"/>
          <w:sz w:val="28"/>
          <w:szCs w:val="28"/>
          <w:lang w:eastAsia="ru-RU"/>
        </w:rPr>
        <w:t xml:space="preserve">. составляется график проведения СОР и СОЧ для всей школы в начале четверти. С данным графиком знакомятся родители, обучающиеся и педагоги школы. Далее в соответствии с графиком школа работает в течение учебной четверти. </w:t>
      </w:r>
    </w:p>
    <w:p w:rsidR="0056564D" w:rsidRPr="003A6AEC" w:rsidRDefault="0056564D" w:rsidP="001A100A">
      <w:pPr>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A6AEC">
        <w:rPr>
          <w:rFonts w:ascii="Times New Roman" w:eastAsia="Times New Roman" w:hAnsi="Times New Roman" w:cs="Times New Roman"/>
          <w:sz w:val="28"/>
          <w:szCs w:val="28"/>
          <w:lang w:eastAsia="ru-RU"/>
        </w:rPr>
        <w:t xml:space="preserve">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 </w:t>
      </w:r>
      <w:r w:rsidRPr="003A6AEC">
        <w:rPr>
          <w:rFonts w:ascii="Times New Roman" w:eastAsia="Times New Roman" w:hAnsi="Times New Roman" w:cs="Times New Roman"/>
          <w:color w:val="000000"/>
          <w:sz w:val="28"/>
          <w:szCs w:val="28"/>
          <w:lang w:eastAsia="ru-RU"/>
        </w:rPr>
        <w:t>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(Изменения: Приказ Министра просвещения Республики Казахстан от 21 ноября 2022 года № 467).</w:t>
      </w:r>
    </w:p>
    <w:p w:rsidR="00C06132" w:rsidRPr="003A6AEC" w:rsidRDefault="0056564D" w:rsidP="001A100A">
      <w:pPr>
        <w:spacing w:after="0" w:line="240" w:lineRule="auto"/>
        <w:ind w:firstLine="567"/>
        <w:jc w:val="both"/>
        <w:textAlignment w:val="baseline"/>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В случае возникновения спорных вопросов для обеспечения объективности оценивания результатов обучения, обучающихся по учебным предметам, по которым СОЧ проводится в письменной форме и/или по решению педагогического совета педагогами проводится модерация в сроки не позднее одного дня до выставления оценок за СОЧ.</w:t>
      </w:r>
    </w:p>
    <w:p w:rsidR="008D3C1C" w:rsidRDefault="008D3C1C" w:rsidP="001A100A">
      <w:pPr>
        <w:spacing w:after="0" w:line="240" w:lineRule="auto"/>
        <w:ind w:left="850"/>
        <w:jc w:val="center"/>
        <w:rPr>
          <w:rFonts w:ascii="Times New Roman" w:eastAsia="Calibri" w:hAnsi="Times New Roman" w:cs="Times New Roman"/>
          <w:b/>
          <w:bCs/>
          <w:kern w:val="2"/>
          <w:sz w:val="28"/>
          <w:szCs w:val="28"/>
          <w:lang w:val="kk-KZ"/>
          <w14:ligatures w14:val="standardContextual"/>
        </w:rPr>
      </w:pPr>
    </w:p>
    <w:p w:rsidR="0056564D" w:rsidRPr="003A6AEC" w:rsidRDefault="0056564D" w:rsidP="001A100A">
      <w:pPr>
        <w:spacing w:after="0" w:line="240" w:lineRule="auto"/>
        <w:ind w:left="850"/>
        <w:jc w:val="center"/>
        <w:rPr>
          <w:rFonts w:ascii="Times New Roman" w:eastAsia="Calibri" w:hAnsi="Times New Roman" w:cs="Times New Roman"/>
          <w:b/>
          <w:bCs/>
          <w:kern w:val="2"/>
          <w:sz w:val="28"/>
          <w:szCs w:val="28"/>
          <w14:ligatures w14:val="standardContextual"/>
        </w:rPr>
      </w:pPr>
      <w:r w:rsidRPr="003A6AEC">
        <w:rPr>
          <w:rFonts w:ascii="Times New Roman" w:eastAsia="Calibri" w:hAnsi="Times New Roman" w:cs="Times New Roman"/>
          <w:b/>
          <w:bCs/>
          <w:kern w:val="2"/>
          <w:sz w:val="28"/>
          <w:szCs w:val="28"/>
          <w:lang w:val="kk-KZ"/>
          <w14:ligatures w14:val="standardContextual"/>
        </w:rPr>
        <w:t>Диаграмма уровней сформированности</w:t>
      </w:r>
      <w:r w:rsidRPr="003A6AEC">
        <w:rPr>
          <w:rFonts w:ascii="Times New Roman" w:eastAsia="Calibri" w:hAnsi="Times New Roman" w:cs="Times New Roman"/>
          <w:b/>
          <w:bCs/>
          <w:kern w:val="2"/>
          <w:sz w:val="28"/>
          <w:szCs w:val="28"/>
          <w14:ligatures w14:val="standardContextual"/>
        </w:rPr>
        <w:t xml:space="preserve"> умений и навыков </w:t>
      </w:r>
      <w:r w:rsidRPr="003A6AEC">
        <w:rPr>
          <w:rFonts w:ascii="Times New Roman" w:eastAsia="Calibri" w:hAnsi="Times New Roman" w:cs="Times New Roman"/>
          <w:b/>
          <w:bCs/>
          <w:kern w:val="2"/>
          <w:sz w:val="28"/>
          <w:szCs w:val="28"/>
          <w:lang w:val="kk-KZ"/>
          <w14:ligatures w14:val="standardContextual"/>
        </w:rPr>
        <w:t xml:space="preserve">у </w:t>
      </w:r>
      <w:r w:rsidRPr="003A6AEC">
        <w:rPr>
          <w:rFonts w:ascii="Times New Roman" w:eastAsia="Calibri" w:hAnsi="Times New Roman" w:cs="Times New Roman"/>
          <w:b/>
          <w:bCs/>
          <w:kern w:val="2"/>
          <w:sz w:val="28"/>
          <w:szCs w:val="28"/>
          <w14:ligatures w14:val="standardContextual"/>
        </w:rPr>
        <w:t xml:space="preserve">воспитанников </w:t>
      </w:r>
      <w:r w:rsidRPr="003A6AEC">
        <w:rPr>
          <w:rFonts w:ascii="Times New Roman" w:eastAsia="Calibri" w:hAnsi="Times New Roman" w:cs="Times New Roman"/>
          <w:b/>
          <w:bCs/>
          <w:kern w:val="2"/>
          <w:sz w:val="28"/>
          <w:szCs w:val="28"/>
          <w:lang w:val="kk-KZ"/>
          <w14:ligatures w14:val="standardContextual"/>
        </w:rPr>
        <w:t xml:space="preserve">0 класса </w:t>
      </w:r>
      <w:r w:rsidRPr="003A6AEC">
        <w:rPr>
          <w:rFonts w:ascii="Times New Roman" w:eastAsia="Calibri" w:hAnsi="Times New Roman" w:cs="Times New Roman"/>
          <w:b/>
          <w:bCs/>
          <w:kern w:val="2"/>
          <w:sz w:val="28"/>
          <w:szCs w:val="28"/>
          <w14:ligatures w14:val="standardContextual"/>
        </w:rPr>
        <w:t>на стартовом уровне</w:t>
      </w:r>
    </w:p>
    <w:p w:rsidR="0056564D" w:rsidRPr="003A6AEC" w:rsidRDefault="0056564D" w:rsidP="001A100A">
      <w:pPr>
        <w:spacing w:after="0" w:line="240" w:lineRule="auto"/>
        <w:ind w:left="850"/>
        <w:jc w:val="center"/>
        <w:rPr>
          <w:rFonts w:ascii="Times New Roman" w:eastAsia="Calibri" w:hAnsi="Times New Roman" w:cs="Times New Roman"/>
          <w:kern w:val="2"/>
          <w14:ligatures w14:val="standardContextual"/>
        </w:rPr>
      </w:pPr>
      <w:r w:rsidRPr="003A6AEC">
        <w:rPr>
          <w:rFonts w:ascii="Times New Roman" w:eastAsia="Calibri" w:hAnsi="Times New Roman" w:cs="Times New Roman"/>
          <w:i/>
          <w:iCs/>
          <w:kern w:val="2"/>
          <w:sz w:val="28"/>
          <w:szCs w:val="28"/>
          <w:lang w:val="kk-KZ"/>
          <w14:ligatures w14:val="standardContextual"/>
        </w:rPr>
        <w:lastRenderedPageBreak/>
        <w:t>2022-2023 учебный год</w:t>
      </w:r>
    </w:p>
    <w:p w:rsidR="0056564D" w:rsidRPr="003A6AEC" w:rsidRDefault="0056564D" w:rsidP="001A100A">
      <w:pPr>
        <w:spacing w:after="0" w:line="240" w:lineRule="auto"/>
        <w:ind w:left="-567"/>
        <w:jc w:val="center"/>
        <w:rPr>
          <w:rFonts w:ascii="Times New Roman" w:eastAsia="Calibri" w:hAnsi="Times New Roman" w:cs="Times New Roman"/>
          <w:b/>
          <w:bCs/>
          <w:kern w:val="2"/>
          <w:sz w:val="28"/>
          <w:szCs w:val="28"/>
          <w:lang w:val="kk-KZ"/>
          <w14:ligatures w14:val="standardContextual"/>
        </w:rPr>
      </w:pPr>
      <w:r w:rsidRPr="003A6AEC">
        <w:rPr>
          <w:rFonts w:ascii="Times New Roman" w:eastAsia="Calibri" w:hAnsi="Times New Roman" w:cs="Times New Roman"/>
          <w:b/>
          <w:bCs/>
          <w:noProof/>
          <w:kern w:val="2"/>
          <w:sz w:val="28"/>
          <w:szCs w:val="28"/>
          <w:lang w:eastAsia="ru-RU"/>
          <w14:ligatures w14:val="standardContextual"/>
        </w:rPr>
        <w:drawing>
          <wp:inline distT="0" distB="0" distL="0" distR="0" wp14:anchorId="4B32099D" wp14:editId="59A7A1FA">
            <wp:extent cx="5705553" cy="1828800"/>
            <wp:effectExtent l="0" t="0" r="9525" b="0"/>
            <wp:docPr id="4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6564D" w:rsidRPr="003A6AEC" w:rsidRDefault="0056564D" w:rsidP="006C0307">
      <w:pPr>
        <w:spacing w:after="0" w:line="240" w:lineRule="auto"/>
        <w:ind w:left="850"/>
        <w:rPr>
          <w:rFonts w:ascii="Times New Roman" w:eastAsia="Calibri" w:hAnsi="Times New Roman" w:cs="Times New Roman"/>
          <w:b/>
          <w:bCs/>
          <w:kern w:val="2"/>
          <w:sz w:val="28"/>
          <w:szCs w:val="28"/>
          <w:lang w:val="kk-KZ"/>
          <w14:ligatures w14:val="standardContextual"/>
        </w:rPr>
      </w:pPr>
    </w:p>
    <w:p w:rsidR="0056564D" w:rsidRPr="003A6AEC" w:rsidRDefault="0056564D" w:rsidP="006C0307">
      <w:pPr>
        <w:spacing w:after="0" w:line="240" w:lineRule="auto"/>
        <w:ind w:left="850"/>
        <w:jc w:val="center"/>
        <w:rPr>
          <w:rFonts w:ascii="Times New Roman" w:eastAsia="Calibri" w:hAnsi="Times New Roman" w:cs="Times New Roman"/>
          <w:b/>
          <w:bCs/>
          <w:kern w:val="2"/>
          <w:sz w:val="28"/>
          <w:szCs w:val="28"/>
          <w14:ligatures w14:val="standardContextual"/>
        </w:rPr>
      </w:pPr>
      <w:r w:rsidRPr="003A6AEC">
        <w:rPr>
          <w:rFonts w:ascii="Times New Roman" w:eastAsia="Calibri" w:hAnsi="Times New Roman" w:cs="Times New Roman"/>
          <w:b/>
          <w:bCs/>
          <w:kern w:val="2"/>
          <w:sz w:val="28"/>
          <w:szCs w:val="28"/>
          <w:lang w:val="kk-KZ"/>
          <w14:ligatures w14:val="standardContextual"/>
        </w:rPr>
        <w:t>Диаграмма уровней сформированности</w:t>
      </w:r>
      <w:r w:rsidRPr="003A6AEC">
        <w:rPr>
          <w:rFonts w:ascii="Times New Roman" w:eastAsia="Calibri" w:hAnsi="Times New Roman" w:cs="Times New Roman"/>
          <w:b/>
          <w:bCs/>
          <w:kern w:val="2"/>
          <w:sz w:val="28"/>
          <w:szCs w:val="28"/>
          <w14:ligatures w14:val="standardContextual"/>
        </w:rPr>
        <w:t xml:space="preserve"> умений и навыков </w:t>
      </w:r>
      <w:r w:rsidRPr="003A6AEC">
        <w:rPr>
          <w:rFonts w:ascii="Times New Roman" w:eastAsia="Calibri" w:hAnsi="Times New Roman" w:cs="Times New Roman"/>
          <w:b/>
          <w:bCs/>
          <w:kern w:val="2"/>
          <w:sz w:val="28"/>
          <w:szCs w:val="28"/>
          <w:lang w:val="kk-KZ"/>
          <w14:ligatures w14:val="standardContextual"/>
        </w:rPr>
        <w:t xml:space="preserve">у </w:t>
      </w:r>
      <w:r w:rsidRPr="003A6AEC">
        <w:rPr>
          <w:rFonts w:ascii="Times New Roman" w:eastAsia="Calibri" w:hAnsi="Times New Roman" w:cs="Times New Roman"/>
          <w:b/>
          <w:bCs/>
          <w:kern w:val="2"/>
          <w:sz w:val="28"/>
          <w:szCs w:val="28"/>
          <w14:ligatures w14:val="standardContextual"/>
        </w:rPr>
        <w:t xml:space="preserve">воспитанников </w:t>
      </w:r>
      <w:r w:rsidRPr="003A6AEC">
        <w:rPr>
          <w:rFonts w:ascii="Times New Roman" w:eastAsia="Calibri" w:hAnsi="Times New Roman" w:cs="Times New Roman"/>
          <w:b/>
          <w:bCs/>
          <w:kern w:val="2"/>
          <w:sz w:val="28"/>
          <w:szCs w:val="28"/>
          <w:lang w:val="kk-KZ"/>
          <w14:ligatures w14:val="standardContextual"/>
        </w:rPr>
        <w:t xml:space="preserve">0 класса </w:t>
      </w:r>
      <w:r w:rsidRPr="003A6AEC">
        <w:rPr>
          <w:rFonts w:ascii="Times New Roman" w:eastAsia="Calibri" w:hAnsi="Times New Roman" w:cs="Times New Roman"/>
          <w:b/>
          <w:bCs/>
          <w:kern w:val="2"/>
          <w:sz w:val="28"/>
          <w:szCs w:val="28"/>
          <w14:ligatures w14:val="standardContextual"/>
        </w:rPr>
        <w:t>на промежуточном</w:t>
      </w:r>
      <w:r w:rsidRPr="003A6AEC">
        <w:rPr>
          <w:rFonts w:ascii="Times New Roman" w:eastAsia="Calibri" w:hAnsi="Times New Roman" w:cs="Times New Roman"/>
          <w:b/>
          <w:bCs/>
          <w:kern w:val="2"/>
          <w:sz w:val="32"/>
          <w:szCs w:val="32"/>
          <w14:ligatures w14:val="standardContextual"/>
        </w:rPr>
        <w:t xml:space="preserve"> </w:t>
      </w:r>
      <w:r w:rsidRPr="003A6AEC">
        <w:rPr>
          <w:rFonts w:ascii="Times New Roman" w:eastAsia="Calibri" w:hAnsi="Times New Roman" w:cs="Times New Roman"/>
          <w:b/>
          <w:bCs/>
          <w:kern w:val="2"/>
          <w:sz w:val="28"/>
          <w:szCs w:val="28"/>
          <w14:ligatures w14:val="standardContextual"/>
        </w:rPr>
        <w:t>уровне</w:t>
      </w:r>
    </w:p>
    <w:p w:rsidR="0056564D" w:rsidRPr="003A6AEC" w:rsidRDefault="0056564D" w:rsidP="006C0307">
      <w:pPr>
        <w:spacing w:after="0" w:line="240" w:lineRule="auto"/>
        <w:ind w:left="850"/>
        <w:jc w:val="center"/>
        <w:rPr>
          <w:rFonts w:ascii="Times New Roman" w:eastAsia="Calibri" w:hAnsi="Times New Roman" w:cs="Times New Roman"/>
          <w:kern w:val="2"/>
          <w14:ligatures w14:val="standardContextual"/>
        </w:rPr>
      </w:pPr>
      <w:r w:rsidRPr="003A6AEC">
        <w:rPr>
          <w:rFonts w:ascii="Times New Roman" w:eastAsia="Calibri" w:hAnsi="Times New Roman" w:cs="Times New Roman"/>
          <w:i/>
          <w:iCs/>
          <w:kern w:val="2"/>
          <w:sz w:val="28"/>
          <w:szCs w:val="28"/>
          <w:lang w:val="kk-KZ"/>
          <w14:ligatures w14:val="standardContextual"/>
        </w:rPr>
        <w:t>2022-2023 учебный год</w:t>
      </w:r>
    </w:p>
    <w:p w:rsidR="0056564D" w:rsidRPr="003A6AEC" w:rsidRDefault="0056564D" w:rsidP="001A100A">
      <w:pPr>
        <w:spacing w:after="0" w:line="240" w:lineRule="auto"/>
        <w:ind w:left="-567"/>
        <w:jc w:val="center"/>
        <w:rPr>
          <w:rFonts w:ascii="Times New Roman" w:eastAsia="Calibri" w:hAnsi="Times New Roman" w:cs="Times New Roman"/>
          <w:b/>
          <w:bCs/>
          <w:kern w:val="2"/>
          <w:sz w:val="28"/>
          <w:szCs w:val="28"/>
          <w:lang w:val="kk-KZ"/>
          <w14:ligatures w14:val="standardContextual"/>
        </w:rPr>
      </w:pPr>
      <w:r w:rsidRPr="003A6AEC">
        <w:rPr>
          <w:rFonts w:ascii="Times New Roman" w:eastAsia="Calibri" w:hAnsi="Times New Roman" w:cs="Times New Roman"/>
          <w:b/>
          <w:bCs/>
          <w:noProof/>
          <w:kern w:val="2"/>
          <w:sz w:val="28"/>
          <w:szCs w:val="28"/>
          <w:lang w:eastAsia="ru-RU"/>
          <w14:ligatures w14:val="standardContextual"/>
        </w:rPr>
        <w:drawing>
          <wp:inline distT="0" distB="0" distL="0" distR="0" wp14:anchorId="0EFDDAC6" wp14:editId="3BBEA76F">
            <wp:extent cx="5656856" cy="1815548"/>
            <wp:effectExtent l="0" t="0" r="1270" b="13335"/>
            <wp:docPr id="4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6564D" w:rsidRPr="003A6AEC" w:rsidRDefault="0056564D" w:rsidP="006C0307">
      <w:pPr>
        <w:spacing w:after="0" w:line="240" w:lineRule="auto"/>
        <w:ind w:left="850"/>
        <w:jc w:val="center"/>
        <w:rPr>
          <w:rFonts w:ascii="Times New Roman" w:eastAsia="Calibri" w:hAnsi="Times New Roman" w:cs="Times New Roman"/>
          <w:b/>
          <w:bCs/>
          <w:kern w:val="2"/>
          <w:sz w:val="28"/>
          <w:szCs w:val="28"/>
          <w14:ligatures w14:val="standardContextual"/>
        </w:rPr>
      </w:pPr>
      <w:r w:rsidRPr="003A6AEC">
        <w:rPr>
          <w:rFonts w:ascii="Times New Roman" w:eastAsia="Calibri" w:hAnsi="Times New Roman" w:cs="Times New Roman"/>
          <w:b/>
          <w:bCs/>
          <w:kern w:val="2"/>
          <w:sz w:val="28"/>
          <w:szCs w:val="28"/>
          <w:lang w:val="kk-KZ"/>
          <w14:ligatures w14:val="standardContextual"/>
        </w:rPr>
        <w:t>Диаграмма уровней сформированности</w:t>
      </w:r>
      <w:r w:rsidRPr="003A6AEC">
        <w:rPr>
          <w:rFonts w:ascii="Times New Roman" w:eastAsia="Calibri" w:hAnsi="Times New Roman" w:cs="Times New Roman"/>
          <w:b/>
          <w:bCs/>
          <w:kern w:val="2"/>
          <w:sz w:val="28"/>
          <w:szCs w:val="28"/>
          <w14:ligatures w14:val="standardContextual"/>
        </w:rPr>
        <w:t xml:space="preserve"> умений и навыков </w:t>
      </w:r>
      <w:r w:rsidRPr="003A6AEC">
        <w:rPr>
          <w:rFonts w:ascii="Times New Roman" w:eastAsia="Calibri" w:hAnsi="Times New Roman" w:cs="Times New Roman"/>
          <w:b/>
          <w:bCs/>
          <w:kern w:val="2"/>
          <w:sz w:val="28"/>
          <w:szCs w:val="28"/>
          <w:lang w:val="kk-KZ"/>
          <w14:ligatures w14:val="standardContextual"/>
        </w:rPr>
        <w:t xml:space="preserve">у </w:t>
      </w:r>
      <w:r w:rsidRPr="003A6AEC">
        <w:rPr>
          <w:rFonts w:ascii="Times New Roman" w:eastAsia="Calibri" w:hAnsi="Times New Roman" w:cs="Times New Roman"/>
          <w:b/>
          <w:bCs/>
          <w:kern w:val="2"/>
          <w:sz w:val="28"/>
          <w:szCs w:val="28"/>
          <w14:ligatures w14:val="standardContextual"/>
        </w:rPr>
        <w:t xml:space="preserve">воспитанников </w:t>
      </w:r>
      <w:r w:rsidRPr="003A6AEC">
        <w:rPr>
          <w:rFonts w:ascii="Times New Roman" w:eastAsia="Calibri" w:hAnsi="Times New Roman" w:cs="Times New Roman"/>
          <w:b/>
          <w:bCs/>
          <w:kern w:val="2"/>
          <w:sz w:val="28"/>
          <w:szCs w:val="28"/>
          <w:lang w:val="kk-KZ"/>
          <w14:ligatures w14:val="standardContextual"/>
        </w:rPr>
        <w:t xml:space="preserve">0 класса </w:t>
      </w:r>
      <w:r w:rsidRPr="003A6AEC">
        <w:rPr>
          <w:rFonts w:ascii="Times New Roman" w:eastAsia="Calibri" w:hAnsi="Times New Roman" w:cs="Times New Roman"/>
          <w:b/>
          <w:bCs/>
          <w:kern w:val="2"/>
          <w:sz w:val="28"/>
          <w:szCs w:val="28"/>
          <w14:ligatures w14:val="standardContextual"/>
        </w:rPr>
        <w:t>на итогов</w:t>
      </w:r>
      <w:r w:rsidRPr="003A6AEC">
        <w:rPr>
          <w:rFonts w:ascii="Times New Roman" w:eastAsia="Calibri" w:hAnsi="Times New Roman" w:cs="Times New Roman"/>
          <w:b/>
          <w:bCs/>
          <w:kern w:val="2"/>
          <w:sz w:val="28"/>
          <w:szCs w:val="28"/>
          <w:lang w:val="kk-KZ"/>
          <w14:ligatures w14:val="standardContextual"/>
        </w:rPr>
        <w:t>ом</w:t>
      </w:r>
      <w:r w:rsidRPr="003A6AEC">
        <w:rPr>
          <w:rFonts w:ascii="Times New Roman" w:eastAsia="Calibri" w:hAnsi="Times New Roman" w:cs="Times New Roman"/>
          <w:b/>
          <w:bCs/>
          <w:kern w:val="2"/>
          <w:sz w:val="32"/>
          <w:szCs w:val="32"/>
          <w14:ligatures w14:val="standardContextual"/>
        </w:rPr>
        <w:t xml:space="preserve"> </w:t>
      </w:r>
      <w:r w:rsidRPr="003A6AEC">
        <w:rPr>
          <w:rFonts w:ascii="Times New Roman" w:eastAsia="Calibri" w:hAnsi="Times New Roman" w:cs="Times New Roman"/>
          <w:b/>
          <w:bCs/>
          <w:kern w:val="2"/>
          <w:sz w:val="28"/>
          <w:szCs w:val="28"/>
          <w14:ligatures w14:val="standardContextual"/>
        </w:rPr>
        <w:t>уровне</w:t>
      </w:r>
    </w:p>
    <w:p w:rsidR="0056564D" w:rsidRPr="003A6AEC" w:rsidRDefault="0056564D" w:rsidP="006C0307">
      <w:pPr>
        <w:spacing w:after="0" w:line="240" w:lineRule="auto"/>
        <w:ind w:left="850"/>
        <w:jc w:val="center"/>
        <w:rPr>
          <w:rFonts w:ascii="Times New Roman" w:eastAsia="Calibri" w:hAnsi="Times New Roman" w:cs="Times New Roman"/>
          <w:i/>
          <w:iCs/>
          <w:kern w:val="2"/>
          <w:sz w:val="28"/>
          <w:szCs w:val="28"/>
          <w:lang w:val="kk-KZ"/>
          <w14:ligatures w14:val="standardContextual"/>
        </w:rPr>
      </w:pPr>
      <w:r w:rsidRPr="003A6AEC">
        <w:rPr>
          <w:rFonts w:ascii="Times New Roman" w:eastAsia="Calibri" w:hAnsi="Times New Roman" w:cs="Times New Roman"/>
          <w:i/>
          <w:iCs/>
          <w:kern w:val="2"/>
          <w:sz w:val="28"/>
          <w:szCs w:val="28"/>
          <w:lang w:val="kk-KZ"/>
          <w14:ligatures w14:val="standardContextual"/>
        </w:rPr>
        <w:t>2022-2023 учебный год</w:t>
      </w:r>
    </w:p>
    <w:p w:rsidR="0056564D" w:rsidRPr="003A6AEC" w:rsidRDefault="0056564D" w:rsidP="001A100A">
      <w:pPr>
        <w:spacing w:after="0" w:line="240" w:lineRule="auto"/>
        <w:ind w:left="-567"/>
        <w:jc w:val="center"/>
        <w:rPr>
          <w:rFonts w:ascii="Times New Roman" w:eastAsia="Calibri" w:hAnsi="Times New Roman" w:cs="Times New Roman"/>
          <w:kern w:val="2"/>
          <w:sz w:val="28"/>
          <w:szCs w:val="28"/>
          <w:lang w:val="kk-KZ"/>
          <w14:ligatures w14:val="standardContextual"/>
        </w:rPr>
      </w:pPr>
      <w:r w:rsidRPr="003A6AEC">
        <w:rPr>
          <w:rFonts w:ascii="Times New Roman" w:eastAsia="Calibri" w:hAnsi="Times New Roman" w:cs="Times New Roman"/>
          <w:b/>
          <w:bCs/>
          <w:noProof/>
          <w:kern w:val="2"/>
          <w:sz w:val="28"/>
          <w:szCs w:val="28"/>
          <w:lang w:eastAsia="ru-RU"/>
          <w14:ligatures w14:val="standardContextual"/>
        </w:rPr>
        <w:drawing>
          <wp:inline distT="0" distB="0" distL="0" distR="0" wp14:anchorId="1C2A2E6F" wp14:editId="19441B63">
            <wp:extent cx="5907957" cy="1457739"/>
            <wp:effectExtent l="0" t="0" r="17145" b="9525"/>
            <wp:docPr id="4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Start w:id="53" w:name="_Hlk192010168"/>
      <w:bookmarkEnd w:id="53"/>
    </w:p>
    <w:p w:rsidR="0056564D" w:rsidRPr="003A6AEC" w:rsidRDefault="0056564D" w:rsidP="006C0307">
      <w:pPr>
        <w:shd w:val="clear" w:color="auto" w:fill="FFFFFF"/>
        <w:spacing w:after="0" w:line="240" w:lineRule="auto"/>
        <w:ind w:left="850"/>
        <w:jc w:val="center"/>
        <w:rPr>
          <w:rFonts w:ascii="Times New Roman" w:eastAsia="Times New Roman" w:hAnsi="Times New Roman" w:cs="Times New Roman"/>
          <w:b/>
          <w:bCs/>
          <w:color w:val="151515"/>
          <w:sz w:val="28"/>
          <w:szCs w:val="28"/>
          <w:lang w:eastAsia="ru-RU"/>
        </w:rPr>
      </w:pPr>
      <w:bookmarkStart w:id="54" w:name="_Hlk193804434"/>
    </w:p>
    <w:p w:rsidR="0056564D" w:rsidRPr="003A6AEC" w:rsidRDefault="0056564D" w:rsidP="001A100A">
      <w:pPr>
        <w:shd w:val="clear" w:color="auto" w:fill="FFFFFF"/>
        <w:spacing w:after="0" w:line="240" w:lineRule="auto"/>
        <w:ind w:left="-567" w:firstLine="567"/>
        <w:jc w:val="center"/>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b/>
          <w:bCs/>
          <w:color w:val="151515"/>
          <w:sz w:val="28"/>
          <w:szCs w:val="28"/>
          <w:lang w:eastAsia="ru-RU"/>
        </w:rPr>
        <w:t>Аналитическая справка</w:t>
      </w:r>
      <w:r w:rsidRPr="003A6AEC">
        <w:rPr>
          <w:rFonts w:ascii="Times New Roman" w:eastAsia="Times New Roman" w:hAnsi="Times New Roman" w:cs="Times New Roman"/>
          <w:color w:val="151515"/>
          <w:sz w:val="28"/>
          <w:szCs w:val="28"/>
          <w:lang w:val="kk-KZ" w:eastAsia="ru-RU"/>
        </w:rPr>
        <w:t xml:space="preserve"> </w:t>
      </w:r>
      <w:r w:rsidRPr="003A6AEC">
        <w:rPr>
          <w:rFonts w:ascii="Times New Roman" w:eastAsia="Times New Roman" w:hAnsi="Times New Roman" w:cs="Times New Roman"/>
          <w:b/>
          <w:bCs/>
          <w:color w:val="151515"/>
          <w:sz w:val="28"/>
          <w:szCs w:val="28"/>
          <w:lang w:eastAsia="ru-RU"/>
        </w:rPr>
        <w:t>по результатам итогового мониторинга</w:t>
      </w:r>
    </w:p>
    <w:p w:rsidR="0056564D" w:rsidRPr="003A6AEC" w:rsidRDefault="0056564D" w:rsidP="001A100A">
      <w:pPr>
        <w:shd w:val="clear" w:color="auto" w:fill="FFFFFF"/>
        <w:spacing w:after="0" w:line="240" w:lineRule="auto"/>
        <w:ind w:left="-567" w:firstLine="567"/>
        <w:jc w:val="center"/>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b/>
          <w:bCs/>
          <w:color w:val="151515"/>
          <w:sz w:val="28"/>
          <w:szCs w:val="28"/>
          <w:lang w:eastAsia="ru-RU"/>
        </w:rPr>
        <w:t>по усвоению содержания Типовой программы</w:t>
      </w:r>
    </w:p>
    <w:p w:rsidR="0056564D" w:rsidRPr="003A6AEC" w:rsidRDefault="0056564D" w:rsidP="001A100A">
      <w:pPr>
        <w:shd w:val="clear" w:color="auto" w:fill="FFFFFF"/>
        <w:spacing w:after="0" w:line="240" w:lineRule="auto"/>
        <w:ind w:left="-567" w:firstLine="567"/>
        <w:jc w:val="center"/>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b/>
          <w:bCs/>
          <w:color w:val="151515"/>
          <w:sz w:val="28"/>
          <w:szCs w:val="28"/>
          <w:lang w:eastAsia="ru-RU"/>
        </w:rPr>
        <w:t>0 класса</w:t>
      </w:r>
      <w:r w:rsidRPr="003A6AEC">
        <w:rPr>
          <w:rFonts w:ascii="Times New Roman" w:eastAsia="Times New Roman" w:hAnsi="Times New Roman" w:cs="Times New Roman"/>
          <w:color w:val="151515"/>
          <w:sz w:val="28"/>
          <w:szCs w:val="28"/>
          <w:lang w:val="kk-KZ" w:eastAsia="ru-RU"/>
        </w:rPr>
        <w:t xml:space="preserve"> </w:t>
      </w:r>
      <w:r w:rsidRPr="003A6AEC">
        <w:rPr>
          <w:rFonts w:ascii="Times New Roman" w:eastAsia="Times New Roman" w:hAnsi="Times New Roman" w:cs="Times New Roman"/>
          <w:color w:val="151515"/>
          <w:sz w:val="28"/>
          <w:szCs w:val="28"/>
          <w:lang w:eastAsia="ru-RU"/>
        </w:rPr>
        <w:t>2022–2023 учебный год</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 xml:space="preserve">В мае 2023 года проведен итоговый мониторинг по усвоению содержания Типовой программы подготовительного класса (0 класса). Ведущий метод при проведении мониторинга – наблюдение, где педагог отслеживал развитие ребенка в естественной обстановке, в повседневной жизни.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Мониторинг проведен среди 12 обучающихся.</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b/>
          <w:bCs/>
          <w:color w:val="151515"/>
          <w:sz w:val="28"/>
          <w:szCs w:val="28"/>
          <w:lang w:eastAsia="ru-RU"/>
        </w:rPr>
        <w:t>«Физическое развитие»</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 xml:space="preserve">С высоким уровнем навыков по физическому развитию–50 %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Средний уровень навыков: 34 %.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С низким уровнем навыков -16 %.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b/>
          <w:bCs/>
          <w:color w:val="151515"/>
          <w:sz w:val="28"/>
          <w:szCs w:val="28"/>
          <w:lang w:eastAsia="ru-RU"/>
        </w:rPr>
        <w:t>«Развитие коммуникативных навыков»</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lastRenderedPageBreak/>
        <w:t xml:space="preserve">С высоким уровнем навыков по развитию коммуникативных навыков-34 %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Средний уровень навыков: 58 %.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С низким уровнем навыков – 8 %.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b/>
          <w:bCs/>
          <w:color w:val="151515"/>
          <w:sz w:val="28"/>
          <w:szCs w:val="28"/>
          <w:lang w:eastAsia="ru-RU"/>
        </w:rPr>
        <w:t>«Развитие познавательных и интеллектуальных навыков»</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 xml:space="preserve">По итогам мониторинга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 xml:space="preserve">с высоким уровнем навыков по развитию познавательных и интеллектуальных навыков- 34%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Средний уровень навыков: 50 %.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С низким уровнем навыков больше детей младших групп- 16 %.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b/>
          <w:bCs/>
          <w:color w:val="151515"/>
          <w:sz w:val="28"/>
          <w:szCs w:val="28"/>
          <w:lang w:eastAsia="ru-RU"/>
        </w:rPr>
        <w:t>«Развитие творческих навыков, исследовательской деятельности детей»</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 xml:space="preserve">По итогам мониторинга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с высоким уровнем навыков по развитию творческих навыков, исследовательской деятельности детей- 42 %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Средний уровень навыков: 50 %.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С низким уровнем навыков – 8 %.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b/>
          <w:bCs/>
          <w:color w:val="151515"/>
          <w:sz w:val="28"/>
          <w:szCs w:val="28"/>
          <w:lang w:eastAsia="ru-RU"/>
        </w:rPr>
        <w:t>«Формирование социально-эмоциональных навыков»</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 xml:space="preserve">По итогам мониторинга более высокие показатели наблюдаются по формированию социально-эмоциональных навыков детей- 34 %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Средний уровень навыков: 58 %.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С низким уровнем навыков больше детей младших групп- 8 %.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 xml:space="preserve">Таким образом, самые высокие показатели по: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 xml:space="preserve">«физическому развитию» - 50%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«развитию творческих навыков, исследовательской деятельности детей» - 42%.</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 xml:space="preserve">«развитию коммуникативных навыков- 34% </w:t>
      </w:r>
    </w:p>
    <w:p w:rsidR="0056564D" w:rsidRPr="003A6AEC" w:rsidRDefault="0056564D" w:rsidP="001A100A">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 xml:space="preserve">«формированию социально-эмоциональных навыков» - 34%, </w:t>
      </w:r>
    </w:p>
    <w:p w:rsidR="0056564D" w:rsidRPr="008D3C1C" w:rsidRDefault="0056564D" w:rsidP="008D3C1C">
      <w:pPr>
        <w:shd w:val="clear" w:color="auto" w:fill="FFFFFF"/>
        <w:spacing w:after="0" w:line="240" w:lineRule="auto"/>
        <w:ind w:firstLine="567"/>
        <w:jc w:val="both"/>
        <w:rPr>
          <w:rFonts w:ascii="Times New Roman" w:eastAsia="Times New Roman" w:hAnsi="Times New Roman" w:cs="Times New Roman"/>
          <w:color w:val="151515"/>
          <w:sz w:val="28"/>
          <w:szCs w:val="28"/>
          <w:lang w:eastAsia="ru-RU"/>
        </w:rPr>
      </w:pPr>
      <w:r w:rsidRPr="003A6AEC">
        <w:rPr>
          <w:rFonts w:ascii="Times New Roman" w:eastAsia="Times New Roman" w:hAnsi="Times New Roman" w:cs="Times New Roman"/>
          <w:color w:val="151515"/>
          <w:sz w:val="28"/>
          <w:szCs w:val="28"/>
          <w:lang w:eastAsia="ru-RU"/>
        </w:rPr>
        <w:t xml:space="preserve">«развитию познавательных и интеллектуальных навыков» - 34%. </w:t>
      </w:r>
      <w:bookmarkEnd w:id="54"/>
    </w:p>
    <w:p w:rsidR="0056564D" w:rsidRPr="003A6AEC" w:rsidRDefault="0056564D" w:rsidP="008D3C1C">
      <w:pPr>
        <w:spacing w:after="0" w:line="240" w:lineRule="auto"/>
        <w:ind w:left="850"/>
        <w:jc w:val="center"/>
        <w:rPr>
          <w:rFonts w:ascii="Times New Roman" w:eastAsia="Calibri" w:hAnsi="Times New Roman" w:cs="Times New Roman"/>
          <w:b/>
          <w:bCs/>
          <w:kern w:val="2"/>
          <w:sz w:val="28"/>
          <w:szCs w:val="28"/>
          <w:lang w:val="kk-KZ"/>
          <w14:ligatures w14:val="standardContextual"/>
        </w:rPr>
      </w:pPr>
      <w:r w:rsidRPr="003A6AEC">
        <w:rPr>
          <w:rFonts w:ascii="Times New Roman" w:eastAsia="Calibri" w:hAnsi="Times New Roman" w:cs="Times New Roman"/>
          <w:b/>
          <w:sz w:val="28"/>
          <w:szCs w:val="28"/>
        </w:rPr>
        <w:t>Вывод по итоговой диагностике</w:t>
      </w:r>
      <w:r w:rsidRPr="003A6AEC">
        <w:rPr>
          <w:rFonts w:ascii="Times New Roman" w:eastAsia="Calibri" w:hAnsi="Times New Roman" w:cs="Times New Roman"/>
          <w:b/>
          <w:bCs/>
          <w:kern w:val="2"/>
          <w:sz w:val="28"/>
          <w:szCs w:val="28"/>
          <w:lang w:val="kk-KZ"/>
          <w14:ligatures w14:val="standardContextual"/>
        </w:rPr>
        <w:t xml:space="preserve"> </w:t>
      </w:r>
      <w:r w:rsidR="008D3C1C">
        <w:rPr>
          <w:rFonts w:ascii="Times New Roman" w:eastAsia="Calibri" w:hAnsi="Times New Roman" w:cs="Times New Roman"/>
          <w:b/>
          <w:bCs/>
          <w:kern w:val="2"/>
          <w:sz w:val="28"/>
          <w:szCs w:val="28"/>
          <w:lang w:val="kk-KZ"/>
          <w14:ligatures w14:val="standardContextual"/>
        </w:rPr>
        <w:t>на 2022-2023 уч.г.</w:t>
      </w:r>
    </w:p>
    <w:p w:rsidR="0056564D" w:rsidRPr="003A6AEC" w:rsidRDefault="0056564D" w:rsidP="006C0307">
      <w:pPr>
        <w:spacing w:after="0" w:line="240" w:lineRule="auto"/>
        <w:ind w:left="850"/>
        <w:jc w:val="both"/>
        <w:rPr>
          <w:rFonts w:ascii="Times New Roman" w:eastAsia="Calibri" w:hAnsi="Times New Roman" w:cs="Times New Roman"/>
          <w:sz w:val="24"/>
          <w:szCs w:val="24"/>
        </w:rPr>
      </w:pPr>
    </w:p>
    <w:p w:rsidR="0056564D" w:rsidRPr="003A6AEC" w:rsidRDefault="0056564D" w:rsidP="00FB6CBF">
      <w:pPr>
        <w:spacing w:after="0" w:line="240" w:lineRule="auto"/>
        <w:ind w:firstLine="567"/>
        <w:jc w:val="both"/>
        <w:rPr>
          <w:rFonts w:ascii="Times New Roman" w:eastAsia="Calibri" w:hAnsi="Times New Roman" w:cs="Times New Roman"/>
          <w:sz w:val="28"/>
          <w:szCs w:val="28"/>
        </w:rPr>
      </w:pPr>
      <w:r w:rsidRPr="003A6AEC">
        <w:rPr>
          <w:rFonts w:ascii="Times New Roman" w:eastAsia="Calibri" w:hAnsi="Times New Roman" w:cs="Times New Roman"/>
          <w:sz w:val="28"/>
          <w:szCs w:val="28"/>
        </w:rPr>
        <w:t>Диагностика знаний, умений и навыков детей проводилась согласно Методическим рекомендациям по отслеживанию уровня развития детей с учетом индивидуальных и возрастных особенностей (РЦДД, Астана, 2022 г.) по определенным критериям в игровой форме и беседах. Целью итогового мониторинга было определить уровень развития следующих навыков детей:</w:t>
      </w:r>
    </w:p>
    <w:p w:rsidR="0056564D" w:rsidRPr="003A6AEC" w:rsidRDefault="0056564D" w:rsidP="00FB6CBF">
      <w:pPr>
        <w:widowControl w:val="0"/>
        <w:numPr>
          <w:ilvl w:val="3"/>
          <w:numId w:val="27"/>
        </w:numPr>
        <w:autoSpaceDE w:val="0"/>
        <w:autoSpaceDN w:val="0"/>
        <w:spacing w:after="0" w:line="240" w:lineRule="auto"/>
        <w:ind w:left="0" w:firstLine="567"/>
        <w:contextualSpacing/>
        <w:jc w:val="both"/>
        <w:rPr>
          <w:rFonts w:ascii="Times New Roman" w:eastAsia="Times New Roman" w:hAnsi="Times New Roman" w:cs="Times New Roman"/>
          <w:sz w:val="28"/>
          <w:szCs w:val="28"/>
          <w:lang w:val="en-US" w:eastAsia="ru-RU"/>
        </w:rPr>
      </w:pPr>
      <w:r w:rsidRPr="003A6AEC">
        <w:rPr>
          <w:rFonts w:ascii="Times New Roman" w:eastAsia="Times New Roman" w:hAnsi="Times New Roman" w:cs="Times New Roman"/>
          <w:sz w:val="28"/>
          <w:szCs w:val="28"/>
          <w:lang w:eastAsia="ru-RU"/>
        </w:rPr>
        <w:t>Развитие физических качеств</w:t>
      </w:r>
    </w:p>
    <w:p w:rsidR="0056564D" w:rsidRPr="003A6AEC" w:rsidRDefault="0056564D" w:rsidP="00FB6CBF">
      <w:pPr>
        <w:widowControl w:val="0"/>
        <w:numPr>
          <w:ilvl w:val="3"/>
          <w:numId w:val="27"/>
        </w:numPr>
        <w:autoSpaceDE w:val="0"/>
        <w:autoSpaceDN w:val="0"/>
        <w:spacing w:after="0" w:line="240" w:lineRule="auto"/>
        <w:ind w:left="0" w:firstLine="567"/>
        <w:contextualSpacing/>
        <w:jc w:val="both"/>
        <w:rPr>
          <w:rFonts w:ascii="Times New Roman" w:eastAsia="Times New Roman" w:hAnsi="Times New Roman" w:cs="Times New Roman"/>
          <w:sz w:val="28"/>
          <w:szCs w:val="28"/>
          <w:lang w:val="en-US" w:eastAsia="ru-RU"/>
        </w:rPr>
      </w:pPr>
      <w:r w:rsidRPr="003A6AEC">
        <w:rPr>
          <w:rFonts w:ascii="Times New Roman" w:eastAsia="Times New Roman" w:hAnsi="Times New Roman" w:cs="Times New Roman"/>
          <w:sz w:val="28"/>
          <w:szCs w:val="28"/>
          <w:lang w:eastAsia="ru-RU"/>
        </w:rPr>
        <w:t>Развитие коммуникативных навыков</w:t>
      </w:r>
    </w:p>
    <w:p w:rsidR="0056564D" w:rsidRPr="003A6AEC" w:rsidRDefault="0056564D" w:rsidP="00FB6CBF">
      <w:pPr>
        <w:widowControl w:val="0"/>
        <w:numPr>
          <w:ilvl w:val="3"/>
          <w:numId w:val="27"/>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Развитие познавательных и интеллектуальных навыков</w:t>
      </w:r>
    </w:p>
    <w:p w:rsidR="0056564D" w:rsidRPr="003A6AEC" w:rsidRDefault="0056564D" w:rsidP="00FB6CBF">
      <w:pPr>
        <w:widowControl w:val="0"/>
        <w:numPr>
          <w:ilvl w:val="3"/>
          <w:numId w:val="27"/>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Развитие творческих навыков и навыков исследовательской деятельности</w:t>
      </w:r>
    </w:p>
    <w:p w:rsidR="0056564D" w:rsidRPr="003A6AEC" w:rsidRDefault="0056564D" w:rsidP="00FB6CBF">
      <w:pPr>
        <w:widowControl w:val="0"/>
        <w:numPr>
          <w:ilvl w:val="3"/>
          <w:numId w:val="27"/>
        </w:numPr>
        <w:autoSpaceDE w:val="0"/>
        <w:autoSpaceDN w:val="0"/>
        <w:spacing w:after="0" w:line="240" w:lineRule="auto"/>
        <w:ind w:left="0" w:firstLine="567"/>
        <w:contextualSpacing/>
        <w:jc w:val="both"/>
        <w:rPr>
          <w:rFonts w:ascii="Times New Roman" w:eastAsia="Times New Roman" w:hAnsi="Times New Roman" w:cs="Times New Roman"/>
          <w:sz w:val="28"/>
          <w:szCs w:val="28"/>
          <w:lang w:eastAsia="ru-RU"/>
        </w:rPr>
      </w:pPr>
      <w:r w:rsidRPr="003A6AEC">
        <w:rPr>
          <w:rFonts w:ascii="Times New Roman" w:eastAsia="Times New Roman" w:hAnsi="Times New Roman" w:cs="Times New Roman"/>
          <w:sz w:val="28"/>
          <w:szCs w:val="28"/>
          <w:lang w:eastAsia="ru-RU"/>
        </w:rPr>
        <w:t>Развитие социально-эмоциональных навыков.</w:t>
      </w:r>
    </w:p>
    <w:p w:rsidR="00F94201" w:rsidRPr="00BA3285" w:rsidRDefault="0056564D" w:rsidP="00BA3285">
      <w:pPr>
        <w:spacing w:after="0" w:line="240" w:lineRule="auto"/>
        <w:ind w:left="850"/>
        <w:rPr>
          <w:rFonts w:ascii="Times New Roman" w:eastAsia="Calibri" w:hAnsi="Times New Roman" w:cs="Times New Roman"/>
          <w:b/>
          <w:bCs/>
          <w:kern w:val="2"/>
          <w:sz w:val="24"/>
          <w:szCs w:val="24"/>
          <w:lang w:val="kk-KZ"/>
          <w14:ligatures w14:val="standardContextual"/>
        </w:rPr>
      </w:pPr>
      <w:r w:rsidRPr="003A6AEC">
        <w:rPr>
          <w:rFonts w:ascii="Times New Roman" w:eastAsia="Calibri" w:hAnsi="Times New Roman" w:cs="Times New Roman"/>
          <w:b/>
          <w:bCs/>
          <w:kern w:val="2"/>
          <w:sz w:val="24"/>
          <w:szCs w:val="24"/>
          <w:lang w:val="kk-KZ"/>
          <w14:ligatures w14:val="standardContextual"/>
        </w:rPr>
        <w:t xml:space="preserve">                           </w:t>
      </w:r>
      <w:r w:rsidR="00BA3285">
        <w:rPr>
          <w:rFonts w:ascii="Times New Roman" w:eastAsia="Calibri" w:hAnsi="Times New Roman" w:cs="Times New Roman"/>
          <w:b/>
          <w:bCs/>
          <w:kern w:val="2"/>
          <w:sz w:val="24"/>
          <w:szCs w:val="24"/>
          <w:lang w:val="kk-KZ"/>
          <w14:ligatures w14:val="standardContextual"/>
        </w:rPr>
        <w:t xml:space="preserve">                               </w:t>
      </w:r>
    </w:p>
    <w:p w:rsidR="00F94201" w:rsidRPr="003A6AEC" w:rsidRDefault="00F94201" w:rsidP="00F94201">
      <w:pPr>
        <w:spacing w:after="0" w:line="240" w:lineRule="auto"/>
        <w:ind w:firstLine="567"/>
        <w:contextualSpacing/>
        <w:jc w:val="both"/>
        <w:rPr>
          <w:rFonts w:ascii="Times New Roman" w:eastAsia="Times New Roman" w:hAnsi="Times New Roman" w:cs="Times New Roman"/>
          <w:b/>
          <w:bCs/>
          <w:sz w:val="28"/>
          <w:szCs w:val="28"/>
          <w:lang w:val="kk-KZ" w:eastAsia="x-none"/>
        </w:rPr>
      </w:pPr>
      <w:r w:rsidRPr="003A6AEC">
        <w:rPr>
          <w:rFonts w:ascii="Times New Roman" w:eastAsia="Times New Roman" w:hAnsi="Times New Roman" w:cs="Times New Roman"/>
          <w:b/>
          <w:bCs/>
          <w:sz w:val="28"/>
          <w:szCs w:val="28"/>
          <w:lang w:eastAsia="x-none"/>
        </w:rPr>
        <w:t>ВЫВОДЫ И ПРЕДЛОЖЕНИЯ:</w:t>
      </w:r>
      <w:r w:rsidRPr="003A6AEC">
        <w:rPr>
          <w:rFonts w:ascii="Times New Roman" w:eastAsia="Times New Roman" w:hAnsi="Times New Roman" w:cs="Times New Roman"/>
          <w:b/>
          <w:bCs/>
          <w:sz w:val="28"/>
          <w:szCs w:val="28"/>
          <w:lang w:val="kk-KZ" w:eastAsia="x-none"/>
        </w:rPr>
        <w:t xml:space="preserve"> </w:t>
      </w:r>
    </w:p>
    <w:p w:rsidR="00F94201" w:rsidRPr="003A6AEC" w:rsidRDefault="00F94201" w:rsidP="00F94201">
      <w:pPr>
        <w:spacing w:after="0" w:line="240" w:lineRule="auto"/>
        <w:ind w:firstLine="567"/>
        <w:contextualSpacing/>
        <w:jc w:val="both"/>
        <w:rPr>
          <w:rFonts w:ascii="Times New Roman" w:eastAsia="Times New Roman" w:hAnsi="Times New Roman" w:cs="Times New Roman"/>
          <w:b/>
          <w:bCs/>
          <w:sz w:val="28"/>
          <w:szCs w:val="28"/>
          <w:lang w:eastAsia="x-none"/>
        </w:rPr>
      </w:pPr>
      <w:r w:rsidRPr="003A6AEC">
        <w:rPr>
          <w:rFonts w:ascii="Times New Roman" w:eastAsia="Times New Roman" w:hAnsi="Times New Roman" w:cs="Times New Roman"/>
          <w:sz w:val="28"/>
          <w:szCs w:val="28"/>
          <w:lang w:eastAsia="x-none"/>
        </w:rPr>
        <w:t>Итоговый анализ материалов самооценки составлен по разделам, которые отражают деятельность школы по всем направлениям за 2022-20</w:t>
      </w:r>
      <w:r w:rsidR="008D3C1C">
        <w:rPr>
          <w:rFonts w:ascii="Times New Roman" w:eastAsia="Times New Roman" w:hAnsi="Times New Roman" w:cs="Times New Roman"/>
          <w:sz w:val="28"/>
          <w:szCs w:val="28"/>
          <w:lang w:eastAsia="x-none"/>
        </w:rPr>
        <w:t>23</w:t>
      </w:r>
      <w:r w:rsidRPr="003A6AEC">
        <w:rPr>
          <w:rFonts w:ascii="Times New Roman" w:eastAsia="Times New Roman" w:hAnsi="Times New Roman" w:cs="Times New Roman"/>
          <w:sz w:val="28"/>
          <w:szCs w:val="28"/>
          <w:lang w:eastAsia="x-none"/>
        </w:rPr>
        <w:t xml:space="preserve"> </w:t>
      </w:r>
      <w:r w:rsidR="008D3C1C">
        <w:rPr>
          <w:rFonts w:ascii="Times New Roman" w:eastAsia="Times New Roman" w:hAnsi="Times New Roman" w:cs="Times New Roman"/>
          <w:sz w:val="28"/>
          <w:szCs w:val="28"/>
          <w:lang w:eastAsia="x-none"/>
        </w:rPr>
        <w:t>учебны</w:t>
      </w:r>
      <w:r w:rsidR="008D3C1C">
        <w:rPr>
          <w:rFonts w:ascii="Times New Roman" w:eastAsia="Times New Roman" w:hAnsi="Times New Roman" w:cs="Times New Roman"/>
          <w:sz w:val="28"/>
          <w:szCs w:val="28"/>
          <w:lang w:val="kk-KZ" w:eastAsia="x-none"/>
        </w:rPr>
        <w:t>й</w:t>
      </w:r>
      <w:r w:rsidR="008D3C1C">
        <w:rPr>
          <w:rFonts w:ascii="Times New Roman" w:eastAsia="Times New Roman" w:hAnsi="Times New Roman" w:cs="Times New Roman"/>
          <w:sz w:val="28"/>
          <w:szCs w:val="28"/>
          <w:lang w:eastAsia="x-none"/>
        </w:rPr>
        <w:t xml:space="preserve"> год</w:t>
      </w:r>
      <w:r w:rsidRPr="003A6AEC">
        <w:rPr>
          <w:rFonts w:ascii="Times New Roman" w:eastAsia="Times New Roman" w:hAnsi="Times New Roman" w:cs="Times New Roman"/>
          <w:sz w:val="28"/>
          <w:szCs w:val="28"/>
          <w:lang w:eastAsia="x-none"/>
        </w:rPr>
        <w:t xml:space="preserve">. </w:t>
      </w:r>
      <w:r w:rsidR="008D3C1C">
        <w:rPr>
          <w:rFonts w:ascii="Times New Roman" w:eastAsia="Times New Roman" w:hAnsi="Times New Roman" w:cs="Times New Roman"/>
          <w:sz w:val="28"/>
          <w:szCs w:val="28"/>
          <w:lang w:val="kk-KZ" w:eastAsia="x-none"/>
        </w:rPr>
        <w:t xml:space="preserve"> Аттестационной к</w:t>
      </w:r>
      <w:r w:rsidRPr="003A6AEC">
        <w:rPr>
          <w:rFonts w:ascii="Times New Roman" w:eastAsia="Times New Roman" w:hAnsi="Times New Roman" w:cs="Times New Roman"/>
          <w:sz w:val="28"/>
          <w:szCs w:val="28"/>
          <w:lang w:eastAsia="x-none"/>
        </w:rPr>
        <w:t xml:space="preserve">омиссией школы проведен </w:t>
      </w:r>
      <w:r w:rsidR="008D3C1C">
        <w:rPr>
          <w:rFonts w:ascii="Times New Roman" w:eastAsia="Times New Roman" w:hAnsi="Times New Roman" w:cs="Times New Roman"/>
          <w:sz w:val="28"/>
          <w:szCs w:val="28"/>
          <w:lang w:val="kk-KZ" w:eastAsia="x-none"/>
        </w:rPr>
        <w:t>глубокий</w:t>
      </w:r>
      <w:r w:rsidRPr="003A6AEC">
        <w:rPr>
          <w:rFonts w:ascii="Times New Roman" w:eastAsia="Times New Roman" w:hAnsi="Times New Roman" w:cs="Times New Roman"/>
          <w:sz w:val="28"/>
          <w:szCs w:val="28"/>
          <w:lang w:eastAsia="x-none"/>
        </w:rPr>
        <w:t xml:space="preserve"> самоанализ </w:t>
      </w:r>
      <w:r w:rsidRPr="003A6AEC">
        <w:rPr>
          <w:rFonts w:ascii="Times New Roman" w:eastAsia="Times New Roman" w:hAnsi="Times New Roman" w:cs="Times New Roman"/>
          <w:sz w:val="28"/>
          <w:szCs w:val="28"/>
          <w:lang w:eastAsia="x-none"/>
        </w:rPr>
        <w:lastRenderedPageBreak/>
        <w:t xml:space="preserve">результативности учебно-воспитательной и методической работы педагогического  коллектива. </w:t>
      </w:r>
    </w:p>
    <w:p w:rsidR="00F94201" w:rsidRPr="003A6AEC" w:rsidRDefault="00F94201" w:rsidP="00F94201">
      <w:pPr>
        <w:spacing w:after="0" w:line="240" w:lineRule="auto"/>
        <w:ind w:firstLine="567"/>
        <w:contextualSpacing/>
        <w:jc w:val="both"/>
        <w:rPr>
          <w:rFonts w:ascii="Times New Roman" w:eastAsia="Times New Roman" w:hAnsi="Times New Roman" w:cs="Times New Roman"/>
          <w:sz w:val="28"/>
          <w:szCs w:val="28"/>
          <w:lang w:eastAsia="x-none"/>
        </w:rPr>
      </w:pPr>
      <w:r w:rsidRPr="003A6AEC">
        <w:rPr>
          <w:rFonts w:ascii="Times New Roman" w:eastAsia="Times New Roman" w:hAnsi="Times New Roman" w:cs="Times New Roman"/>
          <w:sz w:val="28"/>
          <w:szCs w:val="28"/>
          <w:lang w:eastAsia="x-none"/>
        </w:rPr>
        <w:t>На основании результатов самооценки можно сделать следующие выводы:</w:t>
      </w:r>
    </w:p>
    <w:p w:rsidR="00F94201" w:rsidRPr="00934FB1" w:rsidRDefault="008D3C1C" w:rsidP="008D3C1C">
      <w:pPr>
        <w:spacing w:after="0" w:line="240" w:lineRule="auto"/>
        <w:jc w:val="both"/>
        <w:rPr>
          <w:rFonts w:ascii="Times New Roman" w:hAnsi="Times New Roman" w:cs="Times New Roman"/>
          <w:sz w:val="28"/>
          <w:szCs w:val="28"/>
          <w:lang w:val="kk-KZ" w:eastAsia="x-none"/>
        </w:rPr>
      </w:pPr>
      <w:r w:rsidRPr="00934FB1">
        <w:rPr>
          <w:rFonts w:ascii="Times New Roman" w:hAnsi="Times New Roman" w:cs="Times New Roman"/>
          <w:sz w:val="28"/>
          <w:szCs w:val="28"/>
          <w:lang w:val="kk-KZ" w:eastAsia="x-none"/>
        </w:rPr>
        <w:t>-</w:t>
      </w:r>
      <w:r w:rsidR="00F94201" w:rsidRPr="00934FB1">
        <w:rPr>
          <w:rFonts w:ascii="Times New Roman" w:hAnsi="Times New Roman" w:cs="Times New Roman"/>
          <w:sz w:val="28"/>
          <w:szCs w:val="28"/>
          <w:lang w:eastAsia="x-none"/>
        </w:rPr>
        <w:t xml:space="preserve">В школе созданы необходимые </w:t>
      </w:r>
      <w:r w:rsidR="00F94201" w:rsidRPr="00934FB1">
        <w:rPr>
          <w:rFonts w:ascii="Times New Roman" w:hAnsi="Times New Roman" w:cs="Times New Roman"/>
          <w:sz w:val="28"/>
          <w:szCs w:val="28"/>
          <w:lang w:val="kk-KZ" w:eastAsia="x-none"/>
        </w:rPr>
        <w:t xml:space="preserve">учебные, </w:t>
      </w:r>
      <w:r w:rsidRPr="00934FB1">
        <w:rPr>
          <w:rFonts w:ascii="Times New Roman" w:hAnsi="Times New Roman" w:cs="Times New Roman"/>
          <w:sz w:val="28"/>
          <w:szCs w:val="28"/>
          <w:lang w:val="kk-KZ" w:eastAsia="x-none"/>
        </w:rPr>
        <w:t>все необходимые</w:t>
      </w:r>
      <w:r w:rsidR="00F94201" w:rsidRPr="00934FB1">
        <w:rPr>
          <w:rFonts w:ascii="Times New Roman" w:hAnsi="Times New Roman" w:cs="Times New Roman"/>
          <w:sz w:val="28"/>
          <w:szCs w:val="28"/>
          <w:lang w:val="kk-KZ" w:eastAsia="x-none"/>
        </w:rPr>
        <w:t xml:space="preserve"> </w:t>
      </w:r>
      <w:r w:rsidR="00F94201" w:rsidRPr="00934FB1">
        <w:rPr>
          <w:rFonts w:ascii="Times New Roman" w:hAnsi="Times New Roman" w:cs="Times New Roman"/>
          <w:sz w:val="28"/>
          <w:szCs w:val="28"/>
          <w:lang w:eastAsia="x-none"/>
        </w:rPr>
        <w:t xml:space="preserve">условия для организации </w:t>
      </w:r>
      <w:r w:rsidR="00BA3285">
        <w:rPr>
          <w:rFonts w:ascii="Times New Roman" w:hAnsi="Times New Roman" w:cs="Times New Roman"/>
          <w:sz w:val="28"/>
          <w:szCs w:val="28"/>
          <w:lang w:val="kk-KZ" w:eastAsia="x-none"/>
        </w:rPr>
        <w:t>учебно</w:t>
      </w:r>
      <w:r w:rsidRPr="00934FB1">
        <w:rPr>
          <w:rFonts w:ascii="Times New Roman" w:hAnsi="Times New Roman" w:cs="Times New Roman"/>
          <w:sz w:val="28"/>
          <w:szCs w:val="28"/>
          <w:lang w:val="kk-KZ" w:eastAsia="x-none"/>
        </w:rPr>
        <w:t>-</w:t>
      </w:r>
      <w:r w:rsidR="00F94201" w:rsidRPr="00934FB1">
        <w:rPr>
          <w:rFonts w:ascii="Times New Roman" w:hAnsi="Times New Roman" w:cs="Times New Roman"/>
          <w:sz w:val="28"/>
          <w:szCs w:val="28"/>
          <w:lang w:eastAsia="x-none"/>
        </w:rPr>
        <w:t>воспитательного процесса</w:t>
      </w:r>
      <w:r w:rsidRPr="00934FB1">
        <w:rPr>
          <w:rFonts w:ascii="Times New Roman" w:hAnsi="Times New Roman" w:cs="Times New Roman"/>
          <w:sz w:val="28"/>
          <w:szCs w:val="28"/>
          <w:lang w:val="kk-KZ" w:eastAsia="x-none"/>
        </w:rPr>
        <w:t>.</w:t>
      </w:r>
    </w:p>
    <w:p w:rsidR="008D3C1C" w:rsidRPr="00934FB1" w:rsidRDefault="008D3C1C" w:rsidP="008D3C1C">
      <w:pPr>
        <w:spacing w:after="0" w:line="240" w:lineRule="auto"/>
        <w:jc w:val="both"/>
        <w:rPr>
          <w:rFonts w:ascii="Times New Roman" w:hAnsi="Times New Roman" w:cs="Times New Roman"/>
          <w:sz w:val="28"/>
          <w:szCs w:val="28"/>
          <w:lang w:val="kk-KZ" w:eastAsia="x-none"/>
        </w:rPr>
      </w:pPr>
      <w:r w:rsidRPr="00934FB1">
        <w:rPr>
          <w:rFonts w:ascii="Times New Roman" w:hAnsi="Times New Roman" w:cs="Times New Roman"/>
          <w:sz w:val="28"/>
          <w:szCs w:val="28"/>
          <w:lang w:val="kk-KZ" w:eastAsia="x-none"/>
        </w:rPr>
        <w:t>- У</w:t>
      </w:r>
      <w:r w:rsidR="00F94201" w:rsidRPr="00934FB1">
        <w:rPr>
          <w:rFonts w:ascii="Times New Roman" w:hAnsi="Times New Roman" w:cs="Times New Roman"/>
          <w:sz w:val="28"/>
          <w:szCs w:val="28"/>
          <w:lang w:eastAsia="x-none"/>
        </w:rPr>
        <w:t>чебные планы соответствуют</w:t>
      </w:r>
      <w:r w:rsidRPr="00934FB1">
        <w:rPr>
          <w:rFonts w:ascii="Times New Roman" w:hAnsi="Times New Roman" w:cs="Times New Roman"/>
          <w:sz w:val="28"/>
          <w:szCs w:val="28"/>
          <w:lang w:val="kk-KZ" w:eastAsia="x-none"/>
        </w:rPr>
        <w:t xml:space="preserve"> нормативам</w:t>
      </w:r>
      <w:r w:rsidR="00F94201" w:rsidRPr="00934FB1">
        <w:rPr>
          <w:rFonts w:ascii="Times New Roman" w:hAnsi="Times New Roman" w:cs="Times New Roman"/>
          <w:sz w:val="28"/>
          <w:szCs w:val="28"/>
          <w:lang w:eastAsia="x-none"/>
        </w:rPr>
        <w:t xml:space="preserve"> типовы</w:t>
      </w:r>
      <w:r w:rsidRPr="00934FB1">
        <w:rPr>
          <w:rFonts w:ascii="Times New Roman" w:hAnsi="Times New Roman" w:cs="Times New Roman"/>
          <w:sz w:val="28"/>
          <w:szCs w:val="28"/>
          <w:lang w:val="kk-KZ" w:eastAsia="x-none"/>
        </w:rPr>
        <w:t>х</w:t>
      </w:r>
      <w:r w:rsidR="00F94201" w:rsidRPr="00934FB1">
        <w:rPr>
          <w:rFonts w:ascii="Times New Roman" w:hAnsi="Times New Roman" w:cs="Times New Roman"/>
          <w:sz w:val="28"/>
          <w:szCs w:val="28"/>
          <w:lang w:eastAsia="x-none"/>
        </w:rPr>
        <w:t xml:space="preserve"> учебны</w:t>
      </w:r>
      <w:r w:rsidRPr="00934FB1">
        <w:rPr>
          <w:rFonts w:ascii="Times New Roman" w:hAnsi="Times New Roman" w:cs="Times New Roman"/>
          <w:sz w:val="28"/>
          <w:szCs w:val="28"/>
          <w:lang w:val="kk-KZ" w:eastAsia="x-none"/>
        </w:rPr>
        <w:t>х</w:t>
      </w:r>
      <w:r w:rsidRPr="00934FB1">
        <w:rPr>
          <w:rFonts w:ascii="Times New Roman" w:hAnsi="Times New Roman" w:cs="Times New Roman"/>
          <w:sz w:val="28"/>
          <w:szCs w:val="28"/>
          <w:lang w:eastAsia="x-none"/>
        </w:rPr>
        <w:t xml:space="preserve"> планов.</w:t>
      </w:r>
      <w:r w:rsidR="00F94201" w:rsidRPr="00934FB1">
        <w:rPr>
          <w:rFonts w:ascii="Times New Roman" w:hAnsi="Times New Roman" w:cs="Times New Roman"/>
          <w:sz w:val="28"/>
          <w:szCs w:val="28"/>
          <w:lang w:val="kk-KZ" w:eastAsia="x-none"/>
        </w:rPr>
        <w:t xml:space="preserve"> </w:t>
      </w:r>
    </w:p>
    <w:p w:rsidR="00F94201" w:rsidRPr="00934FB1" w:rsidRDefault="008D3C1C" w:rsidP="008D3C1C">
      <w:pPr>
        <w:spacing w:after="0" w:line="240" w:lineRule="auto"/>
        <w:jc w:val="both"/>
        <w:rPr>
          <w:rFonts w:ascii="Times New Roman" w:hAnsi="Times New Roman" w:cs="Times New Roman"/>
          <w:sz w:val="28"/>
          <w:szCs w:val="28"/>
          <w:lang w:eastAsia="x-none"/>
        </w:rPr>
      </w:pPr>
      <w:r w:rsidRPr="00934FB1">
        <w:rPr>
          <w:rFonts w:ascii="Times New Roman" w:hAnsi="Times New Roman" w:cs="Times New Roman"/>
          <w:sz w:val="28"/>
          <w:szCs w:val="28"/>
          <w:lang w:val="kk-KZ" w:eastAsia="x-none"/>
        </w:rPr>
        <w:t>-Образовательный минимум содержания образования выполняется по всем предметам учебного плана.</w:t>
      </w:r>
      <w:r w:rsidR="00F94201" w:rsidRPr="00934FB1">
        <w:rPr>
          <w:rFonts w:ascii="Times New Roman" w:hAnsi="Times New Roman" w:cs="Times New Roman"/>
          <w:sz w:val="28"/>
          <w:szCs w:val="28"/>
          <w:lang w:val="kk-KZ" w:eastAsia="x-none"/>
        </w:rPr>
        <w:t xml:space="preserve"> </w:t>
      </w:r>
    </w:p>
    <w:p w:rsidR="00F94201" w:rsidRPr="00934FB1" w:rsidRDefault="008D3C1C" w:rsidP="008D3C1C">
      <w:pPr>
        <w:spacing w:after="0" w:line="240" w:lineRule="auto"/>
        <w:jc w:val="both"/>
        <w:rPr>
          <w:rFonts w:ascii="Times New Roman" w:hAnsi="Times New Roman" w:cs="Times New Roman"/>
          <w:sz w:val="28"/>
          <w:szCs w:val="28"/>
          <w:lang w:eastAsia="x-none"/>
        </w:rPr>
      </w:pPr>
      <w:r w:rsidRPr="00934FB1">
        <w:rPr>
          <w:rFonts w:ascii="Times New Roman" w:hAnsi="Times New Roman" w:cs="Times New Roman"/>
          <w:sz w:val="28"/>
          <w:szCs w:val="28"/>
          <w:lang w:val="kk-KZ" w:eastAsia="x-none"/>
        </w:rPr>
        <w:t>-</w:t>
      </w:r>
      <w:r w:rsidR="00F94201" w:rsidRPr="00934FB1">
        <w:rPr>
          <w:rFonts w:ascii="Times New Roman" w:hAnsi="Times New Roman" w:cs="Times New Roman"/>
          <w:sz w:val="28"/>
          <w:szCs w:val="28"/>
          <w:lang w:eastAsia="x-none"/>
        </w:rPr>
        <w:t>Учащиеся регулярно участвуют в предметных олимпиадах, конкурсах, соревнованиях</w:t>
      </w:r>
      <w:r w:rsidRPr="00934FB1">
        <w:rPr>
          <w:rFonts w:ascii="Times New Roman" w:hAnsi="Times New Roman" w:cs="Times New Roman"/>
          <w:sz w:val="28"/>
          <w:szCs w:val="28"/>
          <w:lang w:val="kk-KZ" w:eastAsia="x-none"/>
        </w:rPr>
        <w:t xml:space="preserve"> районного, областного республиканского уровня</w:t>
      </w:r>
      <w:r w:rsidR="00F94201" w:rsidRPr="00934FB1">
        <w:rPr>
          <w:rFonts w:ascii="Times New Roman" w:hAnsi="Times New Roman" w:cs="Times New Roman"/>
          <w:sz w:val="28"/>
          <w:szCs w:val="28"/>
          <w:lang w:eastAsia="x-none"/>
        </w:rPr>
        <w:t>.</w:t>
      </w:r>
    </w:p>
    <w:p w:rsidR="008D3C1C" w:rsidRPr="00934FB1" w:rsidRDefault="008D3C1C" w:rsidP="008D3C1C">
      <w:pPr>
        <w:spacing w:after="0" w:line="240" w:lineRule="auto"/>
        <w:jc w:val="both"/>
        <w:rPr>
          <w:rFonts w:ascii="Times New Roman" w:hAnsi="Times New Roman" w:cs="Times New Roman"/>
          <w:sz w:val="28"/>
          <w:szCs w:val="28"/>
          <w:lang w:val="kk-KZ" w:eastAsia="x-none"/>
        </w:rPr>
      </w:pPr>
      <w:r w:rsidRPr="00934FB1">
        <w:rPr>
          <w:rFonts w:ascii="Times New Roman" w:hAnsi="Times New Roman" w:cs="Times New Roman"/>
          <w:sz w:val="28"/>
          <w:szCs w:val="28"/>
          <w:lang w:val="kk-KZ" w:eastAsia="x-none"/>
        </w:rPr>
        <w:t>-</w:t>
      </w:r>
      <w:r w:rsidR="00F94201" w:rsidRPr="00934FB1">
        <w:rPr>
          <w:rFonts w:ascii="Times New Roman" w:hAnsi="Times New Roman" w:cs="Times New Roman"/>
          <w:sz w:val="28"/>
          <w:szCs w:val="28"/>
          <w:lang w:val="kk-KZ" w:eastAsia="x-none"/>
        </w:rPr>
        <w:t xml:space="preserve">Педагоги  </w:t>
      </w:r>
      <w:r w:rsidR="00F94201" w:rsidRPr="00934FB1">
        <w:rPr>
          <w:rFonts w:ascii="Times New Roman" w:hAnsi="Times New Roman" w:cs="Times New Roman"/>
          <w:sz w:val="28"/>
          <w:szCs w:val="28"/>
          <w:lang w:eastAsia="x-none"/>
        </w:rPr>
        <w:t>своевременно повыша</w:t>
      </w:r>
      <w:r w:rsidR="00F94201" w:rsidRPr="00934FB1">
        <w:rPr>
          <w:rFonts w:ascii="Times New Roman" w:hAnsi="Times New Roman" w:cs="Times New Roman"/>
          <w:sz w:val="28"/>
          <w:szCs w:val="28"/>
          <w:lang w:val="kk-KZ" w:eastAsia="x-none"/>
        </w:rPr>
        <w:t>ю</w:t>
      </w:r>
      <w:r w:rsidR="00F94201" w:rsidRPr="00934FB1">
        <w:rPr>
          <w:rFonts w:ascii="Times New Roman" w:hAnsi="Times New Roman" w:cs="Times New Roman"/>
          <w:sz w:val="28"/>
          <w:szCs w:val="28"/>
          <w:lang w:eastAsia="x-none"/>
        </w:rPr>
        <w:t>т квалификацию и мастерство</w:t>
      </w:r>
      <w:r w:rsidRPr="00934FB1">
        <w:rPr>
          <w:rFonts w:ascii="Times New Roman" w:hAnsi="Times New Roman" w:cs="Times New Roman"/>
          <w:sz w:val="28"/>
          <w:szCs w:val="28"/>
          <w:lang w:val="kk-KZ" w:eastAsia="x-none"/>
        </w:rPr>
        <w:t>.</w:t>
      </w:r>
      <w:r w:rsidR="00F94201" w:rsidRPr="00934FB1">
        <w:rPr>
          <w:rFonts w:ascii="Times New Roman" w:hAnsi="Times New Roman" w:cs="Times New Roman"/>
          <w:sz w:val="28"/>
          <w:szCs w:val="28"/>
          <w:lang w:val="kk-KZ" w:eastAsia="x-none"/>
        </w:rPr>
        <w:t xml:space="preserve"> </w:t>
      </w:r>
    </w:p>
    <w:p w:rsidR="008D3C1C" w:rsidRPr="00934FB1" w:rsidRDefault="008D3C1C" w:rsidP="008D3C1C">
      <w:pPr>
        <w:spacing w:after="0" w:line="240" w:lineRule="auto"/>
        <w:jc w:val="both"/>
        <w:rPr>
          <w:rFonts w:ascii="Times New Roman" w:hAnsi="Times New Roman" w:cs="Times New Roman"/>
          <w:sz w:val="28"/>
          <w:szCs w:val="28"/>
          <w:lang w:val="kk-KZ" w:eastAsia="x-none"/>
        </w:rPr>
      </w:pPr>
      <w:r w:rsidRPr="00934FB1">
        <w:rPr>
          <w:rFonts w:ascii="Times New Roman" w:hAnsi="Times New Roman" w:cs="Times New Roman"/>
          <w:sz w:val="28"/>
          <w:szCs w:val="28"/>
          <w:lang w:val="kk-KZ" w:eastAsia="x-none"/>
        </w:rPr>
        <w:t>-Педагогический коллектив обладает достаточным уровнем профессиональных компетенций.</w:t>
      </w:r>
    </w:p>
    <w:p w:rsidR="00934FB1" w:rsidRPr="00934FB1" w:rsidRDefault="00934FB1" w:rsidP="00934FB1">
      <w:pPr>
        <w:spacing w:after="0" w:line="240" w:lineRule="auto"/>
        <w:jc w:val="both"/>
        <w:rPr>
          <w:rFonts w:ascii="Times New Roman" w:hAnsi="Times New Roman" w:cs="Times New Roman"/>
          <w:sz w:val="28"/>
          <w:szCs w:val="28"/>
          <w:lang w:val="kk-KZ" w:eastAsia="x-none"/>
        </w:rPr>
      </w:pPr>
      <w:r w:rsidRPr="00934FB1">
        <w:rPr>
          <w:rFonts w:ascii="Times New Roman" w:hAnsi="Times New Roman" w:cs="Times New Roman"/>
          <w:sz w:val="28"/>
          <w:szCs w:val="28"/>
          <w:lang w:val="kk-KZ" w:eastAsia="x-none"/>
        </w:rPr>
        <w:t>-</w:t>
      </w:r>
      <w:r w:rsidR="00F94201" w:rsidRPr="00934FB1">
        <w:rPr>
          <w:rFonts w:ascii="Times New Roman" w:hAnsi="Times New Roman" w:cs="Times New Roman"/>
          <w:sz w:val="28"/>
          <w:szCs w:val="28"/>
          <w:lang w:eastAsia="x-none"/>
        </w:rPr>
        <w:t>Система воспитательной работы</w:t>
      </w:r>
      <w:r w:rsidR="00F94201" w:rsidRPr="00934FB1">
        <w:rPr>
          <w:rFonts w:ascii="Times New Roman" w:hAnsi="Times New Roman" w:cs="Times New Roman"/>
          <w:sz w:val="28"/>
          <w:szCs w:val="28"/>
          <w:lang w:val="kk-KZ" w:eastAsia="x-none"/>
        </w:rPr>
        <w:t xml:space="preserve"> </w:t>
      </w:r>
      <w:r w:rsidRPr="00934FB1">
        <w:rPr>
          <w:rFonts w:ascii="Times New Roman" w:hAnsi="Times New Roman" w:cs="Times New Roman"/>
          <w:sz w:val="28"/>
          <w:szCs w:val="28"/>
          <w:lang w:val="kk-KZ" w:eastAsia="x-none"/>
        </w:rPr>
        <w:t>позволяет эффективно осуществляет деятельность</w:t>
      </w:r>
      <w:r w:rsidR="00F94201" w:rsidRPr="00934FB1">
        <w:rPr>
          <w:rFonts w:ascii="Times New Roman" w:hAnsi="Times New Roman" w:cs="Times New Roman"/>
          <w:sz w:val="28"/>
          <w:szCs w:val="28"/>
          <w:lang w:eastAsia="x-none"/>
        </w:rPr>
        <w:t xml:space="preserve"> </w:t>
      </w:r>
      <w:r w:rsidRPr="00934FB1">
        <w:rPr>
          <w:rFonts w:ascii="Times New Roman" w:hAnsi="Times New Roman" w:cs="Times New Roman"/>
          <w:sz w:val="28"/>
          <w:szCs w:val="28"/>
          <w:lang w:val="kk-KZ"/>
        </w:rPr>
        <w:t xml:space="preserve">по </w:t>
      </w:r>
      <w:r w:rsidR="00F94201" w:rsidRPr="00934FB1">
        <w:rPr>
          <w:rFonts w:ascii="Times New Roman" w:hAnsi="Times New Roman" w:cs="Times New Roman"/>
          <w:sz w:val="28"/>
          <w:szCs w:val="28"/>
          <w:lang w:eastAsia="x-none"/>
        </w:rPr>
        <w:t>воспитани</w:t>
      </w:r>
      <w:r w:rsidR="00F94201" w:rsidRPr="00934FB1">
        <w:rPr>
          <w:rFonts w:ascii="Times New Roman" w:hAnsi="Times New Roman" w:cs="Times New Roman"/>
          <w:sz w:val="28"/>
          <w:szCs w:val="28"/>
          <w:lang w:val="kk-KZ" w:eastAsia="x-none"/>
        </w:rPr>
        <w:t>е</w:t>
      </w:r>
      <w:r w:rsidR="00F94201" w:rsidRPr="00934FB1">
        <w:rPr>
          <w:rFonts w:ascii="Times New Roman" w:hAnsi="Times New Roman" w:cs="Times New Roman"/>
          <w:sz w:val="28"/>
          <w:szCs w:val="28"/>
          <w:lang w:eastAsia="x-none"/>
        </w:rPr>
        <w:t xml:space="preserve"> активной гражданской позиции</w:t>
      </w:r>
      <w:r w:rsidRPr="00934FB1">
        <w:rPr>
          <w:rFonts w:ascii="Times New Roman" w:hAnsi="Times New Roman" w:cs="Times New Roman"/>
          <w:sz w:val="28"/>
          <w:szCs w:val="28"/>
          <w:lang w:val="kk-KZ" w:eastAsia="x-none"/>
        </w:rPr>
        <w:t>.</w:t>
      </w:r>
    </w:p>
    <w:p w:rsidR="00F94201" w:rsidRPr="00934FB1" w:rsidRDefault="00934FB1" w:rsidP="00934FB1">
      <w:pPr>
        <w:spacing w:after="0" w:line="240" w:lineRule="auto"/>
        <w:jc w:val="both"/>
        <w:rPr>
          <w:rFonts w:ascii="Times New Roman" w:hAnsi="Times New Roman" w:cs="Times New Roman"/>
          <w:sz w:val="28"/>
          <w:szCs w:val="28"/>
          <w:lang w:eastAsia="x-none"/>
        </w:rPr>
      </w:pPr>
      <w:r w:rsidRPr="00934FB1">
        <w:rPr>
          <w:rFonts w:ascii="Times New Roman" w:hAnsi="Times New Roman" w:cs="Times New Roman"/>
          <w:sz w:val="28"/>
          <w:szCs w:val="28"/>
          <w:lang w:val="kk-KZ" w:eastAsia="x-none"/>
        </w:rPr>
        <w:t>-Работа коллектива над проблемной темой школы осуществляется планомерно и на должном уровне.</w:t>
      </w:r>
    </w:p>
    <w:p w:rsidR="00DB0AF6" w:rsidRPr="00934FB1" w:rsidRDefault="00934FB1" w:rsidP="00DB0AF6">
      <w:pPr>
        <w:pStyle w:val="af3"/>
        <w:ind w:left="360"/>
        <w:jc w:val="both"/>
        <w:rPr>
          <w:rFonts w:ascii="Times New Roman" w:hAnsi="Times New Roman" w:cs="Times New Roman"/>
          <w:sz w:val="28"/>
          <w:szCs w:val="28"/>
          <w:lang w:val="kk-KZ"/>
        </w:rPr>
      </w:pPr>
      <w:r w:rsidRPr="00934FB1">
        <w:rPr>
          <w:rFonts w:ascii="Times New Roman" w:hAnsi="Times New Roman" w:cs="Times New Roman"/>
          <w:bCs/>
          <w:sz w:val="28"/>
          <w:szCs w:val="28"/>
          <w:lang w:val="kk-KZ"/>
        </w:rPr>
        <w:t>На основании самооценки комиссия считает, что кадровая, учебно-методическое, информационное, коррекционное и материально-техническое обеспечение учебно-воспитательного процесса соответствует государственным стандартам.</w:t>
      </w:r>
    </w:p>
    <w:p w:rsidR="00F94201" w:rsidRPr="00934FB1" w:rsidRDefault="00F94201" w:rsidP="00DB0AF6">
      <w:pPr>
        <w:pStyle w:val="af3"/>
        <w:jc w:val="both"/>
        <w:rPr>
          <w:rFonts w:ascii="Times New Roman" w:hAnsi="Times New Roman" w:cs="Times New Roman"/>
          <w:sz w:val="28"/>
          <w:szCs w:val="28"/>
          <w:lang w:val="kk-KZ"/>
        </w:rPr>
      </w:pPr>
    </w:p>
    <w:p w:rsidR="00B94F92" w:rsidRPr="00F94201" w:rsidRDefault="00B94F92" w:rsidP="004D78E7">
      <w:pPr>
        <w:pStyle w:val="af3"/>
        <w:jc w:val="both"/>
        <w:rPr>
          <w:rFonts w:ascii="Times New Roman" w:hAnsi="Times New Roman" w:cs="Times New Roman"/>
          <w:sz w:val="28"/>
          <w:szCs w:val="28"/>
          <w:lang w:val="kk-KZ"/>
        </w:rPr>
      </w:pPr>
    </w:p>
    <w:p w:rsidR="00F94201" w:rsidRPr="00F94201" w:rsidRDefault="00F94201" w:rsidP="00F94201">
      <w:pPr>
        <w:spacing w:after="0" w:line="240" w:lineRule="auto"/>
        <w:ind w:firstLine="567"/>
        <w:jc w:val="both"/>
        <w:rPr>
          <w:rFonts w:ascii="Times New Roman" w:hAnsi="Times New Roman" w:cs="Times New Roman"/>
          <w:lang w:val="kk-KZ"/>
        </w:rPr>
      </w:pPr>
    </w:p>
    <w:p w:rsidR="006D30B6" w:rsidRPr="00F94201" w:rsidRDefault="006D30B6" w:rsidP="00F94201">
      <w:pPr>
        <w:pStyle w:val="af8"/>
        <w:keepNext/>
        <w:keepLines/>
        <w:ind w:firstLine="567"/>
        <w:jc w:val="both"/>
        <w:rPr>
          <w:sz w:val="28"/>
          <w:szCs w:val="28"/>
          <w:lang w:val="kk-KZ"/>
        </w:rPr>
      </w:pPr>
    </w:p>
    <w:p w:rsidR="008F230C" w:rsidRPr="00B94F92" w:rsidRDefault="008F230C" w:rsidP="00F94201">
      <w:pPr>
        <w:pStyle w:val="af3"/>
        <w:ind w:firstLine="567"/>
        <w:jc w:val="both"/>
        <w:rPr>
          <w:b/>
          <w:color w:val="002060"/>
          <w:sz w:val="28"/>
          <w:szCs w:val="28"/>
          <w:lang w:val="kk-KZ"/>
        </w:rPr>
      </w:pPr>
    </w:p>
    <w:sectPr w:rsidR="008F230C" w:rsidRPr="00B94F92" w:rsidSect="00520F62">
      <w:footerReference w:type="default" r:id="rId29"/>
      <w:pgSz w:w="11906" w:h="16838"/>
      <w:pgMar w:top="426" w:right="849" w:bottom="56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2B" w:rsidRDefault="00D5502B" w:rsidP="00AF6F2B">
      <w:pPr>
        <w:spacing w:after="0" w:line="240" w:lineRule="auto"/>
      </w:pPr>
      <w:r>
        <w:separator/>
      </w:r>
    </w:p>
  </w:endnote>
  <w:endnote w:type="continuationSeparator" w:id="0">
    <w:p w:rsidR="00D5502B" w:rsidRDefault="00D5502B" w:rsidP="00AF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Andale Sans U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DengXian">
    <w:altName w:val="Microsoft JhengHei"/>
    <w:charset w:val="86"/>
    <w:family w:val="auto"/>
    <w:pitch w:val="default"/>
  </w:font>
  <w:font w:name="DejaVu Sans">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7A9" w:rsidRDefault="00A477A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2B" w:rsidRDefault="00D5502B" w:rsidP="00AF6F2B">
      <w:pPr>
        <w:spacing w:after="0" w:line="240" w:lineRule="auto"/>
      </w:pPr>
      <w:r>
        <w:separator/>
      </w:r>
    </w:p>
  </w:footnote>
  <w:footnote w:type="continuationSeparator" w:id="0">
    <w:p w:rsidR="00D5502B" w:rsidRDefault="00D5502B" w:rsidP="00AF6F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F829CA"/>
    <w:multiLevelType w:val="singleLevel"/>
    <w:tmpl w:val="BEF829CA"/>
    <w:lvl w:ilvl="0">
      <w:start w:val="9"/>
      <w:numFmt w:val="decimal"/>
      <w:suff w:val="nothing"/>
      <w:lvlText w:val="%1-"/>
      <w:lvlJc w:val="left"/>
    </w:lvl>
  </w:abstractNum>
  <w:abstractNum w:abstractNumId="1">
    <w:nsid w:val="D8603310"/>
    <w:multiLevelType w:val="multilevel"/>
    <w:tmpl w:val="D8603310"/>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nsid w:val="0270313D"/>
    <w:multiLevelType w:val="hybridMultilevel"/>
    <w:tmpl w:val="833030A8"/>
    <w:lvl w:ilvl="0" w:tplc="9CBA37BA">
      <w:start w:val="11"/>
      <w:numFmt w:val="decimal"/>
      <w:lvlText w:val="%1)"/>
      <w:lvlJc w:val="left"/>
      <w:pPr>
        <w:ind w:left="849" w:hanging="427"/>
      </w:pPr>
      <w:rPr>
        <w:rFonts w:hint="default"/>
        <w:spacing w:val="0"/>
        <w:w w:val="94"/>
        <w:lang w:val="ru-RU" w:eastAsia="en-US" w:bidi="ar-SA"/>
      </w:rPr>
    </w:lvl>
    <w:lvl w:ilvl="1" w:tplc="68C842BE">
      <w:numFmt w:val="bullet"/>
      <w:lvlText w:val="•"/>
      <w:lvlJc w:val="left"/>
      <w:pPr>
        <w:ind w:left="1847" w:hanging="427"/>
      </w:pPr>
      <w:rPr>
        <w:rFonts w:hint="default"/>
        <w:lang w:val="ru-RU" w:eastAsia="en-US" w:bidi="ar-SA"/>
      </w:rPr>
    </w:lvl>
    <w:lvl w:ilvl="2" w:tplc="FFAE4CFE">
      <w:numFmt w:val="bullet"/>
      <w:lvlText w:val="•"/>
      <w:lvlJc w:val="left"/>
      <w:pPr>
        <w:ind w:left="2855" w:hanging="427"/>
      </w:pPr>
      <w:rPr>
        <w:rFonts w:hint="default"/>
        <w:lang w:val="ru-RU" w:eastAsia="en-US" w:bidi="ar-SA"/>
      </w:rPr>
    </w:lvl>
    <w:lvl w:ilvl="3" w:tplc="2656FBD2">
      <w:numFmt w:val="bullet"/>
      <w:lvlText w:val="•"/>
      <w:lvlJc w:val="left"/>
      <w:pPr>
        <w:ind w:left="3863" w:hanging="427"/>
      </w:pPr>
      <w:rPr>
        <w:rFonts w:hint="default"/>
        <w:lang w:val="ru-RU" w:eastAsia="en-US" w:bidi="ar-SA"/>
      </w:rPr>
    </w:lvl>
    <w:lvl w:ilvl="4" w:tplc="3AE6FD12">
      <w:numFmt w:val="bullet"/>
      <w:lvlText w:val="•"/>
      <w:lvlJc w:val="left"/>
      <w:pPr>
        <w:ind w:left="4871" w:hanging="427"/>
      </w:pPr>
      <w:rPr>
        <w:rFonts w:hint="default"/>
        <w:lang w:val="ru-RU" w:eastAsia="en-US" w:bidi="ar-SA"/>
      </w:rPr>
    </w:lvl>
    <w:lvl w:ilvl="5" w:tplc="21B453D0">
      <w:numFmt w:val="bullet"/>
      <w:lvlText w:val="•"/>
      <w:lvlJc w:val="left"/>
      <w:pPr>
        <w:ind w:left="5878" w:hanging="427"/>
      </w:pPr>
      <w:rPr>
        <w:rFonts w:hint="default"/>
        <w:lang w:val="ru-RU" w:eastAsia="en-US" w:bidi="ar-SA"/>
      </w:rPr>
    </w:lvl>
    <w:lvl w:ilvl="6" w:tplc="DD4C447C">
      <w:numFmt w:val="bullet"/>
      <w:lvlText w:val="•"/>
      <w:lvlJc w:val="left"/>
      <w:pPr>
        <w:ind w:left="6886" w:hanging="427"/>
      </w:pPr>
      <w:rPr>
        <w:rFonts w:hint="default"/>
        <w:lang w:val="ru-RU" w:eastAsia="en-US" w:bidi="ar-SA"/>
      </w:rPr>
    </w:lvl>
    <w:lvl w:ilvl="7" w:tplc="BEE62E38">
      <w:numFmt w:val="bullet"/>
      <w:lvlText w:val="•"/>
      <w:lvlJc w:val="left"/>
      <w:pPr>
        <w:ind w:left="7894" w:hanging="427"/>
      </w:pPr>
      <w:rPr>
        <w:rFonts w:hint="default"/>
        <w:lang w:val="ru-RU" w:eastAsia="en-US" w:bidi="ar-SA"/>
      </w:rPr>
    </w:lvl>
    <w:lvl w:ilvl="8" w:tplc="7592D0C4">
      <w:numFmt w:val="bullet"/>
      <w:lvlText w:val="•"/>
      <w:lvlJc w:val="left"/>
      <w:pPr>
        <w:ind w:left="8902" w:hanging="427"/>
      </w:pPr>
      <w:rPr>
        <w:rFonts w:hint="default"/>
        <w:lang w:val="ru-RU" w:eastAsia="en-US" w:bidi="ar-SA"/>
      </w:rPr>
    </w:lvl>
  </w:abstractNum>
  <w:abstractNum w:abstractNumId="3">
    <w:nsid w:val="02A64033"/>
    <w:multiLevelType w:val="hybridMultilevel"/>
    <w:tmpl w:val="3B1C2F96"/>
    <w:lvl w:ilvl="0" w:tplc="FC3EA4E8">
      <w:start w:val="1"/>
      <w:numFmt w:val="bullet"/>
      <w:lvlText w:val="-"/>
      <w:lvlJc w:val="left"/>
      <w:pPr>
        <w:ind w:left="720" w:hanging="360"/>
      </w:pPr>
      <w:rPr>
        <w:rFonts w:ascii="Arial" w:eastAsia="Times New Roman"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B436C"/>
    <w:multiLevelType w:val="hybridMultilevel"/>
    <w:tmpl w:val="0A4428C2"/>
    <w:lvl w:ilvl="0" w:tplc="0F36F146">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89C7376"/>
    <w:multiLevelType w:val="multilevel"/>
    <w:tmpl w:val="0A4F2C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0A4F2CF4"/>
    <w:multiLevelType w:val="multilevel"/>
    <w:tmpl w:val="0A4F2C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0B667919"/>
    <w:multiLevelType w:val="hybridMultilevel"/>
    <w:tmpl w:val="EFCA9DC0"/>
    <w:lvl w:ilvl="0" w:tplc="04190011">
      <w:start w:val="1"/>
      <w:numFmt w:val="decimal"/>
      <w:lvlText w:val="%1)"/>
      <w:lvlJc w:val="left"/>
      <w:pPr>
        <w:ind w:left="2138" w:hanging="360"/>
      </w:pPr>
      <w:rPr>
        <w:rFonts w:cs="Times New Roman"/>
      </w:rPr>
    </w:lvl>
    <w:lvl w:ilvl="1" w:tplc="04190011">
      <w:start w:val="1"/>
      <w:numFmt w:val="decimal"/>
      <w:lvlText w:val="%2)"/>
      <w:lvlJc w:val="left"/>
      <w:pPr>
        <w:ind w:left="1495" w:hanging="360"/>
      </w:pPr>
      <w:rPr>
        <w:rFonts w:cs="Times New Roman"/>
      </w:rPr>
    </w:lvl>
    <w:lvl w:ilvl="2" w:tplc="56A676DE">
      <w:start w:val="1"/>
      <w:numFmt w:val="decimal"/>
      <w:lvlText w:val="%3."/>
      <w:lvlJc w:val="left"/>
      <w:pPr>
        <w:ind w:left="3758" w:hanging="360"/>
      </w:pPr>
      <w:rPr>
        <w:rFonts w:hint="default"/>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8">
    <w:nsid w:val="1A415AC5"/>
    <w:multiLevelType w:val="hybridMultilevel"/>
    <w:tmpl w:val="17186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3E16CC"/>
    <w:multiLevelType w:val="hybridMultilevel"/>
    <w:tmpl w:val="8A0ED7D2"/>
    <w:lvl w:ilvl="0" w:tplc="FC3EA4E8">
      <w:start w:val="1"/>
      <w:numFmt w:val="bullet"/>
      <w:lvlText w:val="-"/>
      <w:lvlJc w:val="left"/>
      <w:pPr>
        <w:ind w:left="720" w:hanging="360"/>
      </w:pPr>
      <w:rPr>
        <w:rFonts w:ascii="Arial" w:eastAsia="Times New Roman"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5911AB"/>
    <w:multiLevelType w:val="multilevel"/>
    <w:tmpl w:val="E9C4B700"/>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940B06"/>
    <w:multiLevelType w:val="hybridMultilevel"/>
    <w:tmpl w:val="2A0C6D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95D0CC4"/>
    <w:multiLevelType w:val="hybridMultilevel"/>
    <w:tmpl w:val="E40647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95D0E2B"/>
    <w:multiLevelType w:val="hybridMultilevel"/>
    <w:tmpl w:val="7DDCE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627EAC"/>
    <w:multiLevelType w:val="multilevel"/>
    <w:tmpl w:val="0DBA3E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C920C33"/>
    <w:multiLevelType w:val="hybridMultilevel"/>
    <w:tmpl w:val="89E218B8"/>
    <w:lvl w:ilvl="0" w:tplc="FC3EA4E8">
      <w:start w:val="1"/>
      <w:numFmt w:val="bullet"/>
      <w:lvlText w:val="-"/>
      <w:lvlJc w:val="left"/>
      <w:pPr>
        <w:ind w:left="1637" w:hanging="360"/>
      </w:pPr>
      <w:rPr>
        <w:rFonts w:ascii="Arial" w:eastAsia="Times New Roman" w:hAnsi="Arial" w:cs="Arial" w:hint="default"/>
        <w:sz w:val="24"/>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6">
    <w:nsid w:val="2CDC24E5"/>
    <w:multiLevelType w:val="hybridMultilevel"/>
    <w:tmpl w:val="3F2004CA"/>
    <w:lvl w:ilvl="0" w:tplc="FC3EA4E8">
      <w:start w:val="1"/>
      <w:numFmt w:val="bullet"/>
      <w:lvlText w:val="-"/>
      <w:lvlJc w:val="left"/>
      <w:pPr>
        <w:ind w:left="720" w:hanging="360"/>
      </w:pPr>
      <w:rPr>
        <w:rFonts w:ascii="Arial" w:eastAsia="Times New Roman"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2C7C0C"/>
    <w:multiLevelType w:val="hybridMultilevel"/>
    <w:tmpl w:val="56AA4834"/>
    <w:lvl w:ilvl="0" w:tplc="FC3EA4E8">
      <w:start w:val="1"/>
      <w:numFmt w:val="bullet"/>
      <w:lvlText w:val="-"/>
      <w:lvlJc w:val="left"/>
      <w:pPr>
        <w:ind w:left="720" w:hanging="360"/>
      </w:pPr>
      <w:rPr>
        <w:rFonts w:ascii="Arial" w:eastAsia="Times New Roman"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4719E6"/>
    <w:multiLevelType w:val="hybridMultilevel"/>
    <w:tmpl w:val="CD20C8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35874362"/>
    <w:multiLevelType w:val="hybridMultilevel"/>
    <w:tmpl w:val="6632074C"/>
    <w:lvl w:ilvl="0" w:tplc="6BC26A50">
      <w:start w:val="1"/>
      <w:numFmt w:val="decimal"/>
      <w:lvlText w:val="%1)"/>
      <w:lvlJc w:val="left"/>
      <w:pPr>
        <w:ind w:left="1175" w:hanging="326"/>
      </w:pPr>
      <w:rPr>
        <w:rFonts w:ascii="Times New Roman" w:eastAsia="Times New Roman" w:hAnsi="Times New Roman" w:cs="Times New Roman" w:hint="default"/>
        <w:b w:val="0"/>
        <w:bCs w:val="0"/>
        <w:i w:val="0"/>
        <w:iCs w:val="0"/>
        <w:spacing w:val="0"/>
        <w:w w:val="100"/>
        <w:sz w:val="28"/>
        <w:szCs w:val="28"/>
        <w:lang w:val="ru-RU" w:eastAsia="en-US" w:bidi="ar-SA"/>
      </w:rPr>
    </w:lvl>
    <w:lvl w:ilvl="1" w:tplc="1DDE1EB0">
      <w:numFmt w:val="bullet"/>
      <w:lvlText w:val="•"/>
      <w:lvlJc w:val="left"/>
      <w:pPr>
        <w:ind w:left="2153" w:hanging="326"/>
      </w:pPr>
      <w:rPr>
        <w:rFonts w:hint="default"/>
        <w:lang w:val="ru-RU" w:eastAsia="en-US" w:bidi="ar-SA"/>
      </w:rPr>
    </w:lvl>
    <w:lvl w:ilvl="2" w:tplc="ACA4A874">
      <w:numFmt w:val="bullet"/>
      <w:lvlText w:val="•"/>
      <w:lvlJc w:val="left"/>
      <w:pPr>
        <w:ind w:left="3127" w:hanging="326"/>
      </w:pPr>
      <w:rPr>
        <w:rFonts w:hint="default"/>
        <w:lang w:val="ru-RU" w:eastAsia="en-US" w:bidi="ar-SA"/>
      </w:rPr>
    </w:lvl>
    <w:lvl w:ilvl="3" w:tplc="1AE8AD2E">
      <w:numFmt w:val="bullet"/>
      <w:lvlText w:val="•"/>
      <w:lvlJc w:val="left"/>
      <w:pPr>
        <w:ind w:left="4101" w:hanging="326"/>
      </w:pPr>
      <w:rPr>
        <w:rFonts w:hint="default"/>
        <w:lang w:val="ru-RU" w:eastAsia="en-US" w:bidi="ar-SA"/>
      </w:rPr>
    </w:lvl>
    <w:lvl w:ilvl="4" w:tplc="27CE6936">
      <w:numFmt w:val="bullet"/>
      <w:lvlText w:val="•"/>
      <w:lvlJc w:val="left"/>
      <w:pPr>
        <w:ind w:left="5075" w:hanging="326"/>
      </w:pPr>
      <w:rPr>
        <w:rFonts w:hint="default"/>
        <w:lang w:val="ru-RU" w:eastAsia="en-US" w:bidi="ar-SA"/>
      </w:rPr>
    </w:lvl>
    <w:lvl w:ilvl="5" w:tplc="D74041F6">
      <w:numFmt w:val="bullet"/>
      <w:lvlText w:val="•"/>
      <w:lvlJc w:val="left"/>
      <w:pPr>
        <w:ind w:left="6048" w:hanging="326"/>
      </w:pPr>
      <w:rPr>
        <w:rFonts w:hint="default"/>
        <w:lang w:val="ru-RU" w:eastAsia="en-US" w:bidi="ar-SA"/>
      </w:rPr>
    </w:lvl>
    <w:lvl w:ilvl="6" w:tplc="CC6A7360">
      <w:numFmt w:val="bullet"/>
      <w:lvlText w:val="•"/>
      <w:lvlJc w:val="left"/>
      <w:pPr>
        <w:ind w:left="7022" w:hanging="326"/>
      </w:pPr>
      <w:rPr>
        <w:rFonts w:hint="default"/>
        <w:lang w:val="ru-RU" w:eastAsia="en-US" w:bidi="ar-SA"/>
      </w:rPr>
    </w:lvl>
    <w:lvl w:ilvl="7" w:tplc="9E8CCB6C">
      <w:numFmt w:val="bullet"/>
      <w:lvlText w:val="•"/>
      <w:lvlJc w:val="left"/>
      <w:pPr>
        <w:ind w:left="7996" w:hanging="326"/>
      </w:pPr>
      <w:rPr>
        <w:rFonts w:hint="default"/>
        <w:lang w:val="ru-RU" w:eastAsia="en-US" w:bidi="ar-SA"/>
      </w:rPr>
    </w:lvl>
    <w:lvl w:ilvl="8" w:tplc="7F5459AA">
      <w:numFmt w:val="bullet"/>
      <w:lvlText w:val="•"/>
      <w:lvlJc w:val="left"/>
      <w:pPr>
        <w:ind w:left="8970" w:hanging="326"/>
      </w:pPr>
      <w:rPr>
        <w:rFonts w:hint="default"/>
        <w:lang w:val="ru-RU" w:eastAsia="en-US" w:bidi="ar-SA"/>
      </w:rPr>
    </w:lvl>
  </w:abstractNum>
  <w:abstractNum w:abstractNumId="20">
    <w:nsid w:val="392B75FE"/>
    <w:multiLevelType w:val="hybridMultilevel"/>
    <w:tmpl w:val="B4CC6A3E"/>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1">
    <w:nsid w:val="396E7920"/>
    <w:multiLevelType w:val="hybridMultilevel"/>
    <w:tmpl w:val="183C0208"/>
    <w:lvl w:ilvl="0" w:tplc="335C9AE6">
      <w:numFmt w:val="bullet"/>
      <w:lvlText w:val="-"/>
      <w:lvlJc w:val="left"/>
      <w:pPr>
        <w:ind w:left="153" w:hanging="360"/>
      </w:pPr>
      <w:rPr>
        <w:rFonts w:ascii="Times New Roman" w:eastAsia="Times New Roman" w:hAnsi="Times New Roman" w:cs="Times New Roman" w:hint="default"/>
        <w:w w:val="100"/>
        <w:sz w:val="28"/>
        <w:szCs w:val="28"/>
        <w:lang w:val="kk-KZ" w:eastAsia="en-US" w:bidi="ar-SA"/>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nsid w:val="3E447465"/>
    <w:multiLevelType w:val="hybridMultilevel"/>
    <w:tmpl w:val="1D769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AC3982"/>
    <w:multiLevelType w:val="hybridMultilevel"/>
    <w:tmpl w:val="F5BA6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C93265"/>
    <w:multiLevelType w:val="hybridMultilevel"/>
    <w:tmpl w:val="0D8E7722"/>
    <w:lvl w:ilvl="0" w:tplc="FC3EA4E8">
      <w:start w:val="1"/>
      <w:numFmt w:val="bullet"/>
      <w:lvlText w:val="-"/>
      <w:lvlJc w:val="left"/>
      <w:pPr>
        <w:ind w:left="720" w:hanging="360"/>
      </w:pPr>
      <w:rPr>
        <w:rFonts w:ascii="Arial" w:eastAsia="Times New Roman"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E6EF7D"/>
    <w:multiLevelType w:val="singleLevel"/>
    <w:tmpl w:val="42E6EF7D"/>
    <w:lvl w:ilvl="0">
      <w:start w:val="1"/>
      <w:numFmt w:val="decimal"/>
      <w:suff w:val="space"/>
      <w:lvlText w:val="%1."/>
      <w:lvlJc w:val="left"/>
    </w:lvl>
  </w:abstractNum>
  <w:abstractNum w:abstractNumId="26">
    <w:nsid w:val="45325D45"/>
    <w:multiLevelType w:val="hybridMultilevel"/>
    <w:tmpl w:val="EDF2F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8D09EF"/>
    <w:multiLevelType w:val="hybridMultilevel"/>
    <w:tmpl w:val="4D122358"/>
    <w:lvl w:ilvl="0" w:tplc="A8F447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D23757D"/>
    <w:multiLevelType w:val="hybridMultilevel"/>
    <w:tmpl w:val="3894139E"/>
    <w:lvl w:ilvl="0" w:tplc="DBE8F050">
      <w:numFmt w:val="bullet"/>
      <w:lvlText w:val=""/>
      <w:lvlJc w:val="left"/>
      <w:pPr>
        <w:ind w:left="724" w:hanging="360"/>
      </w:pPr>
      <w:rPr>
        <w:rFonts w:ascii="Symbol" w:eastAsia="Symbol" w:hAnsi="Symbol" w:cs="Symbol" w:hint="default"/>
        <w:b w:val="0"/>
        <w:bCs w:val="0"/>
        <w:i w:val="0"/>
        <w:iCs w:val="0"/>
        <w:spacing w:val="0"/>
        <w:w w:val="100"/>
        <w:sz w:val="20"/>
        <w:szCs w:val="20"/>
        <w:lang w:val="ru-RU" w:eastAsia="en-US" w:bidi="ar-SA"/>
      </w:rPr>
    </w:lvl>
    <w:lvl w:ilvl="1" w:tplc="F5487B10">
      <w:numFmt w:val="bullet"/>
      <w:lvlText w:val="•"/>
      <w:lvlJc w:val="left"/>
      <w:pPr>
        <w:ind w:left="1583" w:hanging="360"/>
      </w:pPr>
      <w:rPr>
        <w:rFonts w:hint="default"/>
        <w:lang w:val="ru-RU" w:eastAsia="en-US" w:bidi="ar-SA"/>
      </w:rPr>
    </w:lvl>
    <w:lvl w:ilvl="2" w:tplc="B12460A8">
      <w:numFmt w:val="bullet"/>
      <w:lvlText w:val="•"/>
      <w:lvlJc w:val="left"/>
      <w:pPr>
        <w:ind w:left="2447" w:hanging="360"/>
      </w:pPr>
      <w:rPr>
        <w:rFonts w:hint="default"/>
        <w:lang w:val="ru-RU" w:eastAsia="en-US" w:bidi="ar-SA"/>
      </w:rPr>
    </w:lvl>
    <w:lvl w:ilvl="3" w:tplc="90266C30">
      <w:numFmt w:val="bullet"/>
      <w:lvlText w:val="•"/>
      <w:lvlJc w:val="left"/>
      <w:pPr>
        <w:ind w:left="3310" w:hanging="360"/>
      </w:pPr>
      <w:rPr>
        <w:rFonts w:hint="default"/>
        <w:lang w:val="ru-RU" w:eastAsia="en-US" w:bidi="ar-SA"/>
      </w:rPr>
    </w:lvl>
    <w:lvl w:ilvl="4" w:tplc="F5FEBC28">
      <w:numFmt w:val="bullet"/>
      <w:lvlText w:val="•"/>
      <w:lvlJc w:val="left"/>
      <w:pPr>
        <w:ind w:left="4174" w:hanging="360"/>
      </w:pPr>
      <w:rPr>
        <w:rFonts w:hint="default"/>
        <w:lang w:val="ru-RU" w:eastAsia="en-US" w:bidi="ar-SA"/>
      </w:rPr>
    </w:lvl>
    <w:lvl w:ilvl="5" w:tplc="D3922CEC">
      <w:numFmt w:val="bullet"/>
      <w:lvlText w:val="•"/>
      <w:lvlJc w:val="left"/>
      <w:pPr>
        <w:ind w:left="5038" w:hanging="360"/>
      </w:pPr>
      <w:rPr>
        <w:rFonts w:hint="default"/>
        <w:lang w:val="ru-RU" w:eastAsia="en-US" w:bidi="ar-SA"/>
      </w:rPr>
    </w:lvl>
    <w:lvl w:ilvl="6" w:tplc="D90E6F26">
      <w:numFmt w:val="bullet"/>
      <w:lvlText w:val="•"/>
      <w:lvlJc w:val="left"/>
      <w:pPr>
        <w:ind w:left="5901" w:hanging="360"/>
      </w:pPr>
      <w:rPr>
        <w:rFonts w:hint="default"/>
        <w:lang w:val="ru-RU" w:eastAsia="en-US" w:bidi="ar-SA"/>
      </w:rPr>
    </w:lvl>
    <w:lvl w:ilvl="7" w:tplc="6CA69ACE">
      <w:numFmt w:val="bullet"/>
      <w:lvlText w:val="•"/>
      <w:lvlJc w:val="left"/>
      <w:pPr>
        <w:ind w:left="6765" w:hanging="360"/>
      </w:pPr>
      <w:rPr>
        <w:rFonts w:hint="default"/>
        <w:lang w:val="ru-RU" w:eastAsia="en-US" w:bidi="ar-SA"/>
      </w:rPr>
    </w:lvl>
    <w:lvl w:ilvl="8" w:tplc="592C76A6">
      <w:numFmt w:val="bullet"/>
      <w:lvlText w:val="•"/>
      <w:lvlJc w:val="left"/>
      <w:pPr>
        <w:ind w:left="7628" w:hanging="360"/>
      </w:pPr>
      <w:rPr>
        <w:rFonts w:hint="default"/>
        <w:lang w:val="ru-RU" w:eastAsia="en-US" w:bidi="ar-SA"/>
      </w:rPr>
    </w:lvl>
  </w:abstractNum>
  <w:abstractNum w:abstractNumId="29">
    <w:nsid w:val="4DA507BB"/>
    <w:multiLevelType w:val="multilevel"/>
    <w:tmpl w:val="8AC2B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F82649"/>
    <w:multiLevelType w:val="hybridMultilevel"/>
    <w:tmpl w:val="DA1E5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9D4D17"/>
    <w:multiLevelType w:val="multilevel"/>
    <w:tmpl w:val="549D4D17"/>
    <w:lvl w:ilvl="0">
      <w:start w:val="1"/>
      <w:numFmt w:val="bullet"/>
      <w:lvlText w:val=""/>
      <w:lvlJc w:val="left"/>
      <w:pPr>
        <w:tabs>
          <w:tab w:val="left" w:pos="643"/>
        </w:tabs>
        <w:ind w:left="643" w:hanging="360"/>
      </w:pPr>
      <w:rPr>
        <w:rFonts w:ascii="Symbol" w:hAnsi="Symbol" w:hint="default"/>
      </w:rPr>
    </w:lvl>
    <w:lvl w:ilvl="1">
      <w:start w:val="1"/>
      <w:numFmt w:val="bullet"/>
      <w:lvlText w:val="o"/>
      <w:lvlJc w:val="left"/>
      <w:pPr>
        <w:tabs>
          <w:tab w:val="left" w:pos="1363"/>
        </w:tabs>
        <w:ind w:left="1363" w:hanging="360"/>
      </w:pPr>
      <w:rPr>
        <w:rFonts w:ascii="Courier New" w:hAnsi="Courier New" w:cs="Courier New" w:hint="default"/>
      </w:rPr>
    </w:lvl>
    <w:lvl w:ilvl="2">
      <w:start w:val="1"/>
      <w:numFmt w:val="bullet"/>
      <w:lvlText w:val=""/>
      <w:lvlJc w:val="left"/>
      <w:pPr>
        <w:tabs>
          <w:tab w:val="left" w:pos="2083"/>
        </w:tabs>
        <w:ind w:left="2083" w:hanging="360"/>
      </w:pPr>
      <w:rPr>
        <w:rFonts w:ascii="Wingdings" w:hAnsi="Wingdings" w:hint="default"/>
      </w:rPr>
    </w:lvl>
    <w:lvl w:ilvl="3">
      <w:start w:val="1"/>
      <w:numFmt w:val="bullet"/>
      <w:lvlText w:val=""/>
      <w:lvlJc w:val="left"/>
      <w:pPr>
        <w:tabs>
          <w:tab w:val="left" w:pos="2803"/>
        </w:tabs>
        <w:ind w:left="2803" w:hanging="360"/>
      </w:pPr>
      <w:rPr>
        <w:rFonts w:ascii="Symbol" w:hAnsi="Symbol" w:hint="default"/>
      </w:rPr>
    </w:lvl>
    <w:lvl w:ilvl="4">
      <w:start w:val="1"/>
      <w:numFmt w:val="bullet"/>
      <w:lvlText w:val="o"/>
      <w:lvlJc w:val="left"/>
      <w:pPr>
        <w:tabs>
          <w:tab w:val="left" w:pos="3523"/>
        </w:tabs>
        <w:ind w:left="3523" w:hanging="360"/>
      </w:pPr>
      <w:rPr>
        <w:rFonts w:ascii="Courier New" w:hAnsi="Courier New" w:cs="Courier New" w:hint="default"/>
      </w:rPr>
    </w:lvl>
    <w:lvl w:ilvl="5">
      <w:start w:val="1"/>
      <w:numFmt w:val="bullet"/>
      <w:lvlText w:val=""/>
      <w:lvlJc w:val="left"/>
      <w:pPr>
        <w:tabs>
          <w:tab w:val="left" w:pos="4243"/>
        </w:tabs>
        <w:ind w:left="4243" w:hanging="360"/>
      </w:pPr>
      <w:rPr>
        <w:rFonts w:ascii="Wingdings" w:hAnsi="Wingdings" w:hint="default"/>
      </w:rPr>
    </w:lvl>
    <w:lvl w:ilvl="6">
      <w:start w:val="1"/>
      <w:numFmt w:val="bullet"/>
      <w:lvlText w:val=""/>
      <w:lvlJc w:val="left"/>
      <w:pPr>
        <w:tabs>
          <w:tab w:val="left" w:pos="4963"/>
        </w:tabs>
        <w:ind w:left="4963" w:hanging="360"/>
      </w:pPr>
      <w:rPr>
        <w:rFonts w:ascii="Symbol" w:hAnsi="Symbol" w:hint="default"/>
      </w:rPr>
    </w:lvl>
    <w:lvl w:ilvl="7">
      <w:start w:val="1"/>
      <w:numFmt w:val="bullet"/>
      <w:lvlText w:val="o"/>
      <w:lvlJc w:val="left"/>
      <w:pPr>
        <w:tabs>
          <w:tab w:val="left" w:pos="5683"/>
        </w:tabs>
        <w:ind w:left="5683" w:hanging="360"/>
      </w:pPr>
      <w:rPr>
        <w:rFonts w:ascii="Courier New" w:hAnsi="Courier New" w:cs="Courier New" w:hint="default"/>
      </w:rPr>
    </w:lvl>
    <w:lvl w:ilvl="8">
      <w:start w:val="1"/>
      <w:numFmt w:val="bullet"/>
      <w:lvlText w:val=""/>
      <w:lvlJc w:val="left"/>
      <w:pPr>
        <w:tabs>
          <w:tab w:val="left" w:pos="6403"/>
        </w:tabs>
        <w:ind w:left="6403" w:hanging="360"/>
      </w:pPr>
      <w:rPr>
        <w:rFonts w:ascii="Wingdings" w:hAnsi="Wingdings" w:hint="default"/>
      </w:rPr>
    </w:lvl>
  </w:abstractNum>
  <w:abstractNum w:abstractNumId="32">
    <w:nsid w:val="5D1417BC"/>
    <w:multiLevelType w:val="hybridMultilevel"/>
    <w:tmpl w:val="9F0C0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0B24BB"/>
    <w:multiLevelType w:val="hybridMultilevel"/>
    <w:tmpl w:val="B712A1E0"/>
    <w:lvl w:ilvl="0" w:tplc="041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61DF768E"/>
    <w:multiLevelType w:val="hybridMultilevel"/>
    <w:tmpl w:val="17AA509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1F41DF5"/>
    <w:multiLevelType w:val="hybridMultilevel"/>
    <w:tmpl w:val="DB68CC28"/>
    <w:lvl w:ilvl="0" w:tplc="FC3EA4E8">
      <w:start w:val="1"/>
      <w:numFmt w:val="bullet"/>
      <w:lvlText w:val="-"/>
      <w:lvlJc w:val="left"/>
      <w:pPr>
        <w:ind w:left="720" w:hanging="360"/>
      </w:pPr>
      <w:rPr>
        <w:rFonts w:ascii="Arial" w:eastAsia="Times New Roman"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FB0B08"/>
    <w:multiLevelType w:val="hybridMultilevel"/>
    <w:tmpl w:val="B232B23E"/>
    <w:lvl w:ilvl="0" w:tplc="73E80D62">
      <w:start w:val="1"/>
      <w:numFmt w:val="decimal"/>
      <w:lvlText w:val="%1)"/>
      <w:lvlJc w:val="left"/>
      <w:pPr>
        <w:ind w:left="849"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C09EE60A">
      <w:numFmt w:val="bullet"/>
      <w:lvlText w:val="•"/>
      <w:lvlJc w:val="left"/>
      <w:pPr>
        <w:ind w:left="1847" w:hanging="259"/>
      </w:pPr>
      <w:rPr>
        <w:rFonts w:hint="default"/>
        <w:lang w:val="ru-RU" w:eastAsia="en-US" w:bidi="ar-SA"/>
      </w:rPr>
    </w:lvl>
    <w:lvl w:ilvl="2" w:tplc="C5C83D34">
      <w:numFmt w:val="bullet"/>
      <w:lvlText w:val="•"/>
      <w:lvlJc w:val="left"/>
      <w:pPr>
        <w:ind w:left="2855" w:hanging="259"/>
      </w:pPr>
      <w:rPr>
        <w:rFonts w:hint="default"/>
        <w:lang w:val="ru-RU" w:eastAsia="en-US" w:bidi="ar-SA"/>
      </w:rPr>
    </w:lvl>
    <w:lvl w:ilvl="3" w:tplc="635C446E">
      <w:numFmt w:val="bullet"/>
      <w:lvlText w:val="•"/>
      <w:lvlJc w:val="left"/>
      <w:pPr>
        <w:ind w:left="3863" w:hanging="259"/>
      </w:pPr>
      <w:rPr>
        <w:rFonts w:hint="default"/>
        <w:lang w:val="ru-RU" w:eastAsia="en-US" w:bidi="ar-SA"/>
      </w:rPr>
    </w:lvl>
    <w:lvl w:ilvl="4" w:tplc="8C8C4FD6">
      <w:numFmt w:val="bullet"/>
      <w:lvlText w:val="•"/>
      <w:lvlJc w:val="left"/>
      <w:pPr>
        <w:ind w:left="4871" w:hanging="259"/>
      </w:pPr>
      <w:rPr>
        <w:rFonts w:hint="default"/>
        <w:lang w:val="ru-RU" w:eastAsia="en-US" w:bidi="ar-SA"/>
      </w:rPr>
    </w:lvl>
    <w:lvl w:ilvl="5" w:tplc="593EF9A0">
      <w:numFmt w:val="bullet"/>
      <w:lvlText w:val="•"/>
      <w:lvlJc w:val="left"/>
      <w:pPr>
        <w:ind w:left="5878" w:hanging="259"/>
      </w:pPr>
      <w:rPr>
        <w:rFonts w:hint="default"/>
        <w:lang w:val="ru-RU" w:eastAsia="en-US" w:bidi="ar-SA"/>
      </w:rPr>
    </w:lvl>
    <w:lvl w:ilvl="6" w:tplc="29AE546C">
      <w:numFmt w:val="bullet"/>
      <w:lvlText w:val="•"/>
      <w:lvlJc w:val="left"/>
      <w:pPr>
        <w:ind w:left="6886" w:hanging="259"/>
      </w:pPr>
      <w:rPr>
        <w:rFonts w:hint="default"/>
        <w:lang w:val="ru-RU" w:eastAsia="en-US" w:bidi="ar-SA"/>
      </w:rPr>
    </w:lvl>
    <w:lvl w:ilvl="7" w:tplc="3E2EB7C0">
      <w:numFmt w:val="bullet"/>
      <w:lvlText w:val="•"/>
      <w:lvlJc w:val="left"/>
      <w:pPr>
        <w:ind w:left="7894" w:hanging="259"/>
      </w:pPr>
      <w:rPr>
        <w:rFonts w:hint="default"/>
        <w:lang w:val="ru-RU" w:eastAsia="en-US" w:bidi="ar-SA"/>
      </w:rPr>
    </w:lvl>
    <w:lvl w:ilvl="8" w:tplc="E3387D0E">
      <w:numFmt w:val="bullet"/>
      <w:lvlText w:val="•"/>
      <w:lvlJc w:val="left"/>
      <w:pPr>
        <w:ind w:left="8902" w:hanging="259"/>
      </w:pPr>
      <w:rPr>
        <w:rFonts w:hint="default"/>
        <w:lang w:val="ru-RU" w:eastAsia="en-US" w:bidi="ar-SA"/>
      </w:rPr>
    </w:lvl>
  </w:abstractNum>
  <w:abstractNum w:abstractNumId="37">
    <w:nsid w:val="6796422E"/>
    <w:multiLevelType w:val="hybridMultilevel"/>
    <w:tmpl w:val="25AA60F6"/>
    <w:lvl w:ilvl="0" w:tplc="FC3EA4E8">
      <w:start w:val="1"/>
      <w:numFmt w:val="bullet"/>
      <w:lvlText w:val="-"/>
      <w:lvlJc w:val="left"/>
      <w:pPr>
        <w:ind w:left="720" w:hanging="360"/>
      </w:pPr>
      <w:rPr>
        <w:rFonts w:ascii="Arial" w:eastAsia="Times New Roman" w:hAnsi="Arial" w:cs="Arial"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nsid w:val="696A628D"/>
    <w:multiLevelType w:val="hybridMultilevel"/>
    <w:tmpl w:val="9B904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F04175"/>
    <w:multiLevelType w:val="hybridMultilevel"/>
    <w:tmpl w:val="CAB04F16"/>
    <w:lvl w:ilvl="0" w:tplc="FC3EA4E8">
      <w:start w:val="1"/>
      <w:numFmt w:val="bullet"/>
      <w:lvlText w:val="-"/>
      <w:lvlJc w:val="left"/>
      <w:pPr>
        <w:ind w:left="720" w:hanging="360"/>
      </w:pPr>
      <w:rPr>
        <w:rFonts w:ascii="Arial" w:eastAsia="Times New Roman"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EE1D64"/>
    <w:multiLevelType w:val="hybridMultilevel"/>
    <w:tmpl w:val="7C86A9D2"/>
    <w:lvl w:ilvl="0" w:tplc="FC3EA4E8">
      <w:start w:val="1"/>
      <w:numFmt w:val="bullet"/>
      <w:lvlText w:val="-"/>
      <w:lvlJc w:val="left"/>
      <w:pPr>
        <w:ind w:left="720" w:hanging="360"/>
      </w:pPr>
      <w:rPr>
        <w:rFonts w:ascii="Arial" w:eastAsia="Times New Roman"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D62D53"/>
    <w:multiLevelType w:val="hybridMultilevel"/>
    <w:tmpl w:val="21AACB40"/>
    <w:lvl w:ilvl="0" w:tplc="FC3EA4E8">
      <w:start w:val="1"/>
      <w:numFmt w:val="bullet"/>
      <w:lvlText w:val="-"/>
      <w:lvlJc w:val="left"/>
      <w:pPr>
        <w:ind w:left="720" w:hanging="360"/>
      </w:pPr>
      <w:rPr>
        <w:rFonts w:ascii="Arial" w:eastAsia="Times New Roman"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A17BAC"/>
    <w:multiLevelType w:val="hybridMultilevel"/>
    <w:tmpl w:val="7ECCC552"/>
    <w:lvl w:ilvl="0" w:tplc="FC3EA4E8">
      <w:start w:val="1"/>
      <w:numFmt w:val="bullet"/>
      <w:lvlText w:val="-"/>
      <w:lvlJc w:val="left"/>
      <w:pPr>
        <w:ind w:left="720" w:hanging="360"/>
      </w:pPr>
      <w:rPr>
        <w:rFonts w:ascii="Arial" w:eastAsia="Times New Roman"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A72D84"/>
    <w:multiLevelType w:val="hybridMultilevel"/>
    <w:tmpl w:val="B5E4A0A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4">
    <w:nsid w:val="7EA72045"/>
    <w:multiLevelType w:val="hybridMultilevel"/>
    <w:tmpl w:val="51827D14"/>
    <w:lvl w:ilvl="0" w:tplc="FC3EA4E8">
      <w:start w:val="1"/>
      <w:numFmt w:val="bullet"/>
      <w:lvlText w:val="-"/>
      <w:lvlJc w:val="left"/>
      <w:pPr>
        <w:ind w:left="720" w:hanging="360"/>
      </w:pPr>
      <w:rPr>
        <w:rFonts w:ascii="Arial" w:eastAsia="Times New Roman" w:hAnsi="Aria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727BAF"/>
    <w:multiLevelType w:val="hybridMultilevel"/>
    <w:tmpl w:val="897CB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6"/>
  </w:num>
  <w:num w:numId="3">
    <w:abstractNumId w:val="22"/>
  </w:num>
  <w:num w:numId="4">
    <w:abstractNumId w:val="32"/>
  </w:num>
  <w:num w:numId="5">
    <w:abstractNumId w:val="0"/>
  </w:num>
  <w:num w:numId="6">
    <w:abstractNumId w:val="13"/>
  </w:num>
  <w:num w:numId="7">
    <w:abstractNumId w:val="38"/>
  </w:num>
  <w:num w:numId="8">
    <w:abstractNumId w:val="14"/>
  </w:num>
  <w:num w:numId="9">
    <w:abstractNumId w:val="2"/>
  </w:num>
  <w:num w:numId="10">
    <w:abstractNumId w:val="19"/>
  </w:num>
  <w:num w:numId="11">
    <w:abstractNumId w:val="36"/>
  </w:num>
  <w:num w:numId="12">
    <w:abstractNumId w:val="9"/>
  </w:num>
  <w:num w:numId="13">
    <w:abstractNumId w:val="29"/>
  </w:num>
  <w:num w:numId="14">
    <w:abstractNumId w:val="6"/>
  </w:num>
  <w:num w:numId="15">
    <w:abstractNumId w:val="5"/>
  </w:num>
  <w:num w:numId="16">
    <w:abstractNumId w:val="31"/>
  </w:num>
  <w:num w:numId="17">
    <w:abstractNumId w:val="30"/>
  </w:num>
  <w:num w:numId="18">
    <w:abstractNumId w:val="23"/>
  </w:num>
  <w:num w:numId="19">
    <w:abstractNumId w:val="20"/>
  </w:num>
  <w:num w:numId="20">
    <w:abstractNumId w:val="25"/>
  </w:num>
  <w:num w:numId="21">
    <w:abstractNumId w:val="16"/>
  </w:num>
  <w:num w:numId="22">
    <w:abstractNumId w:val="10"/>
  </w:num>
  <w:num w:numId="23">
    <w:abstractNumId w:val="1"/>
  </w:num>
  <w:num w:numId="24">
    <w:abstractNumId w:val="17"/>
  </w:num>
  <w:num w:numId="25">
    <w:abstractNumId w:val="41"/>
  </w:num>
  <w:num w:numId="26">
    <w:abstractNumId w:val="35"/>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9"/>
  </w:num>
  <w:num w:numId="30">
    <w:abstractNumId w:val="24"/>
  </w:num>
  <w:num w:numId="31">
    <w:abstractNumId w:val="28"/>
  </w:num>
  <w:num w:numId="32">
    <w:abstractNumId w:val="44"/>
  </w:num>
  <w:num w:numId="33">
    <w:abstractNumId w:val="42"/>
  </w:num>
  <w:num w:numId="34">
    <w:abstractNumId w:val="15"/>
  </w:num>
  <w:num w:numId="35">
    <w:abstractNumId w:val="18"/>
  </w:num>
  <w:num w:numId="36">
    <w:abstractNumId w:val="11"/>
  </w:num>
  <w:num w:numId="37">
    <w:abstractNumId w:val="37"/>
  </w:num>
  <w:num w:numId="38">
    <w:abstractNumId w:val="7"/>
  </w:num>
  <w:num w:numId="39">
    <w:abstractNumId w:val="12"/>
  </w:num>
  <w:num w:numId="40">
    <w:abstractNumId w:val="45"/>
  </w:num>
  <w:num w:numId="41">
    <w:abstractNumId w:val="33"/>
  </w:num>
  <w:num w:numId="42">
    <w:abstractNumId w:val="8"/>
  </w:num>
  <w:num w:numId="43">
    <w:abstractNumId w:val="40"/>
  </w:num>
  <w:num w:numId="44">
    <w:abstractNumId w:val="27"/>
  </w:num>
  <w:num w:numId="45">
    <w:abstractNumId w:val="43"/>
  </w:num>
  <w:num w:numId="46">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44"/>
    <w:rsid w:val="0001322B"/>
    <w:rsid w:val="000145E0"/>
    <w:rsid w:val="00015427"/>
    <w:rsid w:val="0002420D"/>
    <w:rsid w:val="000244AF"/>
    <w:rsid w:val="00024B53"/>
    <w:rsid w:val="00025D7A"/>
    <w:rsid w:val="00032759"/>
    <w:rsid w:val="00032D5F"/>
    <w:rsid w:val="0004138C"/>
    <w:rsid w:val="0006060F"/>
    <w:rsid w:val="00063DF9"/>
    <w:rsid w:val="000740CC"/>
    <w:rsid w:val="00074C91"/>
    <w:rsid w:val="000758D2"/>
    <w:rsid w:val="00080422"/>
    <w:rsid w:val="00080C18"/>
    <w:rsid w:val="00086E2E"/>
    <w:rsid w:val="00091613"/>
    <w:rsid w:val="0009261A"/>
    <w:rsid w:val="00094D33"/>
    <w:rsid w:val="00094E01"/>
    <w:rsid w:val="000A4966"/>
    <w:rsid w:val="000A6FE4"/>
    <w:rsid w:val="000C49CF"/>
    <w:rsid w:val="000C4E0D"/>
    <w:rsid w:val="000C5115"/>
    <w:rsid w:val="000C73C9"/>
    <w:rsid w:val="000D3B6D"/>
    <w:rsid w:val="000E16B9"/>
    <w:rsid w:val="000F45FB"/>
    <w:rsid w:val="000F5C28"/>
    <w:rsid w:val="00112118"/>
    <w:rsid w:val="00121252"/>
    <w:rsid w:val="00132C35"/>
    <w:rsid w:val="001330B5"/>
    <w:rsid w:val="00140609"/>
    <w:rsid w:val="00152392"/>
    <w:rsid w:val="00153A89"/>
    <w:rsid w:val="00154F18"/>
    <w:rsid w:val="0015739B"/>
    <w:rsid w:val="0016358C"/>
    <w:rsid w:val="0016674E"/>
    <w:rsid w:val="00174B76"/>
    <w:rsid w:val="0017554E"/>
    <w:rsid w:val="00181F7D"/>
    <w:rsid w:val="00191676"/>
    <w:rsid w:val="00192FB5"/>
    <w:rsid w:val="001961A4"/>
    <w:rsid w:val="00196849"/>
    <w:rsid w:val="001A100A"/>
    <w:rsid w:val="001A1ED1"/>
    <w:rsid w:val="001A46C8"/>
    <w:rsid w:val="001A654F"/>
    <w:rsid w:val="001B6CBD"/>
    <w:rsid w:val="001C41B8"/>
    <w:rsid w:val="001C5B74"/>
    <w:rsid w:val="001D1D87"/>
    <w:rsid w:val="001F096B"/>
    <w:rsid w:val="001F1693"/>
    <w:rsid w:val="001F333D"/>
    <w:rsid w:val="00200044"/>
    <w:rsid w:val="002110D0"/>
    <w:rsid w:val="002169B6"/>
    <w:rsid w:val="00230B82"/>
    <w:rsid w:val="00233745"/>
    <w:rsid w:val="00251683"/>
    <w:rsid w:val="0025178C"/>
    <w:rsid w:val="00262D75"/>
    <w:rsid w:val="00265156"/>
    <w:rsid w:val="002665E1"/>
    <w:rsid w:val="00280061"/>
    <w:rsid w:val="0028184D"/>
    <w:rsid w:val="00284D56"/>
    <w:rsid w:val="0029395D"/>
    <w:rsid w:val="002A1ED1"/>
    <w:rsid w:val="002A1EEF"/>
    <w:rsid w:val="002E3781"/>
    <w:rsid w:val="002F1589"/>
    <w:rsid w:val="002F5DFE"/>
    <w:rsid w:val="00301433"/>
    <w:rsid w:val="003143C2"/>
    <w:rsid w:val="00321539"/>
    <w:rsid w:val="003218ED"/>
    <w:rsid w:val="00331754"/>
    <w:rsid w:val="00332705"/>
    <w:rsid w:val="00334293"/>
    <w:rsid w:val="00336068"/>
    <w:rsid w:val="0033632E"/>
    <w:rsid w:val="00340279"/>
    <w:rsid w:val="00340BD5"/>
    <w:rsid w:val="00342553"/>
    <w:rsid w:val="00343BC5"/>
    <w:rsid w:val="0035399B"/>
    <w:rsid w:val="00355584"/>
    <w:rsid w:val="003560C3"/>
    <w:rsid w:val="0036143E"/>
    <w:rsid w:val="003638DE"/>
    <w:rsid w:val="003642A3"/>
    <w:rsid w:val="003712D3"/>
    <w:rsid w:val="00371AA4"/>
    <w:rsid w:val="00384DCC"/>
    <w:rsid w:val="00387CD8"/>
    <w:rsid w:val="003935F6"/>
    <w:rsid w:val="003946AA"/>
    <w:rsid w:val="003A11AA"/>
    <w:rsid w:val="003A1FE1"/>
    <w:rsid w:val="003A28A6"/>
    <w:rsid w:val="003A32A5"/>
    <w:rsid w:val="003A5766"/>
    <w:rsid w:val="003A6732"/>
    <w:rsid w:val="003A6AEC"/>
    <w:rsid w:val="003B759F"/>
    <w:rsid w:val="003C0D2A"/>
    <w:rsid w:val="003D2361"/>
    <w:rsid w:val="003D29A4"/>
    <w:rsid w:val="003D4E9A"/>
    <w:rsid w:val="003E00C7"/>
    <w:rsid w:val="003F0309"/>
    <w:rsid w:val="003F0627"/>
    <w:rsid w:val="0041783F"/>
    <w:rsid w:val="00417AE6"/>
    <w:rsid w:val="004255D0"/>
    <w:rsid w:val="00425F45"/>
    <w:rsid w:val="00426595"/>
    <w:rsid w:val="00430FD7"/>
    <w:rsid w:val="0043384E"/>
    <w:rsid w:val="00434D7A"/>
    <w:rsid w:val="004369D7"/>
    <w:rsid w:val="00451F33"/>
    <w:rsid w:val="00453897"/>
    <w:rsid w:val="0045771C"/>
    <w:rsid w:val="00460072"/>
    <w:rsid w:val="00460430"/>
    <w:rsid w:val="00461FF4"/>
    <w:rsid w:val="00471A9D"/>
    <w:rsid w:val="00480D01"/>
    <w:rsid w:val="0048235C"/>
    <w:rsid w:val="00482567"/>
    <w:rsid w:val="00484E2C"/>
    <w:rsid w:val="0048650B"/>
    <w:rsid w:val="00490E98"/>
    <w:rsid w:val="004950EB"/>
    <w:rsid w:val="00497081"/>
    <w:rsid w:val="004A24DE"/>
    <w:rsid w:val="004A2AD7"/>
    <w:rsid w:val="004A4E1E"/>
    <w:rsid w:val="004B0851"/>
    <w:rsid w:val="004B3D92"/>
    <w:rsid w:val="004B4145"/>
    <w:rsid w:val="004B5366"/>
    <w:rsid w:val="004B7067"/>
    <w:rsid w:val="004C12E5"/>
    <w:rsid w:val="004C3454"/>
    <w:rsid w:val="004C6C2D"/>
    <w:rsid w:val="004C71B3"/>
    <w:rsid w:val="004C79BA"/>
    <w:rsid w:val="004C7A62"/>
    <w:rsid w:val="004D19EC"/>
    <w:rsid w:val="004D4714"/>
    <w:rsid w:val="004D683B"/>
    <w:rsid w:val="004D78E7"/>
    <w:rsid w:val="004E04D7"/>
    <w:rsid w:val="004E2B44"/>
    <w:rsid w:val="004E4D02"/>
    <w:rsid w:val="004F0E4D"/>
    <w:rsid w:val="00514E4E"/>
    <w:rsid w:val="00520F62"/>
    <w:rsid w:val="00524690"/>
    <w:rsid w:val="00535991"/>
    <w:rsid w:val="00535D7C"/>
    <w:rsid w:val="00535F92"/>
    <w:rsid w:val="0054132D"/>
    <w:rsid w:val="005422A3"/>
    <w:rsid w:val="00544311"/>
    <w:rsid w:val="00550C4F"/>
    <w:rsid w:val="00560FCC"/>
    <w:rsid w:val="0056564D"/>
    <w:rsid w:val="00582B54"/>
    <w:rsid w:val="00586A55"/>
    <w:rsid w:val="00590340"/>
    <w:rsid w:val="00593B57"/>
    <w:rsid w:val="0059405E"/>
    <w:rsid w:val="005972B4"/>
    <w:rsid w:val="005A0A96"/>
    <w:rsid w:val="005A2F28"/>
    <w:rsid w:val="005B2467"/>
    <w:rsid w:val="005B3C25"/>
    <w:rsid w:val="005B4114"/>
    <w:rsid w:val="005B6366"/>
    <w:rsid w:val="005C2159"/>
    <w:rsid w:val="005D0B1D"/>
    <w:rsid w:val="005D2325"/>
    <w:rsid w:val="005D7A97"/>
    <w:rsid w:val="005E25BB"/>
    <w:rsid w:val="005E306B"/>
    <w:rsid w:val="005F4602"/>
    <w:rsid w:val="005F628E"/>
    <w:rsid w:val="00600A01"/>
    <w:rsid w:val="00601982"/>
    <w:rsid w:val="00614C21"/>
    <w:rsid w:val="006214FA"/>
    <w:rsid w:val="006218A4"/>
    <w:rsid w:val="00625E41"/>
    <w:rsid w:val="0062644D"/>
    <w:rsid w:val="00634A0A"/>
    <w:rsid w:val="00640B9D"/>
    <w:rsid w:val="00655090"/>
    <w:rsid w:val="00661FBA"/>
    <w:rsid w:val="0066335A"/>
    <w:rsid w:val="00670686"/>
    <w:rsid w:val="006734BB"/>
    <w:rsid w:val="006734FC"/>
    <w:rsid w:val="00675672"/>
    <w:rsid w:val="00675D96"/>
    <w:rsid w:val="006A1815"/>
    <w:rsid w:val="006A3D0E"/>
    <w:rsid w:val="006B351A"/>
    <w:rsid w:val="006B489F"/>
    <w:rsid w:val="006C0307"/>
    <w:rsid w:val="006C180E"/>
    <w:rsid w:val="006D30B6"/>
    <w:rsid w:val="006D7A65"/>
    <w:rsid w:val="006E0860"/>
    <w:rsid w:val="006E2431"/>
    <w:rsid w:val="006E702A"/>
    <w:rsid w:val="006F483B"/>
    <w:rsid w:val="006F649D"/>
    <w:rsid w:val="006F792E"/>
    <w:rsid w:val="00707367"/>
    <w:rsid w:val="007137E7"/>
    <w:rsid w:val="007303AD"/>
    <w:rsid w:val="00734B86"/>
    <w:rsid w:val="00736F85"/>
    <w:rsid w:val="007426C5"/>
    <w:rsid w:val="00744AE9"/>
    <w:rsid w:val="0075318A"/>
    <w:rsid w:val="00757D0F"/>
    <w:rsid w:val="00762EA3"/>
    <w:rsid w:val="00771A4D"/>
    <w:rsid w:val="00774BB0"/>
    <w:rsid w:val="00775433"/>
    <w:rsid w:val="00777807"/>
    <w:rsid w:val="00777CB2"/>
    <w:rsid w:val="0079601C"/>
    <w:rsid w:val="007A171C"/>
    <w:rsid w:val="007A3D35"/>
    <w:rsid w:val="007C0779"/>
    <w:rsid w:val="007C3361"/>
    <w:rsid w:val="007C52AB"/>
    <w:rsid w:val="007C7968"/>
    <w:rsid w:val="007E5D76"/>
    <w:rsid w:val="007F0DDC"/>
    <w:rsid w:val="007F3713"/>
    <w:rsid w:val="007F439C"/>
    <w:rsid w:val="00803048"/>
    <w:rsid w:val="008058C2"/>
    <w:rsid w:val="00812527"/>
    <w:rsid w:val="008157B0"/>
    <w:rsid w:val="00821BDF"/>
    <w:rsid w:val="00823831"/>
    <w:rsid w:val="00824DEC"/>
    <w:rsid w:val="00833829"/>
    <w:rsid w:val="008352B7"/>
    <w:rsid w:val="008359DF"/>
    <w:rsid w:val="008436F9"/>
    <w:rsid w:val="0085150A"/>
    <w:rsid w:val="00852849"/>
    <w:rsid w:val="00853249"/>
    <w:rsid w:val="00856C78"/>
    <w:rsid w:val="00857AC5"/>
    <w:rsid w:val="00857BA0"/>
    <w:rsid w:val="00857BD3"/>
    <w:rsid w:val="00857D8C"/>
    <w:rsid w:val="0086121F"/>
    <w:rsid w:val="00861C97"/>
    <w:rsid w:val="00862400"/>
    <w:rsid w:val="008631AE"/>
    <w:rsid w:val="008706A2"/>
    <w:rsid w:val="00873DC8"/>
    <w:rsid w:val="00881EDB"/>
    <w:rsid w:val="00890AE3"/>
    <w:rsid w:val="008A0F4F"/>
    <w:rsid w:val="008A34CF"/>
    <w:rsid w:val="008A41A8"/>
    <w:rsid w:val="008A6A6E"/>
    <w:rsid w:val="008A7B01"/>
    <w:rsid w:val="008B4AF6"/>
    <w:rsid w:val="008B713E"/>
    <w:rsid w:val="008C3090"/>
    <w:rsid w:val="008C6838"/>
    <w:rsid w:val="008D2000"/>
    <w:rsid w:val="008D3C1C"/>
    <w:rsid w:val="008D6492"/>
    <w:rsid w:val="008E1A00"/>
    <w:rsid w:val="008E3D1D"/>
    <w:rsid w:val="008E5F1D"/>
    <w:rsid w:val="008F230C"/>
    <w:rsid w:val="008F3EB1"/>
    <w:rsid w:val="008F6624"/>
    <w:rsid w:val="009003F6"/>
    <w:rsid w:val="009009B3"/>
    <w:rsid w:val="009025EB"/>
    <w:rsid w:val="00905329"/>
    <w:rsid w:val="00906F40"/>
    <w:rsid w:val="009109B8"/>
    <w:rsid w:val="00914950"/>
    <w:rsid w:val="00915689"/>
    <w:rsid w:val="00915828"/>
    <w:rsid w:val="00916405"/>
    <w:rsid w:val="00922399"/>
    <w:rsid w:val="0093296A"/>
    <w:rsid w:val="0093324B"/>
    <w:rsid w:val="00934FB1"/>
    <w:rsid w:val="00942061"/>
    <w:rsid w:val="00947E30"/>
    <w:rsid w:val="009533B3"/>
    <w:rsid w:val="00960128"/>
    <w:rsid w:val="00961E33"/>
    <w:rsid w:val="00962672"/>
    <w:rsid w:val="009722FE"/>
    <w:rsid w:val="0097674B"/>
    <w:rsid w:val="00981E37"/>
    <w:rsid w:val="00996656"/>
    <w:rsid w:val="009A1DA9"/>
    <w:rsid w:val="009A36CB"/>
    <w:rsid w:val="009A3FE0"/>
    <w:rsid w:val="009B3091"/>
    <w:rsid w:val="009C3089"/>
    <w:rsid w:val="009C665D"/>
    <w:rsid w:val="009E0DC5"/>
    <w:rsid w:val="009E4EC6"/>
    <w:rsid w:val="009F03C2"/>
    <w:rsid w:val="009F07D7"/>
    <w:rsid w:val="009F21E8"/>
    <w:rsid w:val="00A11264"/>
    <w:rsid w:val="00A24B8F"/>
    <w:rsid w:val="00A26178"/>
    <w:rsid w:val="00A31781"/>
    <w:rsid w:val="00A3386A"/>
    <w:rsid w:val="00A34797"/>
    <w:rsid w:val="00A35807"/>
    <w:rsid w:val="00A4615A"/>
    <w:rsid w:val="00A4616E"/>
    <w:rsid w:val="00A477A9"/>
    <w:rsid w:val="00A524DC"/>
    <w:rsid w:val="00A5650A"/>
    <w:rsid w:val="00A57D86"/>
    <w:rsid w:val="00A64705"/>
    <w:rsid w:val="00A65C63"/>
    <w:rsid w:val="00A80446"/>
    <w:rsid w:val="00AA0D9D"/>
    <w:rsid w:val="00AA3802"/>
    <w:rsid w:val="00AA3EC7"/>
    <w:rsid w:val="00AA7545"/>
    <w:rsid w:val="00AB5F37"/>
    <w:rsid w:val="00AC187D"/>
    <w:rsid w:val="00AC3D35"/>
    <w:rsid w:val="00AD1F5C"/>
    <w:rsid w:val="00AD7B7B"/>
    <w:rsid w:val="00AE0DB3"/>
    <w:rsid w:val="00AE6B81"/>
    <w:rsid w:val="00AF6F2B"/>
    <w:rsid w:val="00AF705C"/>
    <w:rsid w:val="00B04E81"/>
    <w:rsid w:val="00B064C9"/>
    <w:rsid w:val="00B06BDB"/>
    <w:rsid w:val="00B07517"/>
    <w:rsid w:val="00B1312D"/>
    <w:rsid w:val="00B14568"/>
    <w:rsid w:val="00B20FE9"/>
    <w:rsid w:val="00B31F49"/>
    <w:rsid w:val="00B3511D"/>
    <w:rsid w:val="00B35532"/>
    <w:rsid w:val="00B35A9B"/>
    <w:rsid w:val="00B42CDC"/>
    <w:rsid w:val="00B52226"/>
    <w:rsid w:val="00B64737"/>
    <w:rsid w:val="00B702DB"/>
    <w:rsid w:val="00B70B10"/>
    <w:rsid w:val="00B70C64"/>
    <w:rsid w:val="00B71C51"/>
    <w:rsid w:val="00B73706"/>
    <w:rsid w:val="00B90227"/>
    <w:rsid w:val="00B9393D"/>
    <w:rsid w:val="00B94F92"/>
    <w:rsid w:val="00BA0FF9"/>
    <w:rsid w:val="00BA2ABE"/>
    <w:rsid w:val="00BA3285"/>
    <w:rsid w:val="00BA3346"/>
    <w:rsid w:val="00BA6A92"/>
    <w:rsid w:val="00BB04EF"/>
    <w:rsid w:val="00BB058B"/>
    <w:rsid w:val="00BB56F3"/>
    <w:rsid w:val="00BC6841"/>
    <w:rsid w:val="00BD3338"/>
    <w:rsid w:val="00BD4F12"/>
    <w:rsid w:val="00BE15E6"/>
    <w:rsid w:val="00BE345B"/>
    <w:rsid w:val="00BE4A47"/>
    <w:rsid w:val="00BE5BCA"/>
    <w:rsid w:val="00BE77A6"/>
    <w:rsid w:val="00BF1B81"/>
    <w:rsid w:val="00BF4709"/>
    <w:rsid w:val="00C01763"/>
    <w:rsid w:val="00C01C3D"/>
    <w:rsid w:val="00C06132"/>
    <w:rsid w:val="00C12017"/>
    <w:rsid w:val="00C13C7E"/>
    <w:rsid w:val="00C22248"/>
    <w:rsid w:val="00C24A82"/>
    <w:rsid w:val="00C30E52"/>
    <w:rsid w:val="00C3330C"/>
    <w:rsid w:val="00C33373"/>
    <w:rsid w:val="00C3793A"/>
    <w:rsid w:val="00C409A0"/>
    <w:rsid w:val="00C42B69"/>
    <w:rsid w:val="00C57131"/>
    <w:rsid w:val="00C627C0"/>
    <w:rsid w:val="00C633B7"/>
    <w:rsid w:val="00C64F71"/>
    <w:rsid w:val="00C7485B"/>
    <w:rsid w:val="00C75781"/>
    <w:rsid w:val="00C765DC"/>
    <w:rsid w:val="00C82324"/>
    <w:rsid w:val="00C84044"/>
    <w:rsid w:val="00C85D69"/>
    <w:rsid w:val="00C902CD"/>
    <w:rsid w:val="00C905DD"/>
    <w:rsid w:val="00C9076A"/>
    <w:rsid w:val="00C90FBC"/>
    <w:rsid w:val="00C93B26"/>
    <w:rsid w:val="00CA3EE5"/>
    <w:rsid w:val="00CA5306"/>
    <w:rsid w:val="00CA773E"/>
    <w:rsid w:val="00CB2925"/>
    <w:rsid w:val="00CB3D17"/>
    <w:rsid w:val="00CB3FFE"/>
    <w:rsid w:val="00CB43AB"/>
    <w:rsid w:val="00CB4780"/>
    <w:rsid w:val="00CD2ED7"/>
    <w:rsid w:val="00CD6AB2"/>
    <w:rsid w:val="00CF070B"/>
    <w:rsid w:val="00CF09B8"/>
    <w:rsid w:val="00D03650"/>
    <w:rsid w:val="00D04188"/>
    <w:rsid w:val="00D2429A"/>
    <w:rsid w:val="00D274D2"/>
    <w:rsid w:val="00D30322"/>
    <w:rsid w:val="00D337B5"/>
    <w:rsid w:val="00D339B9"/>
    <w:rsid w:val="00D41BA1"/>
    <w:rsid w:val="00D5064C"/>
    <w:rsid w:val="00D5502B"/>
    <w:rsid w:val="00D619A2"/>
    <w:rsid w:val="00D66D87"/>
    <w:rsid w:val="00D67CFE"/>
    <w:rsid w:val="00D84DE5"/>
    <w:rsid w:val="00D87880"/>
    <w:rsid w:val="00D92BE5"/>
    <w:rsid w:val="00D9625A"/>
    <w:rsid w:val="00D96C99"/>
    <w:rsid w:val="00D97505"/>
    <w:rsid w:val="00DA77BC"/>
    <w:rsid w:val="00DB0AF6"/>
    <w:rsid w:val="00DB1B26"/>
    <w:rsid w:val="00DB1DDA"/>
    <w:rsid w:val="00DB32EE"/>
    <w:rsid w:val="00DB382D"/>
    <w:rsid w:val="00DC18A9"/>
    <w:rsid w:val="00DD025B"/>
    <w:rsid w:val="00DD2A0A"/>
    <w:rsid w:val="00DD2D35"/>
    <w:rsid w:val="00DD77F7"/>
    <w:rsid w:val="00DE032B"/>
    <w:rsid w:val="00DE05F9"/>
    <w:rsid w:val="00DE1F7F"/>
    <w:rsid w:val="00DE6E0A"/>
    <w:rsid w:val="00DF621C"/>
    <w:rsid w:val="00DF6233"/>
    <w:rsid w:val="00DF6CC3"/>
    <w:rsid w:val="00E035AE"/>
    <w:rsid w:val="00E03775"/>
    <w:rsid w:val="00E039EC"/>
    <w:rsid w:val="00E04690"/>
    <w:rsid w:val="00E1140B"/>
    <w:rsid w:val="00E341A0"/>
    <w:rsid w:val="00E37885"/>
    <w:rsid w:val="00E556B1"/>
    <w:rsid w:val="00E5573A"/>
    <w:rsid w:val="00E60236"/>
    <w:rsid w:val="00E65A8B"/>
    <w:rsid w:val="00E664C2"/>
    <w:rsid w:val="00E72736"/>
    <w:rsid w:val="00E72DBF"/>
    <w:rsid w:val="00E76E4B"/>
    <w:rsid w:val="00E77E4C"/>
    <w:rsid w:val="00E84844"/>
    <w:rsid w:val="00E84D01"/>
    <w:rsid w:val="00E8607A"/>
    <w:rsid w:val="00E86571"/>
    <w:rsid w:val="00E922AD"/>
    <w:rsid w:val="00EA2EC0"/>
    <w:rsid w:val="00EA4B73"/>
    <w:rsid w:val="00EA4C9D"/>
    <w:rsid w:val="00EA594E"/>
    <w:rsid w:val="00EB139D"/>
    <w:rsid w:val="00EB399C"/>
    <w:rsid w:val="00EC0F30"/>
    <w:rsid w:val="00EC300F"/>
    <w:rsid w:val="00EC435C"/>
    <w:rsid w:val="00F001D5"/>
    <w:rsid w:val="00F02445"/>
    <w:rsid w:val="00F2298F"/>
    <w:rsid w:val="00F25A04"/>
    <w:rsid w:val="00F27D05"/>
    <w:rsid w:val="00F31E63"/>
    <w:rsid w:val="00F351BE"/>
    <w:rsid w:val="00F40285"/>
    <w:rsid w:val="00F47D73"/>
    <w:rsid w:val="00F52564"/>
    <w:rsid w:val="00F54200"/>
    <w:rsid w:val="00F54443"/>
    <w:rsid w:val="00F55D0F"/>
    <w:rsid w:val="00F70F29"/>
    <w:rsid w:val="00F7182B"/>
    <w:rsid w:val="00F7398F"/>
    <w:rsid w:val="00F85A6D"/>
    <w:rsid w:val="00F925D0"/>
    <w:rsid w:val="00F92C6D"/>
    <w:rsid w:val="00F93A8C"/>
    <w:rsid w:val="00F94201"/>
    <w:rsid w:val="00F9585A"/>
    <w:rsid w:val="00F96D39"/>
    <w:rsid w:val="00FA1010"/>
    <w:rsid w:val="00FA293F"/>
    <w:rsid w:val="00FB31EF"/>
    <w:rsid w:val="00FB6CBF"/>
    <w:rsid w:val="00FC6D97"/>
    <w:rsid w:val="00FC7BEE"/>
    <w:rsid w:val="00FE002B"/>
    <w:rsid w:val="00FE379B"/>
    <w:rsid w:val="00FE428A"/>
    <w:rsid w:val="00FE448C"/>
    <w:rsid w:val="00FF115C"/>
    <w:rsid w:val="00FF4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946EE2-BD1A-4E01-88CB-C8102EA3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B73"/>
  </w:style>
  <w:style w:type="paragraph" w:styleId="1">
    <w:name w:val="heading 1"/>
    <w:basedOn w:val="a"/>
    <w:next w:val="a"/>
    <w:link w:val="10"/>
    <w:uiPriority w:val="9"/>
    <w:qFormat/>
    <w:rsid w:val="00191676"/>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
    <w:unhideWhenUsed/>
    <w:qFormat/>
    <w:rsid w:val="002F5DFE"/>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84DE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2"/>
    <w:basedOn w:val="a1"/>
    <w:next w:val="a3"/>
    <w:uiPriority w:val="59"/>
    <w:rsid w:val="00D84DE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3"/>
    <w:uiPriority w:val="59"/>
    <w:qFormat/>
    <w:rsid w:val="00D84DE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qFormat/>
    <w:rsid w:val="00D84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D84DE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84DE5"/>
  </w:style>
  <w:style w:type="paragraph" w:customStyle="1" w:styleId="Default">
    <w:name w:val="Default"/>
    <w:rsid w:val="00D84D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1">
    <w:name w:val="s1"/>
    <w:uiPriority w:val="99"/>
    <w:qFormat/>
    <w:rsid w:val="00D84DE5"/>
    <w:rPr>
      <w:rFonts w:ascii="Times New Roman" w:hAnsi="Times New Roman" w:cs="Times New Roman"/>
      <w:b/>
      <w:bCs/>
      <w:color w:val="000000"/>
      <w:sz w:val="28"/>
      <w:szCs w:val="28"/>
      <w:u w:val="none"/>
      <w:effect w:val="none"/>
    </w:r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uiPriority w:val="1"/>
    <w:unhideWhenUsed/>
    <w:qFormat/>
    <w:rsid w:val="00D84DE5"/>
    <w:pPr>
      <w:spacing w:after="200" w:line="276" w:lineRule="auto"/>
      <w:ind w:left="720"/>
      <w:contextualSpacing/>
    </w:pPr>
    <w:rPr>
      <w:rFonts w:ascii="Times New Roman" w:eastAsia="Times New Roman" w:hAnsi="Times New Roman" w:cs="Times New Roman"/>
      <w:lang w:val="en-US"/>
    </w:r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1"/>
    <w:qFormat/>
    <w:locked/>
    <w:rsid w:val="00D84DE5"/>
    <w:rPr>
      <w:rFonts w:ascii="Times New Roman" w:eastAsia="Times New Roman" w:hAnsi="Times New Roman" w:cs="Times New Roman"/>
      <w:lang w:val="en-US"/>
    </w:rPr>
  </w:style>
  <w:style w:type="character" w:customStyle="1" w:styleId="apple-converted-space">
    <w:name w:val="apple-converted-space"/>
    <w:rsid w:val="00D84DE5"/>
  </w:style>
  <w:style w:type="paragraph" w:styleId="a6">
    <w:name w:val="header"/>
    <w:basedOn w:val="a"/>
    <w:link w:val="a7"/>
    <w:uiPriority w:val="99"/>
    <w:unhideWhenUsed/>
    <w:qFormat/>
    <w:rsid w:val="00D84DE5"/>
    <w:pPr>
      <w:tabs>
        <w:tab w:val="center" w:pos="4680"/>
        <w:tab w:val="right" w:pos="9360"/>
      </w:tabs>
      <w:spacing w:after="200" w:line="276" w:lineRule="auto"/>
    </w:pPr>
    <w:rPr>
      <w:rFonts w:ascii="Times New Roman" w:eastAsia="Times New Roman" w:hAnsi="Times New Roman" w:cs="Times New Roman"/>
      <w:lang w:val="en-US"/>
    </w:rPr>
  </w:style>
  <w:style w:type="character" w:customStyle="1" w:styleId="a7">
    <w:name w:val="Верхний колонтитул Знак"/>
    <w:basedOn w:val="a0"/>
    <w:link w:val="a6"/>
    <w:uiPriority w:val="99"/>
    <w:qFormat/>
    <w:rsid w:val="00D84DE5"/>
    <w:rPr>
      <w:rFonts w:ascii="Times New Roman" w:eastAsia="Times New Roman" w:hAnsi="Times New Roman" w:cs="Times New Roman"/>
      <w:lang w:val="en-US"/>
    </w:rPr>
  </w:style>
  <w:style w:type="paragraph" w:customStyle="1" w:styleId="13">
    <w:name w:val="Абзац списка1"/>
    <w:basedOn w:val="a"/>
    <w:rsid w:val="00D84DE5"/>
    <w:pPr>
      <w:spacing w:after="200" w:line="276" w:lineRule="auto"/>
      <w:ind w:left="720"/>
      <w:contextualSpacing/>
    </w:pPr>
    <w:rPr>
      <w:rFonts w:ascii="Calibri" w:eastAsia="Times New Roman" w:hAnsi="Calibri" w:cs="Times New Roman"/>
      <w:lang w:eastAsia="ru-RU"/>
    </w:r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3"/>
    <w:uiPriority w:val="99"/>
    <w:unhideWhenUsed/>
    <w:qFormat/>
    <w:rsid w:val="00D84D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D84DE5"/>
    <w:pPr>
      <w:widowControl w:val="0"/>
      <w:autoSpaceDE w:val="0"/>
      <w:autoSpaceDN w:val="0"/>
      <w:spacing w:after="0" w:line="240" w:lineRule="auto"/>
      <w:ind w:left="701"/>
    </w:pPr>
    <w:rPr>
      <w:rFonts w:ascii="Calibri" w:eastAsia="Times New Roman" w:hAnsi="Calibri" w:cs="Times New Roman"/>
      <w:sz w:val="24"/>
      <w:szCs w:val="24"/>
    </w:rPr>
  </w:style>
  <w:style w:type="character" w:customStyle="1" w:styleId="aa">
    <w:name w:val="Основной текст Знак"/>
    <w:basedOn w:val="a0"/>
    <w:link w:val="a9"/>
    <w:uiPriority w:val="99"/>
    <w:rsid w:val="00D84DE5"/>
    <w:rPr>
      <w:rFonts w:ascii="Calibri" w:eastAsia="Times New Roman" w:hAnsi="Calibri" w:cs="Times New Roman"/>
      <w:sz w:val="24"/>
      <w:szCs w:val="24"/>
    </w:rPr>
  </w:style>
  <w:style w:type="paragraph" w:styleId="ab">
    <w:name w:val="Balloon Text"/>
    <w:basedOn w:val="a"/>
    <w:link w:val="ac"/>
    <w:uiPriority w:val="99"/>
    <w:semiHidden/>
    <w:unhideWhenUsed/>
    <w:rsid w:val="00D84DE5"/>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D84DE5"/>
    <w:rPr>
      <w:rFonts w:ascii="Tahoma" w:eastAsia="Times New Roman" w:hAnsi="Tahoma" w:cs="Tahoma"/>
      <w:sz w:val="16"/>
      <w:szCs w:val="16"/>
      <w:lang w:eastAsia="ru-RU"/>
    </w:rPr>
  </w:style>
  <w:style w:type="table" w:customStyle="1" w:styleId="4">
    <w:name w:val="Сетка таблицы4"/>
    <w:basedOn w:val="a1"/>
    <w:next w:val="a3"/>
    <w:uiPriority w:val="39"/>
    <w:rsid w:val="00D84DE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rsid w:val="00D84DE5"/>
    <w:rPr>
      <w:rFonts w:ascii="Times New Roman" w:eastAsia="Times New Roman" w:hAnsi="Times New Roman" w:cs="Times New Roman"/>
    </w:rPr>
  </w:style>
  <w:style w:type="paragraph" w:customStyle="1" w:styleId="31">
    <w:name w:val="Основной текст 31"/>
    <w:basedOn w:val="a"/>
    <w:rsid w:val="00D84DE5"/>
    <w:pPr>
      <w:widowControl w:val="0"/>
      <w:suppressAutoHyphens/>
      <w:spacing w:after="0" w:line="240" w:lineRule="auto"/>
      <w:jc w:val="both"/>
    </w:pPr>
    <w:rPr>
      <w:rFonts w:ascii="Times New Roman" w:eastAsia="Arial Unicode MS" w:hAnsi="Times New Roman" w:cs="Times New Roman"/>
      <w:kern w:val="1"/>
      <w:sz w:val="28"/>
      <w:szCs w:val="24"/>
      <w:lang w:eastAsia="ar-SA"/>
    </w:rPr>
  </w:style>
  <w:style w:type="character" w:customStyle="1" w:styleId="23">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D84DE5"/>
    <w:rPr>
      <w:rFonts w:ascii="Times New Roman" w:eastAsia="Times New Roman" w:hAnsi="Times New Roman" w:cs="Times New Roman"/>
      <w:sz w:val="24"/>
      <w:szCs w:val="24"/>
      <w:lang w:eastAsia="ru-RU"/>
    </w:rPr>
  </w:style>
  <w:style w:type="paragraph" w:styleId="ae">
    <w:name w:val="Body Text Indent"/>
    <w:basedOn w:val="a"/>
    <w:link w:val="af"/>
    <w:uiPriority w:val="99"/>
    <w:rsid w:val="00D84DE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D84DE5"/>
    <w:rPr>
      <w:rFonts w:ascii="Times New Roman" w:eastAsia="Times New Roman" w:hAnsi="Times New Roman" w:cs="Times New Roman"/>
      <w:sz w:val="24"/>
      <w:szCs w:val="24"/>
      <w:lang w:eastAsia="ru-RU"/>
    </w:rPr>
  </w:style>
  <w:style w:type="paragraph" w:styleId="af0">
    <w:name w:val="Title"/>
    <w:basedOn w:val="a"/>
    <w:link w:val="af1"/>
    <w:qFormat/>
    <w:rsid w:val="00D84DE5"/>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Название Знак"/>
    <w:basedOn w:val="a0"/>
    <w:link w:val="af0"/>
    <w:rsid w:val="00D84DE5"/>
    <w:rPr>
      <w:rFonts w:ascii="Times New Roman" w:eastAsia="Times New Roman" w:hAnsi="Times New Roman" w:cs="Times New Roman"/>
      <w:b/>
      <w:bCs/>
      <w:sz w:val="24"/>
      <w:szCs w:val="24"/>
      <w:lang w:eastAsia="ru-RU"/>
    </w:rPr>
  </w:style>
  <w:style w:type="paragraph" w:styleId="af2">
    <w:name w:val="caption"/>
    <w:basedOn w:val="a"/>
    <w:next w:val="a"/>
    <w:qFormat/>
    <w:rsid w:val="00D84DE5"/>
    <w:pPr>
      <w:spacing w:after="0" w:line="240" w:lineRule="auto"/>
      <w:jc w:val="right"/>
    </w:pPr>
    <w:rPr>
      <w:rFonts w:ascii="Times New Roman" w:eastAsia="Batang" w:hAnsi="Times New Roman" w:cs="Times New Roman"/>
      <w:b/>
      <w:sz w:val="24"/>
      <w:szCs w:val="24"/>
      <w:lang w:eastAsia="ru-RU"/>
    </w:rPr>
  </w:style>
  <w:style w:type="numbering" w:customStyle="1" w:styleId="110">
    <w:name w:val="Нет списка11"/>
    <w:next w:val="a2"/>
    <w:uiPriority w:val="99"/>
    <w:semiHidden/>
    <w:unhideWhenUsed/>
    <w:rsid w:val="00D84DE5"/>
  </w:style>
  <w:style w:type="paragraph" w:styleId="30">
    <w:name w:val="Body Text Indent 3"/>
    <w:basedOn w:val="a"/>
    <w:link w:val="32"/>
    <w:uiPriority w:val="99"/>
    <w:semiHidden/>
    <w:rsid w:val="00D84DE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0"/>
    <w:uiPriority w:val="99"/>
    <w:semiHidden/>
    <w:rsid w:val="00D84DE5"/>
    <w:rPr>
      <w:rFonts w:ascii="Times New Roman" w:eastAsia="Times New Roman" w:hAnsi="Times New Roman" w:cs="Times New Roman"/>
      <w:sz w:val="16"/>
      <w:szCs w:val="16"/>
      <w:lang w:eastAsia="ru-RU"/>
    </w:rPr>
  </w:style>
  <w:style w:type="paragraph" w:styleId="af3">
    <w:name w:val="No Spacing"/>
    <w:aliases w:val="Заоголовок1,мелкий,мой рабочий,норма,Обя,Айгерим,ARSH_N,свой,No Spacing1,14 TNR,МОЙ СТИЛЬ,Без интервала11,Без интеБез интервала,Без интервала111,Елжан,No Spacing,Ерк!н,мой стиль,Без интервала1,Эльдар,Без интервала 1,Осн.текст,Интервалсыз"/>
    <w:link w:val="af4"/>
    <w:uiPriority w:val="1"/>
    <w:qFormat/>
    <w:rsid w:val="00D84DE5"/>
    <w:pPr>
      <w:spacing w:after="0" w:line="240" w:lineRule="auto"/>
    </w:pPr>
    <w:rPr>
      <w:rFonts w:ascii="Calibri" w:eastAsia="Times New Roman" w:hAnsi="Calibri" w:cs="Calibri"/>
    </w:rPr>
  </w:style>
  <w:style w:type="character" w:customStyle="1" w:styleId="af4">
    <w:name w:val="Без интервала Знак"/>
    <w:aliases w:val="Заоголовок1 Знак,мелкий Знак,мой рабочий Знак,норма Знак,Обя Знак,Айгерим Знак,ARSH_N Знак,свой Знак,No Spacing1 Знак,14 TNR Знак,МОЙ СТИЛЬ Знак,Без интервала11 Знак,Без интеБез интервала Знак,Без интервала111 Знак,Елжан Знак"/>
    <w:basedOn w:val="a0"/>
    <w:link w:val="af3"/>
    <w:uiPriority w:val="1"/>
    <w:qFormat/>
    <w:locked/>
    <w:rsid w:val="00D84DE5"/>
    <w:rPr>
      <w:rFonts w:ascii="Calibri" w:eastAsia="Times New Roman" w:hAnsi="Calibri" w:cs="Calibri"/>
    </w:rPr>
  </w:style>
  <w:style w:type="table" w:customStyle="1" w:styleId="111">
    <w:name w:val="Сетка таблицы11"/>
    <w:basedOn w:val="a1"/>
    <w:uiPriority w:val="59"/>
    <w:rsid w:val="00D84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D84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D84DE5"/>
    <w:rPr>
      <w:b/>
      <w:bCs/>
    </w:rPr>
  </w:style>
  <w:style w:type="table" w:customStyle="1" w:styleId="41">
    <w:name w:val="Сетка таблицы41"/>
    <w:basedOn w:val="a1"/>
    <w:next w:val="a3"/>
    <w:uiPriority w:val="59"/>
    <w:rsid w:val="00D84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D84DE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D84DE5"/>
  </w:style>
  <w:style w:type="paragraph" w:customStyle="1" w:styleId="j11">
    <w:name w:val="j11"/>
    <w:basedOn w:val="a"/>
    <w:rsid w:val="00D84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D84DE5"/>
  </w:style>
  <w:style w:type="character" w:customStyle="1" w:styleId="symbols">
    <w:name w:val="symbols"/>
    <w:basedOn w:val="a0"/>
    <w:rsid w:val="00D84DE5"/>
  </w:style>
  <w:style w:type="character" w:customStyle="1" w:styleId="nobrs">
    <w:name w:val="nobrs"/>
    <w:basedOn w:val="a0"/>
    <w:rsid w:val="00D84DE5"/>
  </w:style>
  <w:style w:type="character" w:customStyle="1" w:styleId="grame">
    <w:name w:val="grame"/>
    <w:basedOn w:val="a0"/>
    <w:rsid w:val="00D84DE5"/>
  </w:style>
  <w:style w:type="table" w:customStyle="1" w:styleId="6">
    <w:name w:val="Сетка таблицы6"/>
    <w:basedOn w:val="a1"/>
    <w:next w:val="a3"/>
    <w:uiPriority w:val="59"/>
    <w:rsid w:val="00D84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_"/>
    <w:link w:val="26"/>
    <w:uiPriority w:val="99"/>
    <w:locked/>
    <w:rsid w:val="00D84DE5"/>
    <w:rPr>
      <w:b/>
      <w:bCs/>
      <w:sz w:val="21"/>
      <w:szCs w:val="21"/>
      <w:shd w:val="clear" w:color="auto" w:fill="FFFFFF"/>
    </w:rPr>
  </w:style>
  <w:style w:type="paragraph" w:customStyle="1" w:styleId="26">
    <w:name w:val="Основной текст (2)"/>
    <w:basedOn w:val="a"/>
    <w:link w:val="25"/>
    <w:uiPriority w:val="99"/>
    <w:rsid w:val="00D84DE5"/>
    <w:pPr>
      <w:widowControl w:val="0"/>
      <w:shd w:val="clear" w:color="auto" w:fill="FFFFFF"/>
      <w:spacing w:after="0" w:line="274" w:lineRule="exact"/>
      <w:ind w:hanging="420"/>
      <w:jc w:val="both"/>
    </w:pPr>
    <w:rPr>
      <w:b/>
      <w:bCs/>
      <w:sz w:val="21"/>
      <w:szCs w:val="21"/>
    </w:rPr>
  </w:style>
  <w:style w:type="character" w:customStyle="1" w:styleId="FontStyle156">
    <w:name w:val="Font Style156"/>
    <w:basedOn w:val="a0"/>
    <w:rsid w:val="00D84DE5"/>
    <w:rPr>
      <w:rFonts w:ascii="Times New Roman" w:hAnsi="Times New Roman" w:cs="Times New Roman"/>
      <w:sz w:val="26"/>
      <w:szCs w:val="26"/>
    </w:rPr>
  </w:style>
  <w:style w:type="paragraph" w:customStyle="1" w:styleId="Style102">
    <w:name w:val="Style102"/>
    <w:basedOn w:val="a"/>
    <w:rsid w:val="00D84DE5"/>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paragraph" w:customStyle="1" w:styleId="Style99">
    <w:name w:val="Style99"/>
    <w:basedOn w:val="a"/>
    <w:rsid w:val="00D84DE5"/>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table" w:customStyle="1" w:styleId="7">
    <w:name w:val="Сетка таблицы7"/>
    <w:basedOn w:val="a1"/>
    <w:next w:val="a3"/>
    <w:uiPriority w:val="59"/>
    <w:rsid w:val="00D84DE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D84DE5"/>
  </w:style>
  <w:style w:type="table" w:customStyle="1" w:styleId="8">
    <w:name w:val="Сетка таблицы8"/>
    <w:basedOn w:val="a1"/>
    <w:next w:val="a3"/>
    <w:uiPriority w:val="59"/>
    <w:rsid w:val="00D84DE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84DE5"/>
  </w:style>
  <w:style w:type="table" w:customStyle="1" w:styleId="320">
    <w:name w:val="Сетка таблицы32"/>
    <w:basedOn w:val="a1"/>
    <w:next w:val="a3"/>
    <w:uiPriority w:val="59"/>
    <w:rsid w:val="00D84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3"/>
    <w:uiPriority w:val="59"/>
    <w:rsid w:val="00D84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D84DE5"/>
  </w:style>
  <w:style w:type="table" w:customStyle="1" w:styleId="9">
    <w:name w:val="Сетка таблицы9"/>
    <w:basedOn w:val="a1"/>
    <w:next w:val="a3"/>
    <w:uiPriority w:val="59"/>
    <w:rsid w:val="00D84DE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footer"/>
    <w:basedOn w:val="a"/>
    <w:link w:val="af7"/>
    <w:uiPriority w:val="99"/>
    <w:unhideWhenUsed/>
    <w:qFormat/>
    <w:rsid w:val="00D84DE5"/>
    <w:pPr>
      <w:tabs>
        <w:tab w:val="center" w:pos="4677"/>
        <w:tab w:val="right" w:pos="9355"/>
      </w:tabs>
      <w:spacing w:after="0" w:line="240" w:lineRule="auto"/>
    </w:pPr>
  </w:style>
  <w:style w:type="character" w:customStyle="1" w:styleId="af7">
    <w:name w:val="Нижний колонтитул Знак"/>
    <w:basedOn w:val="a0"/>
    <w:link w:val="af6"/>
    <w:uiPriority w:val="99"/>
    <w:qFormat/>
    <w:rsid w:val="00D84DE5"/>
  </w:style>
  <w:style w:type="table" w:customStyle="1" w:styleId="100">
    <w:name w:val="Сетка таблицы10"/>
    <w:basedOn w:val="a1"/>
    <w:next w:val="a3"/>
    <w:uiPriority w:val="59"/>
    <w:qFormat/>
    <w:rsid w:val="007C077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B70C64"/>
  </w:style>
  <w:style w:type="numbering" w:customStyle="1" w:styleId="130">
    <w:name w:val="Нет списка13"/>
    <w:next w:val="a2"/>
    <w:uiPriority w:val="99"/>
    <w:semiHidden/>
    <w:unhideWhenUsed/>
    <w:rsid w:val="00B70C64"/>
  </w:style>
  <w:style w:type="paragraph" w:customStyle="1" w:styleId="Standard">
    <w:name w:val="Standard"/>
    <w:rsid w:val="00B70C6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P29">
    <w:name w:val="P29"/>
    <w:basedOn w:val="a"/>
    <w:rsid w:val="00B70C6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uiPriority w:val="9"/>
    <w:rsid w:val="002F5DFE"/>
    <w:rPr>
      <w:rFonts w:asciiTheme="majorHAnsi" w:eastAsiaTheme="majorEastAsia" w:hAnsiTheme="majorHAnsi" w:cstheme="majorBidi"/>
      <w:b/>
      <w:bCs/>
      <w:color w:val="5B9BD5" w:themeColor="accent1"/>
      <w:sz w:val="26"/>
      <w:szCs w:val="26"/>
      <w:lang w:val="en-US" w:eastAsia="zh-CN"/>
    </w:rPr>
  </w:style>
  <w:style w:type="table" w:customStyle="1" w:styleId="121">
    <w:name w:val="Сетка таблицы12"/>
    <w:basedOn w:val="a1"/>
    <w:next w:val="a3"/>
    <w:qFormat/>
    <w:rsid w:val="0028184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3"/>
    <w:uiPriority w:val="39"/>
    <w:rsid w:val="00C93B2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4">
    <w:name w:val="c64"/>
    <w:basedOn w:val="a"/>
    <w:rsid w:val="00F229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4"/>
    <w:basedOn w:val="a1"/>
    <w:next w:val="a3"/>
    <w:uiPriority w:val="59"/>
    <w:rsid w:val="009C665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5"/>
    <w:basedOn w:val="a1"/>
    <w:next w:val="a3"/>
    <w:uiPriority w:val="39"/>
    <w:qFormat/>
    <w:rsid w:val="00E341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91676"/>
    <w:rPr>
      <w:rFonts w:ascii="Times New Roman" w:eastAsia="Times New Roman" w:hAnsi="Times New Roman" w:cs="Times New Roman"/>
      <w:b/>
      <w:sz w:val="32"/>
      <w:szCs w:val="20"/>
      <w:lang w:eastAsia="ru-RU"/>
    </w:rPr>
  </w:style>
  <w:style w:type="table" w:customStyle="1" w:styleId="TableNormal">
    <w:name w:val="Table Normal"/>
    <w:uiPriority w:val="2"/>
    <w:unhideWhenUsed/>
    <w:qFormat/>
    <w:rsid w:val="001916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8">
    <w:name w:val="Сетка таблицы58"/>
    <w:basedOn w:val="a1"/>
    <w:next w:val="a3"/>
    <w:uiPriority w:val="39"/>
    <w:rsid w:val="00191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191676"/>
    <w:rPr>
      <w:rFonts w:ascii="Times New Roman" w:hAnsi="Times New Roman"/>
      <w:color w:val="000000"/>
      <w:sz w:val="28"/>
      <w:u w:val="none"/>
      <w:effect w:val="none"/>
    </w:rPr>
  </w:style>
  <w:style w:type="paragraph" w:customStyle="1" w:styleId="211">
    <w:name w:val="Заголовок 21"/>
    <w:basedOn w:val="a"/>
    <w:next w:val="a"/>
    <w:uiPriority w:val="9"/>
    <w:unhideWhenUsed/>
    <w:qFormat/>
    <w:rsid w:val="006D7A65"/>
    <w:pPr>
      <w:keepNext/>
      <w:keepLines/>
      <w:widowControl w:val="0"/>
      <w:autoSpaceDE w:val="0"/>
      <w:autoSpaceDN w:val="0"/>
      <w:spacing w:before="200" w:after="0" w:line="240" w:lineRule="auto"/>
      <w:outlineLvl w:val="1"/>
    </w:pPr>
    <w:rPr>
      <w:rFonts w:ascii="Cambria" w:eastAsia="SimSun" w:hAnsi="Cambria" w:cs="Times New Roman"/>
      <w:b/>
      <w:bCs/>
      <w:color w:val="4F81BD"/>
      <w:sz w:val="26"/>
      <w:szCs w:val="26"/>
    </w:rPr>
  </w:style>
  <w:style w:type="paragraph" w:customStyle="1" w:styleId="TableParagraph">
    <w:name w:val="Table Paragraph"/>
    <w:basedOn w:val="a"/>
    <w:uiPriority w:val="1"/>
    <w:qFormat/>
    <w:rsid w:val="006D7A65"/>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FontStyle15">
    <w:name w:val="Font Style15"/>
    <w:basedOn w:val="a0"/>
    <w:uiPriority w:val="99"/>
    <w:qFormat/>
    <w:rsid w:val="006D7A65"/>
    <w:rPr>
      <w:rFonts w:ascii="Bookman Old Style" w:hAnsi="Bookman Old Style" w:cs="Bookman Old Style"/>
      <w:sz w:val="18"/>
      <w:szCs w:val="18"/>
    </w:rPr>
  </w:style>
  <w:style w:type="paragraph" w:customStyle="1" w:styleId="ndfhfb-c4yzdc-cysp0e-darucf-df1zy-eegnhe">
    <w:name w:val="ndfhfb-c4yzdc-cysp0e-darucf-df1zy-eegnhe"/>
    <w:basedOn w:val="a"/>
    <w:qFormat/>
    <w:rsid w:val="003D4E9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UnresolvedMention">
    <w:name w:val="Unresolved Mention"/>
    <w:basedOn w:val="a0"/>
    <w:uiPriority w:val="99"/>
    <w:semiHidden/>
    <w:unhideWhenUsed/>
    <w:rsid w:val="001F096B"/>
    <w:rPr>
      <w:color w:val="605E5C"/>
      <w:shd w:val="clear" w:color="auto" w:fill="E1DFDD"/>
    </w:rPr>
  </w:style>
  <w:style w:type="paragraph" w:customStyle="1" w:styleId="af8">
    <w:name w:val="без интервала"/>
    <w:basedOn w:val="a"/>
    <w:link w:val="af9"/>
    <w:qFormat/>
    <w:rsid w:val="001F096B"/>
    <w:pPr>
      <w:spacing w:after="0" w:line="240" w:lineRule="auto"/>
      <w:jc w:val="center"/>
    </w:pPr>
    <w:rPr>
      <w:rFonts w:ascii="Times New Roman" w:eastAsia="Calibri" w:hAnsi="Times New Roman" w:cs="Times New Roman"/>
      <w:iCs/>
      <w:sz w:val="24"/>
      <w:szCs w:val="24"/>
      <w:lang w:eastAsia="ru-RU"/>
    </w:rPr>
  </w:style>
  <w:style w:type="character" w:customStyle="1" w:styleId="af9">
    <w:name w:val="без интервала Знак"/>
    <w:basedOn w:val="a0"/>
    <w:link w:val="af8"/>
    <w:rsid w:val="001F096B"/>
    <w:rPr>
      <w:rFonts w:ascii="Times New Roman" w:eastAsia="Calibri" w:hAnsi="Times New Roman" w:cs="Times New Roman"/>
      <w:iCs/>
      <w:sz w:val="24"/>
      <w:szCs w:val="24"/>
      <w:lang w:eastAsia="ru-RU"/>
    </w:rPr>
  </w:style>
  <w:style w:type="character" w:styleId="afa">
    <w:name w:val="FollowedHyperlink"/>
    <w:basedOn w:val="a0"/>
    <w:uiPriority w:val="99"/>
    <w:semiHidden/>
    <w:unhideWhenUsed/>
    <w:rsid w:val="001F096B"/>
    <w:rPr>
      <w:color w:val="954F72" w:themeColor="followedHyperlink"/>
      <w:u w:val="single"/>
    </w:rPr>
  </w:style>
  <w:style w:type="character" w:customStyle="1" w:styleId="NoSpacingChar">
    <w:name w:val="No Spacing Char"/>
    <w:aliases w:val="Айгерим Char"/>
    <w:qFormat/>
    <w:locked/>
    <w:rsid w:val="00C75781"/>
    <w:rPr>
      <w:rFonts w:ascii="Calibri" w:eastAsia="Times New Roman" w:hAnsi="Calibri" w:cs="Times New Roman"/>
      <w:lang w:eastAsia="ru-RU"/>
    </w:rPr>
  </w:style>
  <w:style w:type="character" w:styleId="afb">
    <w:name w:val="line number"/>
    <w:basedOn w:val="a0"/>
    <w:uiPriority w:val="99"/>
    <w:semiHidden/>
    <w:unhideWhenUsed/>
    <w:rsid w:val="00AA3802"/>
  </w:style>
  <w:style w:type="character" w:customStyle="1" w:styleId="label">
    <w:name w:val="label"/>
    <w:basedOn w:val="a0"/>
    <w:rsid w:val="00A5650A"/>
    <w:rPr>
      <w:rFonts w:ascii="Tahoma" w:hAnsi="Tahoma" w:cs="Tahoma" w:hint="default"/>
      <w:sz w:val="18"/>
      <w:szCs w:val="18"/>
    </w:rPr>
  </w:style>
  <w:style w:type="character" w:styleId="afc">
    <w:name w:val="annotation reference"/>
    <w:basedOn w:val="a0"/>
    <w:uiPriority w:val="99"/>
    <w:semiHidden/>
    <w:unhideWhenUsed/>
    <w:rsid w:val="009E0DC5"/>
    <w:rPr>
      <w:sz w:val="16"/>
      <w:szCs w:val="16"/>
    </w:rPr>
  </w:style>
  <w:style w:type="paragraph" w:styleId="afd">
    <w:name w:val="annotation text"/>
    <w:basedOn w:val="a"/>
    <w:link w:val="afe"/>
    <w:uiPriority w:val="99"/>
    <w:semiHidden/>
    <w:unhideWhenUsed/>
    <w:rsid w:val="009E0DC5"/>
    <w:pPr>
      <w:spacing w:line="240" w:lineRule="auto"/>
    </w:pPr>
    <w:rPr>
      <w:sz w:val="20"/>
      <w:szCs w:val="20"/>
    </w:rPr>
  </w:style>
  <w:style w:type="character" w:customStyle="1" w:styleId="afe">
    <w:name w:val="Текст примечания Знак"/>
    <w:basedOn w:val="a0"/>
    <w:link w:val="afd"/>
    <w:uiPriority w:val="99"/>
    <w:semiHidden/>
    <w:rsid w:val="009E0DC5"/>
    <w:rPr>
      <w:sz w:val="20"/>
      <w:szCs w:val="20"/>
    </w:rPr>
  </w:style>
  <w:style w:type="paragraph" w:styleId="aff">
    <w:name w:val="annotation subject"/>
    <w:basedOn w:val="afd"/>
    <w:next w:val="afd"/>
    <w:link w:val="aff0"/>
    <w:uiPriority w:val="99"/>
    <w:semiHidden/>
    <w:unhideWhenUsed/>
    <w:rsid w:val="009E0DC5"/>
    <w:rPr>
      <w:b/>
      <w:bCs/>
    </w:rPr>
  </w:style>
  <w:style w:type="character" w:customStyle="1" w:styleId="aff0">
    <w:name w:val="Тема примечания Знак"/>
    <w:basedOn w:val="afe"/>
    <w:link w:val="aff"/>
    <w:uiPriority w:val="99"/>
    <w:semiHidden/>
    <w:rsid w:val="009E0D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219166">
      <w:bodyDiv w:val="1"/>
      <w:marLeft w:val="0"/>
      <w:marRight w:val="0"/>
      <w:marTop w:val="0"/>
      <w:marBottom w:val="0"/>
      <w:divBdr>
        <w:top w:val="none" w:sz="0" w:space="0" w:color="auto"/>
        <w:left w:val="none" w:sz="0" w:space="0" w:color="auto"/>
        <w:bottom w:val="none" w:sz="0" w:space="0" w:color="auto"/>
        <w:right w:val="none" w:sz="0" w:space="0" w:color="auto"/>
      </w:divBdr>
    </w:div>
    <w:div w:id="1107967440">
      <w:bodyDiv w:val="1"/>
      <w:marLeft w:val="0"/>
      <w:marRight w:val="0"/>
      <w:marTop w:val="0"/>
      <w:marBottom w:val="0"/>
      <w:divBdr>
        <w:top w:val="none" w:sz="0" w:space="0" w:color="auto"/>
        <w:left w:val="none" w:sz="0" w:space="0" w:color="auto"/>
        <w:bottom w:val="none" w:sz="0" w:space="0" w:color="auto"/>
        <w:right w:val="none" w:sz="0" w:space="0" w:color="auto"/>
      </w:divBdr>
    </w:div>
    <w:div w:id="1124544676">
      <w:bodyDiv w:val="1"/>
      <w:marLeft w:val="0"/>
      <w:marRight w:val="0"/>
      <w:marTop w:val="0"/>
      <w:marBottom w:val="0"/>
      <w:divBdr>
        <w:top w:val="none" w:sz="0" w:space="0" w:color="auto"/>
        <w:left w:val="none" w:sz="0" w:space="0" w:color="auto"/>
        <w:bottom w:val="none" w:sz="0" w:space="0" w:color="auto"/>
        <w:right w:val="none" w:sz="0" w:space="0" w:color="auto"/>
      </w:divBdr>
    </w:div>
    <w:div w:id="1362435072">
      <w:bodyDiv w:val="1"/>
      <w:marLeft w:val="0"/>
      <w:marRight w:val="0"/>
      <w:marTop w:val="0"/>
      <w:marBottom w:val="0"/>
      <w:divBdr>
        <w:top w:val="none" w:sz="0" w:space="0" w:color="auto"/>
        <w:left w:val="none" w:sz="0" w:space="0" w:color="auto"/>
        <w:bottom w:val="none" w:sz="0" w:space="0" w:color="auto"/>
        <w:right w:val="none" w:sz="0" w:space="0" w:color="auto"/>
      </w:divBdr>
    </w:div>
    <w:div w:id="1639608261">
      <w:bodyDiv w:val="1"/>
      <w:marLeft w:val="0"/>
      <w:marRight w:val="0"/>
      <w:marTop w:val="0"/>
      <w:marBottom w:val="0"/>
      <w:divBdr>
        <w:top w:val="none" w:sz="0" w:space="0" w:color="auto"/>
        <w:left w:val="none" w:sz="0" w:space="0" w:color="auto"/>
        <w:bottom w:val="none" w:sz="0" w:space="0" w:color="auto"/>
        <w:right w:val="none" w:sz="0" w:space="0" w:color="auto"/>
      </w:divBdr>
    </w:div>
    <w:div w:id="1747193106">
      <w:bodyDiv w:val="1"/>
      <w:marLeft w:val="0"/>
      <w:marRight w:val="0"/>
      <w:marTop w:val="0"/>
      <w:marBottom w:val="0"/>
      <w:divBdr>
        <w:top w:val="none" w:sz="0" w:space="0" w:color="auto"/>
        <w:left w:val="none" w:sz="0" w:space="0" w:color="auto"/>
        <w:bottom w:val="none" w:sz="0" w:space="0" w:color="auto"/>
        <w:right w:val="none" w:sz="0" w:space="0" w:color="auto"/>
      </w:divBdr>
    </w:div>
    <w:div w:id="17662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akniet@vko.edu.kz" TargetMode="External"/><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s://adilet.zan.kz/rus/docs/V1600013420" TargetMode="External"/><Relationship Id="rId17" Type="http://schemas.openxmlformats.org/officeDocument/2006/relationships/image" Target="media/image2.png"/><Relationship Id="rId25" Type="http://schemas.openxmlformats.org/officeDocument/2006/relationships/hyperlink" Target="https://adilet.zan.kz/rus/docs/V1600013272"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vko-akniet.kz/"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mailto:internatakniet@vko.edu.kz" TargetMode="External"/><Relationship Id="rId28" Type="http://schemas.openxmlformats.org/officeDocument/2006/relationships/chart" Target="charts/chart12.xml"/><Relationship Id="rId10" Type="http://schemas.openxmlformats.org/officeDocument/2006/relationships/image" Target="media/image1.jpeg"/><Relationship Id="rId19" Type="http://schemas.openxmlformats.org/officeDocument/2006/relationships/chart" Target="charts/chart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o-akniet.kz/" TargetMode="External"/><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chart" Target="charts/chart1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8.xlsx"/></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ru-RU">
                <a:solidFill>
                  <a:sysClr val="windowText" lastClr="000000"/>
                </a:solidFill>
              </a:rPr>
              <a:t>Уровень воспитанности 2022-2023 уч.год</a:t>
            </a:r>
          </a:p>
        </c:rich>
      </c:tx>
      <c:layout>
        <c:manualLayout>
          <c:xMode val="edge"/>
          <c:yMode val="edge"/>
          <c:x val="0.27316556858964058"/>
          <c:y val="2.1314387211367674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Процент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Sheet1!$A$2:$A$10</c:f>
              <c:strCache>
                <c:ptCount val="9"/>
                <c:pt idx="0">
                  <c:v>Навыки самообслуживания</c:v>
                </c:pt>
                <c:pt idx="1">
                  <c:v>Бережное отношение к своим вещам</c:v>
                </c:pt>
                <c:pt idx="2">
                  <c:v>Бережное отношение к имуществу</c:v>
                </c:pt>
                <c:pt idx="3">
                  <c:v>Поведение</c:v>
                </c:pt>
                <c:pt idx="4">
                  <c:v>Взаимоотношение с одноклассниками</c:v>
                </c:pt>
                <c:pt idx="5">
                  <c:v>Ответственное отношение к своему здоровью</c:v>
                </c:pt>
                <c:pt idx="6">
                  <c:v>Честность</c:v>
                </c:pt>
                <c:pt idx="7">
                  <c:v>Доброжелательность</c:v>
                </c:pt>
                <c:pt idx="8">
                  <c:v>Отношение к учебе</c:v>
                </c:pt>
              </c:strCache>
            </c:strRef>
          </c:cat>
          <c:val>
            <c:numRef>
              <c:f>Sheet1!$B$2:$B$10</c:f>
              <c:numCache>
                <c:formatCode>General</c:formatCode>
                <c:ptCount val="9"/>
                <c:pt idx="0">
                  <c:v>83</c:v>
                </c:pt>
                <c:pt idx="1">
                  <c:v>84</c:v>
                </c:pt>
                <c:pt idx="2">
                  <c:v>85</c:v>
                </c:pt>
                <c:pt idx="3">
                  <c:v>80</c:v>
                </c:pt>
                <c:pt idx="4">
                  <c:v>86</c:v>
                </c:pt>
                <c:pt idx="5">
                  <c:v>90</c:v>
                </c:pt>
                <c:pt idx="6">
                  <c:v>88</c:v>
                </c:pt>
                <c:pt idx="7">
                  <c:v>90</c:v>
                </c:pt>
                <c:pt idx="8">
                  <c:v>86</c:v>
                </c:pt>
              </c:numCache>
            </c:numRef>
          </c:val>
          <c:extLst xmlns:c16r2="http://schemas.microsoft.com/office/drawing/2015/06/chart">
            <c:ext xmlns:c16="http://schemas.microsoft.com/office/drawing/2014/chart" uri="{C3380CC4-5D6E-409C-BE32-E72D297353CC}">
              <c16:uniqueId val="{00000000-D573-44E5-854B-9607A89B2247}"/>
            </c:ext>
          </c:extLst>
        </c:ser>
        <c:dLbls>
          <c:dLblPos val="inEnd"/>
          <c:showLegendKey val="0"/>
          <c:showVal val="1"/>
          <c:showCatName val="0"/>
          <c:showSerName val="0"/>
          <c:showPercent val="0"/>
          <c:showBubbleSize val="0"/>
        </c:dLbls>
        <c:gapWidth val="100"/>
        <c:overlap val="-24"/>
        <c:axId val="396018800"/>
        <c:axId val="396019192"/>
      </c:barChart>
      <c:catAx>
        <c:axId val="3960188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96019192"/>
        <c:crosses val="autoZero"/>
        <c:auto val="1"/>
        <c:lblAlgn val="ctr"/>
        <c:lblOffset val="100"/>
        <c:noMultiLvlLbl val="0"/>
      </c:catAx>
      <c:valAx>
        <c:axId val="39601919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396018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исследовательской деятельности детей»</c:v>
                </c:pt>
                <c:pt idx="4">
                  <c:v>«Формирование социально-эмоциональных навыков»</c:v>
                </c:pt>
              </c:strCache>
            </c:strRef>
          </c:cat>
          <c:val>
            <c:numRef>
              <c:f>Лист1!$B$2:$B$6</c:f>
              <c:numCache>
                <c:formatCode>General</c:formatCode>
                <c:ptCount val="5"/>
                <c:pt idx="0">
                  <c:v>16</c:v>
                </c:pt>
                <c:pt idx="1">
                  <c:v>8</c:v>
                </c:pt>
                <c:pt idx="2">
                  <c:v>16</c:v>
                </c:pt>
                <c:pt idx="3">
                  <c:v>16</c:v>
                </c:pt>
                <c:pt idx="4">
                  <c:v>16</c:v>
                </c:pt>
              </c:numCache>
            </c:numRef>
          </c:val>
          <c:extLst xmlns:c16r2="http://schemas.microsoft.com/office/drawing/2015/06/chart">
            <c:ext xmlns:c16="http://schemas.microsoft.com/office/drawing/2014/chart" uri="{C3380CC4-5D6E-409C-BE32-E72D297353CC}">
              <c16:uniqueId val="{00000000-62C7-4506-8D07-5259A8494264}"/>
            </c:ext>
          </c:extLst>
        </c:ser>
        <c:ser>
          <c:idx val="1"/>
          <c:order val="1"/>
          <c:tx>
            <c:strRef>
              <c:f>Лист1!$C$1</c:f>
              <c:strCache>
                <c:ptCount val="1"/>
                <c:pt idx="0">
                  <c:v>средний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исследовательской деятельности детей»</c:v>
                </c:pt>
                <c:pt idx="4">
                  <c:v>«Формирование социально-эмоциональных навыков»</c:v>
                </c:pt>
              </c:strCache>
            </c:strRef>
          </c:cat>
          <c:val>
            <c:numRef>
              <c:f>Лист1!$C$2:$C$6</c:f>
              <c:numCache>
                <c:formatCode>General</c:formatCode>
                <c:ptCount val="5"/>
                <c:pt idx="0">
                  <c:v>68</c:v>
                </c:pt>
                <c:pt idx="1">
                  <c:v>59</c:v>
                </c:pt>
                <c:pt idx="2">
                  <c:v>42</c:v>
                </c:pt>
                <c:pt idx="3">
                  <c:v>34</c:v>
                </c:pt>
                <c:pt idx="4">
                  <c:v>42</c:v>
                </c:pt>
              </c:numCache>
            </c:numRef>
          </c:val>
          <c:extLst xmlns:c16r2="http://schemas.microsoft.com/office/drawing/2015/06/chart">
            <c:ext xmlns:c16="http://schemas.microsoft.com/office/drawing/2014/chart" uri="{C3380CC4-5D6E-409C-BE32-E72D297353CC}">
              <c16:uniqueId val="{00000001-62C7-4506-8D07-5259A8494264}"/>
            </c:ext>
          </c:extLst>
        </c:ser>
        <c:ser>
          <c:idx val="2"/>
          <c:order val="2"/>
          <c:tx>
            <c:strRef>
              <c:f>Лист1!$D$1</c:f>
              <c:strCache>
                <c:ptCount val="1"/>
                <c:pt idx="0">
                  <c:v>низкий уровень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исследовательской деятельности детей»</c:v>
                </c:pt>
                <c:pt idx="4">
                  <c:v>«Формирование социально-эмоциональных навыков»</c:v>
                </c:pt>
              </c:strCache>
            </c:strRef>
          </c:cat>
          <c:val>
            <c:numRef>
              <c:f>Лист1!$D$2:$D$6</c:f>
              <c:numCache>
                <c:formatCode>General</c:formatCode>
                <c:ptCount val="5"/>
                <c:pt idx="0">
                  <c:v>16</c:v>
                </c:pt>
                <c:pt idx="1">
                  <c:v>33</c:v>
                </c:pt>
                <c:pt idx="2">
                  <c:v>42</c:v>
                </c:pt>
                <c:pt idx="3">
                  <c:v>50</c:v>
                </c:pt>
                <c:pt idx="4">
                  <c:v>42</c:v>
                </c:pt>
              </c:numCache>
            </c:numRef>
          </c:val>
          <c:extLst xmlns:c16r2="http://schemas.microsoft.com/office/drawing/2015/06/chart">
            <c:ext xmlns:c16="http://schemas.microsoft.com/office/drawing/2014/chart" uri="{C3380CC4-5D6E-409C-BE32-E72D297353CC}">
              <c16:uniqueId val="{00000002-62C7-4506-8D07-5259A8494264}"/>
            </c:ext>
          </c:extLst>
        </c:ser>
        <c:ser>
          <c:idx val="3"/>
          <c:order val="3"/>
          <c:tx>
            <c:strRef>
              <c:f>Лист1!$E$1</c:f>
              <c:strCache>
                <c:ptCount val="1"/>
                <c:pt idx="0">
                  <c:v>Столбец1</c:v>
                </c:pt>
              </c:strCache>
            </c:strRef>
          </c:tx>
          <c:spPr>
            <a:solidFill>
              <a:schemeClr val="accent4"/>
            </a:solidFill>
            <a:ln>
              <a:noFill/>
            </a:ln>
            <a:effectLst/>
          </c:spPr>
          <c:invertIfNegative val="0"/>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исследовательской деятельности детей»</c:v>
                </c:pt>
                <c:pt idx="4">
                  <c:v>«Формирование социально-эмоциональных навыков»</c:v>
                </c:pt>
              </c:strCache>
            </c:strRef>
          </c:cat>
          <c:val>
            <c:numRef>
              <c:f>Лист1!$E$2:$E$6</c:f>
              <c:numCache>
                <c:formatCode>General</c:formatCode>
                <c:ptCount val="5"/>
              </c:numCache>
            </c:numRef>
          </c:val>
          <c:extLst xmlns:c16r2="http://schemas.microsoft.com/office/drawing/2015/06/chart">
            <c:ext xmlns:c16="http://schemas.microsoft.com/office/drawing/2014/chart" uri="{C3380CC4-5D6E-409C-BE32-E72D297353CC}">
              <c16:uniqueId val="{00000003-62C7-4506-8D07-5259A8494264}"/>
            </c:ext>
          </c:extLst>
        </c:ser>
        <c:dLbls>
          <c:showLegendKey val="0"/>
          <c:showVal val="0"/>
          <c:showCatName val="0"/>
          <c:showSerName val="0"/>
          <c:showPercent val="0"/>
          <c:showBubbleSize val="0"/>
        </c:dLbls>
        <c:gapWidth val="219"/>
        <c:overlap val="-27"/>
        <c:axId val="468514392"/>
        <c:axId val="468515176"/>
      </c:barChart>
      <c:catAx>
        <c:axId val="468514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8515176"/>
        <c:crosses val="autoZero"/>
        <c:auto val="1"/>
        <c:lblAlgn val="ctr"/>
        <c:lblOffset val="100"/>
        <c:noMultiLvlLbl val="0"/>
      </c:catAx>
      <c:valAx>
        <c:axId val="468515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8514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исследовательской деятельности детей»</c:v>
                </c:pt>
                <c:pt idx="4">
                  <c:v>«Формирование социально-эмоциональных навыков»</c:v>
                </c:pt>
              </c:strCache>
            </c:strRef>
          </c:cat>
          <c:val>
            <c:numRef>
              <c:f>Лист1!$B$2:$B$6</c:f>
              <c:numCache>
                <c:formatCode>General</c:formatCode>
                <c:ptCount val="5"/>
                <c:pt idx="0">
                  <c:v>25</c:v>
                </c:pt>
                <c:pt idx="1">
                  <c:v>25</c:v>
                </c:pt>
                <c:pt idx="2">
                  <c:v>34</c:v>
                </c:pt>
                <c:pt idx="3">
                  <c:v>16</c:v>
                </c:pt>
                <c:pt idx="4">
                  <c:v>25</c:v>
                </c:pt>
              </c:numCache>
            </c:numRef>
          </c:val>
          <c:extLst xmlns:c16r2="http://schemas.microsoft.com/office/drawing/2015/06/chart">
            <c:ext xmlns:c16="http://schemas.microsoft.com/office/drawing/2014/chart" uri="{C3380CC4-5D6E-409C-BE32-E72D297353CC}">
              <c16:uniqueId val="{00000000-7BA8-428E-B30A-4AFC07091962}"/>
            </c:ext>
          </c:extLst>
        </c:ser>
        <c:ser>
          <c:idx val="1"/>
          <c:order val="1"/>
          <c:tx>
            <c:strRef>
              <c:f>Лист1!$C$1</c:f>
              <c:strCache>
                <c:ptCount val="1"/>
                <c:pt idx="0">
                  <c:v>средний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исследовательской деятельности детей»</c:v>
                </c:pt>
                <c:pt idx="4">
                  <c:v>«Формирование социально-эмоциональных навыков»</c:v>
                </c:pt>
              </c:strCache>
            </c:strRef>
          </c:cat>
          <c:val>
            <c:numRef>
              <c:f>Лист1!$C$2:$C$6</c:f>
              <c:numCache>
                <c:formatCode>General</c:formatCode>
                <c:ptCount val="5"/>
                <c:pt idx="0">
                  <c:v>59</c:v>
                </c:pt>
                <c:pt idx="1">
                  <c:v>67</c:v>
                </c:pt>
                <c:pt idx="2">
                  <c:v>50</c:v>
                </c:pt>
                <c:pt idx="3">
                  <c:v>50</c:v>
                </c:pt>
                <c:pt idx="4">
                  <c:v>50</c:v>
                </c:pt>
              </c:numCache>
            </c:numRef>
          </c:val>
          <c:extLst xmlns:c16r2="http://schemas.microsoft.com/office/drawing/2015/06/chart">
            <c:ext xmlns:c16="http://schemas.microsoft.com/office/drawing/2014/chart" uri="{C3380CC4-5D6E-409C-BE32-E72D297353CC}">
              <c16:uniqueId val="{00000001-7BA8-428E-B30A-4AFC07091962}"/>
            </c:ext>
          </c:extLst>
        </c:ser>
        <c:ser>
          <c:idx val="2"/>
          <c:order val="2"/>
          <c:tx>
            <c:strRef>
              <c:f>Лист1!$D$1</c:f>
              <c:strCache>
                <c:ptCount val="1"/>
                <c:pt idx="0">
                  <c:v>низкий уровень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исследовательской деятельности детей»</c:v>
                </c:pt>
                <c:pt idx="4">
                  <c:v>«Формирование социально-эмоциональных навыков»</c:v>
                </c:pt>
              </c:strCache>
            </c:strRef>
          </c:cat>
          <c:val>
            <c:numRef>
              <c:f>Лист1!$D$2:$D$6</c:f>
              <c:numCache>
                <c:formatCode>General</c:formatCode>
                <c:ptCount val="5"/>
                <c:pt idx="0">
                  <c:v>16</c:v>
                </c:pt>
                <c:pt idx="1">
                  <c:v>8</c:v>
                </c:pt>
                <c:pt idx="2">
                  <c:v>16</c:v>
                </c:pt>
                <c:pt idx="3">
                  <c:v>34</c:v>
                </c:pt>
                <c:pt idx="4">
                  <c:v>25</c:v>
                </c:pt>
              </c:numCache>
            </c:numRef>
          </c:val>
          <c:extLst xmlns:c16r2="http://schemas.microsoft.com/office/drawing/2015/06/chart">
            <c:ext xmlns:c16="http://schemas.microsoft.com/office/drawing/2014/chart" uri="{C3380CC4-5D6E-409C-BE32-E72D297353CC}">
              <c16:uniqueId val="{00000002-7BA8-428E-B30A-4AFC07091962}"/>
            </c:ext>
          </c:extLst>
        </c:ser>
        <c:dLbls>
          <c:showLegendKey val="0"/>
          <c:showVal val="0"/>
          <c:showCatName val="0"/>
          <c:showSerName val="0"/>
          <c:showPercent val="0"/>
          <c:showBubbleSize val="0"/>
        </c:dLbls>
        <c:gapWidth val="219"/>
        <c:overlap val="-27"/>
        <c:axId val="468512824"/>
        <c:axId val="468059280"/>
      </c:barChart>
      <c:catAx>
        <c:axId val="468512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8059280"/>
        <c:crosses val="autoZero"/>
        <c:auto val="1"/>
        <c:lblAlgn val="ctr"/>
        <c:lblOffset val="100"/>
        <c:noMultiLvlLbl val="0"/>
      </c:catAx>
      <c:valAx>
        <c:axId val="468059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8512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исследовательской деятельности детей»</c:v>
                </c:pt>
                <c:pt idx="4">
                  <c:v>«Формирование социально-эмоциональных навыков»</c:v>
                </c:pt>
              </c:strCache>
            </c:strRef>
          </c:cat>
          <c:val>
            <c:numRef>
              <c:f>Лист1!$B$2:$B$6</c:f>
              <c:numCache>
                <c:formatCode>General</c:formatCode>
                <c:ptCount val="5"/>
                <c:pt idx="0">
                  <c:v>50</c:v>
                </c:pt>
                <c:pt idx="1">
                  <c:v>34</c:v>
                </c:pt>
                <c:pt idx="2">
                  <c:v>34</c:v>
                </c:pt>
                <c:pt idx="3">
                  <c:v>42</c:v>
                </c:pt>
                <c:pt idx="4">
                  <c:v>34</c:v>
                </c:pt>
              </c:numCache>
            </c:numRef>
          </c:val>
          <c:extLst xmlns:c16r2="http://schemas.microsoft.com/office/drawing/2015/06/chart">
            <c:ext xmlns:c16="http://schemas.microsoft.com/office/drawing/2014/chart" uri="{C3380CC4-5D6E-409C-BE32-E72D297353CC}">
              <c16:uniqueId val="{00000000-6E82-41EF-9828-3164AF7B24C2}"/>
            </c:ext>
          </c:extLst>
        </c:ser>
        <c:ser>
          <c:idx val="1"/>
          <c:order val="1"/>
          <c:tx>
            <c:strRef>
              <c:f>Лист1!$C$1</c:f>
              <c:strCache>
                <c:ptCount val="1"/>
                <c:pt idx="0">
                  <c:v>средний уровень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исследовательской деятельности детей»</c:v>
                </c:pt>
                <c:pt idx="4">
                  <c:v>«Формирование социально-эмоциональных навыков»</c:v>
                </c:pt>
              </c:strCache>
            </c:strRef>
          </c:cat>
          <c:val>
            <c:numRef>
              <c:f>Лист1!$C$2:$C$6</c:f>
              <c:numCache>
                <c:formatCode>General</c:formatCode>
                <c:ptCount val="5"/>
                <c:pt idx="0">
                  <c:v>34</c:v>
                </c:pt>
                <c:pt idx="1">
                  <c:v>58</c:v>
                </c:pt>
                <c:pt idx="2">
                  <c:v>50</c:v>
                </c:pt>
                <c:pt idx="3">
                  <c:v>50</c:v>
                </c:pt>
                <c:pt idx="4">
                  <c:v>58</c:v>
                </c:pt>
              </c:numCache>
            </c:numRef>
          </c:val>
          <c:extLst xmlns:c16r2="http://schemas.microsoft.com/office/drawing/2015/06/chart">
            <c:ext xmlns:c16="http://schemas.microsoft.com/office/drawing/2014/chart" uri="{C3380CC4-5D6E-409C-BE32-E72D297353CC}">
              <c16:uniqueId val="{00000001-6E82-41EF-9828-3164AF7B24C2}"/>
            </c:ext>
          </c:extLst>
        </c:ser>
        <c:ser>
          <c:idx val="2"/>
          <c:order val="2"/>
          <c:tx>
            <c:strRef>
              <c:f>Лист1!$D$1</c:f>
              <c:strCache>
                <c:ptCount val="1"/>
                <c:pt idx="0">
                  <c:v>низкий уровень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«Физическое развитие»</c:v>
                </c:pt>
                <c:pt idx="1">
                  <c:v>«Развитие коммуникативных навыков»</c:v>
                </c:pt>
                <c:pt idx="2">
                  <c:v>«Развитие познавательных и интеллектуальных навыков»</c:v>
                </c:pt>
                <c:pt idx="3">
                  <c:v>«Развитие творческих навыков, исследовательской деятельности детей»</c:v>
                </c:pt>
                <c:pt idx="4">
                  <c:v>«Формирование социально-эмоциональных навыков»</c:v>
                </c:pt>
              </c:strCache>
            </c:strRef>
          </c:cat>
          <c:val>
            <c:numRef>
              <c:f>Лист1!$D$2:$D$6</c:f>
              <c:numCache>
                <c:formatCode>General</c:formatCode>
                <c:ptCount val="5"/>
                <c:pt idx="0">
                  <c:v>16</c:v>
                </c:pt>
                <c:pt idx="1">
                  <c:v>8</c:v>
                </c:pt>
                <c:pt idx="2">
                  <c:v>16</c:v>
                </c:pt>
                <c:pt idx="3">
                  <c:v>8</c:v>
                </c:pt>
                <c:pt idx="4">
                  <c:v>8</c:v>
                </c:pt>
              </c:numCache>
            </c:numRef>
          </c:val>
          <c:extLst xmlns:c16r2="http://schemas.microsoft.com/office/drawing/2015/06/chart">
            <c:ext xmlns:c16="http://schemas.microsoft.com/office/drawing/2014/chart" uri="{C3380CC4-5D6E-409C-BE32-E72D297353CC}">
              <c16:uniqueId val="{00000002-6E82-41EF-9828-3164AF7B24C2}"/>
            </c:ext>
          </c:extLst>
        </c:ser>
        <c:dLbls>
          <c:showLegendKey val="0"/>
          <c:showVal val="0"/>
          <c:showCatName val="0"/>
          <c:showSerName val="0"/>
          <c:showPercent val="0"/>
          <c:showBubbleSize val="0"/>
        </c:dLbls>
        <c:gapWidth val="219"/>
        <c:overlap val="-27"/>
        <c:axId val="468058104"/>
        <c:axId val="468058496"/>
      </c:barChart>
      <c:catAx>
        <c:axId val="468058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8058496"/>
        <c:crosses val="autoZero"/>
        <c:auto val="1"/>
        <c:lblAlgn val="ctr"/>
        <c:lblOffset val="100"/>
        <c:noMultiLvlLbl val="0"/>
      </c:catAx>
      <c:valAx>
        <c:axId val="46805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8058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spc="20" baseline="0">
                <a:solidFill>
                  <a:schemeClr val="tx1">
                    <a:lumMod val="50000"/>
                    <a:lumOff val="50000"/>
                  </a:schemeClr>
                </a:solidFill>
                <a:latin typeface="+mn-lt"/>
                <a:ea typeface="+mn-ea"/>
                <a:cs typeface="+mn-cs"/>
              </a:defRPr>
            </a:pPr>
            <a:r>
              <a:rPr lang="ru-RU" b="1"/>
              <a:t>Инструментальная студия  «Кө</a:t>
            </a:r>
            <a:r>
              <a:rPr lang="kk-KZ" b="1"/>
              <a:t>к</a:t>
            </a:r>
            <a:r>
              <a:rPr lang="ru-RU" b="1"/>
              <a:t>терек» домбровый ансамбль</a:t>
            </a:r>
          </a:p>
        </c:rich>
      </c:tx>
      <c:overlay val="0"/>
      <c:spPr>
        <a:noFill/>
        <a:ln>
          <a:noFill/>
        </a:ln>
        <a:effectLst/>
      </c:spPr>
    </c:title>
    <c:autoTitleDeleted val="0"/>
    <c:plotArea>
      <c:layout/>
      <c:barChart>
        <c:barDir val="col"/>
        <c:grouping val="clustered"/>
        <c:varyColors val="0"/>
        <c:ser>
          <c:idx val="0"/>
          <c:order val="0"/>
          <c:tx>
            <c:strRef>
              <c:f>Лист1!$A$29</c:f>
              <c:strCache>
                <c:ptCount val="1"/>
                <c:pt idx="0">
                  <c:v>международный</c:v>
                </c:pt>
              </c:strCache>
            </c:strRef>
          </c:tx>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Лист1!$C$20:$D$20</c:f>
              <c:strCache>
                <c:ptCount val="2"/>
                <c:pt idx="0">
                  <c:v>количество детей</c:v>
                </c:pt>
                <c:pt idx="1">
                  <c:v>занятое место</c:v>
                </c:pt>
              </c:strCache>
            </c:strRef>
          </c:cat>
          <c:val>
            <c:numRef>
              <c:f>Лист1!$C$29:$D$29</c:f>
              <c:numCache>
                <c:formatCode>General</c:formatCode>
                <c:ptCount val="2"/>
                <c:pt idx="0">
                  <c:v>1</c:v>
                </c:pt>
                <c:pt idx="1">
                  <c:v>1</c:v>
                </c:pt>
              </c:numCache>
            </c:numRef>
          </c:val>
          <c:extLst xmlns:c16r2="http://schemas.microsoft.com/office/drawing/2015/06/chart">
            <c:ext xmlns:c16="http://schemas.microsoft.com/office/drawing/2014/chart" uri="{C3380CC4-5D6E-409C-BE32-E72D297353CC}">
              <c16:uniqueId val="{00000000-F2E5-4236-A7E1-8E29041C048E}"/>
            </c:ext>
          </c:extLst>
        </c:ser>
        <c:ser>
          <c:idx val="1"/>
          <c:order val="1"/>
          <c:tx>
            <c:strRef>
              <c:f>Лист1!$A$30</c:f>
              <c:strCache>
                <c:ptCount val="1"/>
                <c:pt idx="0">
                  <c:v>городской</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Лист1!$C$30:$D$30</c:f>
              <c:numCache>
                <c:formatCode>General</c:formatCode>
                <c:ptCount val="2"/>
                <c:pt idx="0">
                  <c:v>1</c:v>
                </c:pt>
                <c:pt idx="1">
                  <c:v>1</c:v>
                </c:pt>
              </c:numCache>
            </c:numRef>
          </c:val>
          <c:extLst xmlns:c16r2="http://schemas.microsoft.com/office/drawing/2015/06/chart">
            <c:ext xmlns:c16="http://schemas.microsoft.com/office/drawing/2014/chart" uri="{C3380CC4-5D6E-409C-BE32-E72D297353CC}">
              <c16:uniqueId val="{00000001-F2E5-4236-A7E1-8E29041C048E}"/>
            </c:ext>
          </c:extLst>
        </c:ser>
        <c:dLbls>
          <c:dLblPos val="outEnd"/>
          <c:showLegendKey val="0"/>
          <c:showVal val="1"/>
          <c:showCatName val="0"/>
          <c:showSerName val="0"/>
          <c:showPercent val="0"/>
          <c:showBubbleSize val="0"/>
        </c:dLbls>
        <c:gapWidth val="100"/>
        <c:overlap val="-24"/>
        <c:axId val="396016056"/>
        <c:axId val="396021936"/>
      </c:barChart>
      <c:catAx>
        <c:axId val="396016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396021936"/>
        <c:crosses val="autoZero"/>
        <c:auto val="1"/>
        <c:lblAlgn val="ctr"/>
        <c:lblOffset val="100"/>
        <c:noMultiLvlLbl val="0"/>
      </c:catAx>
      <c:valAx>
        <c:axId val="39602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396016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050"/>
              <a:t>Секция</a:t>
            </a:r>
            <a:r>
              <a:rPr lang="ru-RU"/>
              <a:t> </a:t>
            </a:r>
            <a:r>
              <a:rPr lang="ru-RU" sz="1000"/>
              <a:t>настольных игр «Тоғызқұмалақ</a:t>
            </a:r>
            <a:r>
              <a:rPr lang="ru-RU"/>
              <a:t>»</a:t>
            </a:r>
          </a:p>
        </c:rich>
      </c:tx>
      <c:layout>
        <c:manualLayout>
          <c:xMode val="edge"/>
          <c:yMode val="edge"/>
          <c:x val="0.17726611195599312"/>
          <c:y val="7.7744965128484472E-2"/>
        </c:manualLayout>
      </c:layout>
      <c:overlay val="0"/>
      <c:spPr>
        <a:noFill/>
        <a:ln>
          <a:noFill/>
        </a:ln>
        <a:effectLst/>
      </c:spPr>
    </c:title>
    <c:autoTitleDeleted val="0"/>
    <c:plotArea>
      <c:layout>
        <c:manualLayout>
          <c:layoutTarget val="inner"/>
          <c:xMode val="edge"/>
          <c:yMode val="edge"/>
          <c:x val="6.4428660110432245E-2"/>
          <c:y val="0.50163315775537853"/>
          <c:w val="0.89905681706799101"/>
          <c:h val="0.37951367543684711"/>
        </c:manualLayout>
      </c:layout>
      <c:barChart>
        <c:barDir val="col"/>
        <c:grouping val="clustered"/>
        <c:varyColors val="0"/>
        <c:ser>
          <c:idx val="0"/>
          <c:order val="0"/>
          <c:tx>
            <c:strRef>
              <c:f>Лист1!$A$34</c:f>
              <c:strCache>
                <c:ptCount val="1"/>
                <c:pt idx="0">
                  <c:v>областной</c:v>
                </c:pt>
              </c:strCache>
            </c:strRef>
          </c:tx>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Лист1!$C$20:$D$20</c:f>
              <c:strCache>
                <c:ptCount val="2"/>
                <c:pt idx="0">
                  <c:v>количество детей</c:v>
                </c:pt>
                <c:pt idx="1">
                  <c:v>занятое место</c:v>
                </c:pt>
              </c:strCache>
            </c:strRef>
          </c:cat>
          <c:val>
            <c:numRef>
              <c:f>Лист1!$C$34:$D$34</c:f>
              <c:numCache>
                <c:formatCode>General</c:formatCode>
                <c:ptCount val="2"/>
                <c:pt idx="0">
                  <c:v>4</c:v>
                </c:pt>
                <c:pt idx="1">
                  <c:v>1</c:v>
                </c:pt>
              </c:numCache>
            </c:numRef>
          </c:val>
          <c:extLst xmlns:c16r2="http://schemas.microsoft.com/office/drawing/2015/06/chart">
            <c:ext xmlns:c16="http://schemas.microsoft.com/office/drawing/2014/chart" uri="{C3380CC4-5D6E-409C-BE32-E72D297353CC}">
              <c16:uniqueId val="{00000000-6CEB-48CB-97A6-3251058B2AB0}"/>
            </c:ext>
          </c:extLst>
        </c:ser>
        <c:ser>
          <c:idx val="1"/>
          <c:order val="1"/>
          <c:tx>
            <c:strRef>
              <c:f>Лист1!$A$36</c:f>
              <c:strCache>
                <c:ptCount val="1"/>
                <c:pt idx="0">
                  <c:v>городской</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Лист1!$C$37:$D$37</c:f>
              <c:numCache>
                <c:formatCode>General</c:formatCode>
                <c:ptCount val="2"/>
                <c:pt idx="0">
                  <c:v>2</c:v>
                </c:pt>
                <c:pt idx="1">
                  <c:v>3</c:v>
                </c:pt>
              </c:numCache>
            </c:numRef>
          </c:val>
          <c:extLst xmlns:c16r2="http://schemas.microsoft.com/office/drawing/2015/06/chart">
            <c:ext xmlns:c16="http://schemas.microsoft.com/office/drawing/2014/chart" uri="{C3380CC4-5D6E-409C-BE32-E72D297353CC}">
              <c16:uniqueId val="{00000001-6CEB-48CB-97A6-3251058B2AB0}"/>
            </c:ext>
          </c:extLst>
        </c:ser>
        <c:dLbls>
          <c:dLblPos val="outEnd"/>
          <c:showLegendKey val="0"/>
          <c:showVal val="1"/>
          <c:showCatName val="0"/>
          <c:showSerName val="0"/>
          <c:showPercent val="0"/>
          <c:showBubbleSize val="0"/>
        </c:dLbls>
        <c:gapWidth val="164"/>
        <c:overlap val="-22"/>
        <c:axId val="396020760"/>
        <c:axId val="396015664"/>
      </c:barChart>
      <c:catAx>
        <c:axId val="3960207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015664"/>
        <c:crosses val="autoZero"/>
        <c:auto val="1"/>
        <c:lblAlgn val="ctr"/>
        <c:lblOffset val="100"/>
        <c:noMultiLvlLbl val="0"/>
      </c:catAx>
      <c:valAx>
        <c:axId val="3960156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60207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ru-RU"/>
              <a:t>Секция настольного тениса и шахматы</a:t>
            </a:r>
          </a:p>
        </c:rich>
      </c:tx>
      <c:overlay val="0"/>
    </c:title>
    <c:autoTitleDeleted val="0"/>
    <c:plotArea>
      <c:layout/>
      <c:barChart>
        <c:barDir val="col"/>
        <c:grouping val="clustered"/>
        <c:varyColors val="0"/>
        <c:ser>
          <c:idx val="0"/>
          <c:order val="0"/>
          <c:tx>
            <c:strRef>
              <c:f>Лист1!$A$40</c:f>
              <c:strCache>
                <c:ptCount val="1"/>
                <c:pt idx="0">
                  <c:v>внутришкольный шахматы, место 1</c:v>
                </c:pt>
              </c:strCache>
            </c:strRef>
          </c:tx>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Лист1!$C$20:$D$20</c:f>
              <c:strCache>
                <c:ptCount val="2"/>
                <c:pt idx="0">
                  <c:v>количество детей</c:v>
                </c:pt>
                <c:pt idx="1">
                  <c:v>занятое место</c:v>
                </c:pt>
              </c:strCache>
            </c:strRef>
          </c:cat>
          <c:val>
            <c:numRef>
              <c:f>Лист1!$C$40</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0-3623-4591-9FFB-DD2838BC96C4}"/>
            </c:ext>
          </c:extLst>
        </c:ser>
        <c:ser>
          <c:idx val="2"/>
          <c:order val="1"/>
          <c:tx>
            <c:strRef>
              <c:f>Лист1!$A$41</c:f>
              <c:strCache>
                <c:ptCount val="1"/>
                <c:pt idx="0">
                  <c:v>внутришкольный шахматы, место 2</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Лист1!$C$41</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1-3623-4591-9FFB-DD2838BC96C4}"/>
            </c:ext>
          </c:extLst>
        </c:ser>
        <c:ser>
          <c:idx val="3"/>
          <c:order val="2"/>
          <c:tx>
            <c:strRef>
              <c:f>Лист1!$A$42</c:f>
              <c:strCache>
                <c:ptCount val="1"/>
                <c:pt idx="0">
                  <c:v>внутришкольный шахматы, место 3</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Лист1!$C$42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3623-4591-9FFB-DD2838BC96C4}"/>
            </c:ext>
          </c:extLst>
        </c:ser>
        <c:ser>
          <c:idx val="1"/>
          <c:order val="3"/>
          <c:tx>
            <c:strRef>
              <c:f>Лист1!$F$43</c:f>
              <c:strCache>
                <c:ptCount val="1"/>
                <c:pt idx="0">
                  <c:v>городской тенис, место 1</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Лист1!$C$44</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3623-4591-9FFB-DD2838BC96C4}"/>
            </c:ext>
          </c:extLst>
        </c:ser>
        <c:ser>
          <c:idx val="4"/>
          <c:order val="4"/>
          <c:tx>
            <c:strRef>
              <c:f>Лист1!$F$44</c:f>
              <c:strCache>
                <c:ptCount val="1"/>
                <c:pt idx="0">
                  <c:v>городской тенис, место 2</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Лист1!$C$45</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3623-4591-9FFB-DD2838BC96C4}"/>
            </c:ext>
          </c:extLst>
        </c:ser>
        <c:ser>
          <c:idx val="5"/>
          <c:order val="5"/>
          <c:tx>
            <c:strRef>
              <c:f>Лист1!$F$45</c:f>
              <c:strCache>
                <c:ptCount val="1"/>
                <c:pt idx="0">
                  <c:v>городской тенис, место 3</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Лист1!$C$46</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5-3623-4591-9FFB-DD2838BC96C4}"/>
            </c:ext>
          </c:extLst>
        </c:ser>
        <c:dLbls>
          <c:dLblPos val="outEnd"/>
          <c:showLegendKey val="0"/>
          <c:showVal val="1"/>
          <c:showCatName val="0"/>
          <c:showSerName val="0"/>
          <c:showPercent val="0"/>
          <c:showBubbleSize val="0"/>
        </c:dLbls>
        <c:gapWidth val="164"/>
        <c:overlap val="-22"/>
        <c:axId val="390065568"/>
        <c:axId val="390066352"/>
      </c:barChart>
      <c:catAx>
        <c:axId val="39006556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0066352"/>
        <c:crosses val="autoZero"/>
        <c:auto val="1"/>
        <c:lblAlgn val="ctr"/>
        <c:lblOffset val="100"/>
        <c:noMultiLvlLbl val="0"/>
      </c:catAx>
      <c:valAx>
        <c:axId val="3900663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0065568"/>
        <c:crosses val="autoZero"/>
        <c:crossBetween val="between"/>
      </c:valAx>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Адаптация учащихся 1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Адаптация</c:v>
                </c:pt>
              </c:strCache>
            </c:strRef>
          </c:tx>
          <c:dPt>
            <c:idx val="0"/>
            <c:bubble3D val="0"/>
            <c:explosion val="22"/>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477-4DCF-996C-8EE8A4D79F0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477-4DCF-996C-8EE8A4D79F0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477-4DCF-996C-8EE8A4D79F0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477-4DCF-996C-8EE8A4D79F05}"/>
              </c:ext>
            </c:extLst>
          </c:dPt>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477-4DCF-996C-8EE8A4D79F05}"/>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477-4DCF-996C-8EE8A4D79F05}"/>
                </c:ext>
                <c:ext xmlns:c15="http://schemas.microsoft.com/office/drawing/2012/chart" uri="{CE6537A1-D6FC-4f65-9D91-7224C49458BB}"/>
              </c:extLst>
            </c:dLbl>
            <c:dLbl>
              <c:idx val="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477-4DCF-996C-8EE8A4D79F0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0%</c:formatCode>
                <c:ptCount val="4"/>
                <c:pt idx="0">
                  <c:v>0.74</c:v>
                </c:pt>
                <c:pt idx="1">
                  <c:v>0.2</c:v>
                </c:pt>
                <c:pt idx="2">
                  <c:v>0.06</c:v>
                </c:pt>
              </c:numCache>
            </c:numRef>
          </c:val>
          <c:extLst xmlns:c16r2="http://schemas.microsoft.com/office/drawing/2015/06/chart">
            <c:ext xmlns:c16="http://schemas.microsoft.com/office/drawing/2014/chart" uri="{C3380CC4-5D6E-409C-BE32-E72D297353CC}">
              <c16:uniqueId val="{00000008-C477-4DCF-996C-8EE8A4D79F0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0-1 класс</c:v>
                </c:pt>
              </c:strCache>
            </c:strRef>
          </c:tx>
          <c:spPr>
            <a:solidFill>
              <a:schemeClr val="accent5">
                <a:lumMod val="60000"/>
                <a:lumOff val="4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Готовность к школе</c:v>
                </c:pt>
                <c:pt idx="1">
                  <c:v>Эмоциольно-личностная сфера</c:v>
                </c:pt>
                <c:pt idx="2">
                  <c:v>Адаптация</c:v>
                </c:pt>
              </c:strCache>
            </c:strRef>
          </c:cat>
          <c:val>
            <c:numRef>
              <c:f>Лист1!$B$2:$B$5</c:f>
              <c:numCache>
                <c:formatCode>0%</c:formatCode>
                <c:ptCount val="4"/>
                <c:pt idx="0">
                  <c:v>1</c:v>
                </c:pt>
                <c:pt idx="1">
                  <c:v>0.7</c:v>
                </c:pt>
                <c:pt idx="2">
                  <c:v>0.6</c:v>
                </c:pt>
              </c:numCache>
            </c:numRef>
          </c:val>
          <c:extLst xmlns:c16r2="http://schemas.microsoft.com/office/drawing/2015/06/chart">
            <c:ext xmlns:c16="http://schemas.microsoft.com/office/drawing/2014/chart" uri="{C3380CC4-5D6E-409C-BE32-E72D297353CC}">
              <c16:uniqueId val="{00000000-DC31-481D-A8EB-38F8756B89C0}"/>
            </c:ext>
          </c:extLst>
        </c:ser>
        <c:ser>
          <c:idx val="1"/>
          <c:order val="1"/>
          <c:tx>
            <c:strRef>
              <c:f>Лист1!$C$1</c:f>
              <c:strCache>
                <c:ptCount val="1"/>
                <c:pt idx="0">
                  <c:v>2-4 класс </c:v>
                </c:pt>
              </c:strCache>
            </c:strRef>
          </c:tx>
          <c:spPr>
            <a:solidFill>
              <a:srgbClr val="FFCC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Готовность к школе</c:v>
                </c:pt>
                <c:pt idx="1">
                  <c:v>Эмоциольно-личностная сфера</c:v>
                </c:pt>
                <c:pt idx="2">
                  <c:v>Адаптация</c:v>
                </c:pt>
              </c:strCache>
            </c:strRef>
          </c:cat>
          <c:val>
            <c:numRef>
              <c:f>Лист1!$C$2:$C$5</c:f>
              <c:numCache>
                <c:formatCode>0%</c:formatCode>
                <c:ptCount val="4"/>
                <c:pt idx="0">
                  <c:v>0.95</c:v>
                </c:pt>
                <c:pt idx="1">
                  <c:v>0.8</c:v>
                </c:pt>
                <c:pt idx="2">
                  <c:v>0.95</c:v>
                </c:pt>
              </c:numCache>
            </c:numRef>
          </c:val>
          <c:extLst xmlns:c16r2="http://schemas.microsoft.com/office/drawing/2015/06/chart">
            <c:ext xmlns:c16="http://schemas.microsoft.com/office/drawing/2014/chart" uri="{C3380CC4-5D6E-409C-BE32-E72D297353CC}">
              <c16:uniqueId val="{00000001-DC31-481D-A8EB-38F8756B89C0}"/>
            </c:ext>
          </c:extLst>
        </c:ser>
        <c:ser>
          <c:idx val="2"/>
          <c:order val="2"/>
          <c:tx>
            <c:strRef>
              <c:f>Лист1!$D$1</c:f>
              <c:strCache>
                <c:ptCount val="1"/>
                <c:pt idx="0">
                  <c:v>5-9 класс</c:v>
                </c:pt>
              </c:strCache>
            </c:strRef>
          </c:tx>
          <c:spPr>
            <a:solidFill>
              <a:srgbClr val="92D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Готовность к школе</c:v>
                </c:pt>
                <c:pt idx="1">
                  <c:v>Эмоциольно-личностная сфера</c:v>
                </c:pt>
                <c:pt idx="2">
                  <c:v>Адаптация</c:v>
                </c:pt>
              </c:strCache>
            </c:strRef>
          </c:cat>
          <c:val>
            <c:numRef>
              <c:f>Лист1!$D$2:$D$5</c:f>
              <c:numCache>
                <c:formatCode>0%</c:formatCode>
                <c:ptCount val="4"/>
                <c:pt idx="0">
                  <c:v>1</c:v>
                </c:pt>
                <c:pt idx="1">
                  <c:v>0.9</c:v>
                </c:pt>
                <c:pt idx="2">
                  <c:v>1</c:v>
                </c:pt>
              </c:numCache>
            </c:numRef>
          </c:val>
          <c:extLst xmlns:c16r2="http://schemas.microsoft.com/office/drawing/2015/06/chart">
            <c:ext xmlns:c16="http://schemas.microsoft.com/office/drawing/2014/chart" uri="{C3380CC4-5D6E-409C-BE32-E72D297353CC}">
              <c16:uniqueId val="{00000002-DC31-481D-A8EB-38F8756B89C0}"/>
            </c:ext>
          </c:extLst>
        </c:ser>
        <c:dLbls>
          <c:showLegendKey val="0"/>
          <c:showVal val="0"/>
          <c:showCatName val="0"/>
          <c:showSerName val="0"/>
          <c:showPercent val="0"/>
          <c:showBubbleSize val="0"/>
        </c:dLbls>
        <c:gapWidth val="150"/>
        <c:shape val="box"/>
        <c:axId val="469136688"/>
        <c:axId val="469135120"/>
        <c:axId val="0"/>
      </c:bar3DChart>
      <c:catAx>
        <c:axId val="469136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135120"/>
        <c:crosses val="autoZero"/>
        <c:auto val="1"/>
        <c:lblAlgn val="ctr"/>
        <c:lblOffset val="100"/>
        <c:noMultiLvlLbl val="0"/>
      </c:catAx>
      <c:valAx>
        <c:axId val="469135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13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a:effectLst/>
                <a:latin typeface="Times New Roman" panose="02020603050405020304" pitchFamily="18" charset="0"/>
                <a:cs typeface="Times New Roman" panose="02020603050405020304" pitchFamily="18" charset="0"/>
              </a:rPr>
              <a:t>Сравнительный анализ снижения болевого синдрома при ЛФК</a:t>
            </a:r>
            <a:endParaRPr lang="ru-RU" sz="1400" b="1">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ru-RU"/>
          </a:p>
        </c:rich>
      </c:tx>
      <c:layout>
        <c:manualLayout>
          <c:xMode val="edge"/>
          <c:yMode val="edge"/>
          <c:x val="0.11917814960629922"/>
          <c:y val="2.777777777777777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До Лфк %</c:v>
                </c:pt>
              </c:strCache>
            </c:strRef>
          </c:tx>
          <c:spPr>
            <a:solidFill>
              <a:schemeClr val="accent1"/>
            </a:solidFill>
            <a:ln>
              <a:noFill/>
            </a:ln>
            <a:effectLst/>
            <a:sp3d/>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8AE-4249-8679-4AB180D324C2}"/>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8AE-4249-8679-4AB180D324C2}"/>
                </c:ext>
                <c:ext xmlns:c15="http://schemas.microsoft.com/office/drawing/2012/chart" uri="{CE6537A1-D6FC-4f65-9D91-7224C49458BB}"/>
              </c:extLst>
            </c:dLbl>
            <c:dLbl>
              <c:idx val="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8AE-4249-8679-4AB180D324C2}"/>
                </c:ext>
                <c:ext xmlns:c15="http://schemas.microsoft.com/office/drawing/2012/chart" uri="{CE6537A1-D6FC-4f65-9D91-7224C49458BB}"/>
              </c:extLst>
            </c:dLbl>
            <c:dLbl>
              <c:idx val="3"/>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8AE-4249-8679-4AB180D324C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Суставные боли</c:v>
                </c:pt>
                <c:pt idx="1">
                  <c:v>Мышечные боли</c:v>
                </c:pt>
                <c:pt idx="2">
                  <c:v>Боли в спине</c:v>
                </c:pt>
                <c:pt idx="3">
                  <c:v>Восстановление после травм</c:v>
                </c:pt>
              </c:strCache>
            </c:strRef>
          </c:cat>
          <c:val>
            <c:numRef>
              <c:f>Лист1!$B$2:$B$5</c:f>
              <c:numCache>
                <c:formatCode>General</c:formatCode>
                <c:ptCount val="4"/>
                <c:pt idx="0">
                  <c:v>80</c:v>
                </c:pt>
                <c:pt idx="1">
                  <c:v>75</c:v>
                </c:pt>
                <c:pt idx="2">
                  <c:v>75</c:v>
                </c:pt>
                <c:pt idx="3">
                  <c:v>66</c:v>
                </c:pt>
              </c:numCache>
            </c:numRef>
          </c:val>
          <c:extLst xmlns:c16r2="http://schemas.microsoft.com/office/drawing/2015/06/chart">
            <c:ext xmlns:c16="http://schemas.microsoft.com/office/drawing/2014/chart" uri="{C3380CC4-5D6E-409C-BE32-E72D297353CC}">
              <c16:uniqueId val="{00000000-08AE-4249-8679-4AB180D324C2}"/>
            </c:ext>
          </c:extLst>
        </c:ser>
        <c:ser>
          <c:idx val="1"/>
          <c:order val="1"/>
          <c:tx>
            <c:strRef>
              <c:f>Лист1!$C$1</c:f>
              <c:strCache>
                <c:ptCount val="1"/>
                <c:pt idx="0">
                  <c:v>После Лфк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Суставные боли</c:v>
                </c:pt>
                <c:pt idx="1">
                  <c:v>Мышечные боли</c:v>
                </c:pt>
                <c:pt idx="2">
                  <c:v>Боли в спине</c:v>
                </c:pt>
                <c:pt idx="3">
                  <c:v>Восстановление после травм</c:v>
                </c:pt>
              </c:strCache>
            </c:strRef>
          </c:cat>
          <c:val>
            <c:numRef>
              <c:f>Лист1!$C$2:$C$5</c:f>
              <c:numCache>
                <c:formatCode>General</c:formatCode>
                <c:ptCount val="4"/>
                <c:pt idx="0">
                  <c:v>60</c:v>
                </c:pt>
                <c:pt idx="1">
                  <c:v>55</c:v>
                </c:pt>
                <c:pt idx="2">
                  <c:v>50</c:v>
                </c:pt>
                <c:pt idx="3">
                  <c:v>50</c:v>
                </c:pt>
              </c:numCache>
            </c:numRef>
          </c:val>
          <c:extLst xmlns:c16r2="http://schemas.microsoft.com/office/drawing/2015/06/chart">
            <c:ext xmlns:c16="http://schemas.microsoft.com/office/drawing/2014/chart" uri="{C3380CC4-5D6E-409C-BE32-E72D297353CC}">
              <c16:uniqueId val="{00000001-08AE-4249-8679-4AB180D324C2}"/>
            </c:ext>
          </c:extLst>
        </c:ser>
        <c:dLbls>
          <c:showLegendKey val="0"/>
          <c:showVal val="0"/>
          <c:showCatName val="0"/>
          <c:showSerName val="0"/>
          <c:showPercent val="0"/>
          <c:showBubbleSize val="0"/>
        </c:dLbls>
        <c:gapWidth val="219"/>
        <c:shape val="box"/>
        <c:axId val="469135512"/>
        <c:axId val="469135904"/>
        <c:axId val="0"/>
      </c:bar3DChart>
      <c:catAx>
        <c:axId val="46913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135904"/>
        <c:crosses val="autoZero"/>
        <c:auto val="1"/>
        <c:lblAlgn val="ctr"/>
        <c:lblOffset val="100"/>
        <c:noMultiLvlLbl val="0"/>
      </c:catAx>
      <c:valAx>
        <c:axId val="469135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135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Улучшение</a:t>
            </a:r>
            <a:r>
              <a:rPr lang="ru-RU" baseline="0"/>
              <a:t> двигательных навыков у детей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До Лфк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Серікқызы Мариям</c:v>
                </c:pt>
                <c:pt idx="1">
                  <c:v>Қайратбек Наиль</c:v>
                </c:pt>
                <c:pt idx="2">
                  <c:v>Ақжолтай Аяна</c:v>
                </c:pt>
                <c:pt idx="3">
                  <c:v>Ерғазы Жанерке</c:v>
                </c:pt>
              </c:strCache>
            </c:strRef>
          </c:cat>
          <c:val>
            <c:numRef>
              <c:f>Лист1!$B$2:$B$5</c:f>
              <c:numCache>
                <c:formatCode>General</c:formatCode>
                <c:ptCount val="4"/>
                <c:pt idx="0">
                  <c:v>35</c:v>
                </c:pt>
                <c:pt idx="1">
                  <c:v>45</c:v>
                </c:pt>
                <c:pt idx="2">
                  <c:v>40</c:v>
                </c:pt>
                <c:pt idx="3">
                  <c:v>50</c:v>
                </c:pt>
              </c:numCache>
            </c:numRef>
          </c:val>
          <c:extLst xmlns:c16r2="http://schemas.microsoft.com/office/drawing/2015/06/chart">
            <c:ext xmlns:c16="http://schemas.microsoft.com/office/drawing/2014/chart" uri="{C3380CC4-5D6E-409C-BE32-E72D297353CC}">
              <c16:uniqueId val="{00000000-D9EF-4281-B82F-0A3FE676657B}"/>
            </c:ext>
          </c:extLst>
        </c:ser>
        <c:ser>
          <c:idx val="1"/>
          <c:order val="1"/>
          <c:tx>
            <c:strRef>
              <c:f>Лист1!$C$1</c:f>
              <c:strCache>
                <c:ptCount val="1"/>
                <c:pt idx="0">
                  <c:v>После Лфк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Серікқызы Мариям</c:v>
                </c:pt>
                <c:pt idx="1">
                  <c:v>Қайратбек Наиль</c:v>
                </c:pt>
                <c:pt idx="2">
                  <c:v>Ақжолтай Аяна</c:v>
                </c:pt>
                <c:pt idx="3">
                  <c:v>Ерғазы Жанерке</c:v>
                </c:pt>
              </c:strCache>
            </c:strRef>
          </c:cat>
          <c:val>
            <c:numRef>
              <c:f>Лист1!$C$2:$C$5</c:f>
              <c:numCache>
                <c:formatCode>General</c:formatCode>
                <c:ptCount val="4"/>
                <c:pt idx="0">
                  <c:v>60</c:v>
                </c:pt>
                <c:pt idx="1">
                  <c:v>70</c:v>
                </c:pt>
                <c:pt idx="2">
                  <c:v>65</c:v>
                </c:pt>
                <c:pt idx="3">
                  <c:v>70</c:v>
                </c:pt>
              </c:numCache>
            </c:numRef>
          </c:val>
          <c:extLst xmlns:c16r2="http://schemas.microsoft.com/office/drawing/2015/06/chart">
            <c:ext xmlns:c16="http://schemas.microsoft.com/office/drawing/2014/chart" uri="{C3380CC4-5D6E-409C-BE32-E72D297353CC}">
              <c16:uniqueId val="{00000001-D9EF-4281-B82F-0A3FE676657B}"/>
            </c:ext>
          </c:extLst>
        </c:ser>
        <c:dLbls>
          <c:showLegendKey val="0"/>
          <c:showVal val="0"/>
          <c:showCatName val="0"/>
          <c:showSerName val="0"/>
          <c:showPercent val="0"/>
          <c:showBubbleSize val="0"/>
        </c:dLbls>
        <c:gapWidth val="150"/>
        <c:shape val="box"/>
        <c:axId val="469138648"/>
        <c:axId val="469136296"/>
        <c:axId val="0"/>
      </c:bar3DChart>
      <c:catAx>
        <c:axId val="469138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136296"/>
        <c:crosses val="autoZero"/>
        <c:auto val="1"/>
        <c:lblAlgn val="ctr"/>
        <c:lblOffset val="100"/>
        <c:noMultiLvlLbl val="0"/>
      </c:catAx>
      <c:valAx>
        <c:axId val="469136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138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Повышение</a:t>
            </a:r>
            <a:r>
              <a:rPr lang="ru-RU" baseline="0"/>
              <a:t> самооценки у детей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До Лфк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Турсынбаев Ибрагим</c:v>
                </c:pt>
                <c:pt idx="1">
                  <c:v>Қайратбек Наиль</c:v>
                </c:pt>
                <c:pt idx="2">
                  <c:v>Чехно София</c:v>
                </c:pt>
                <c:pt idx="3">
                  <c:v>Билыбаева Айханым</c:v>
                </c:pt>
              </c:strCache>
            </c:strRef>
          </c:cat>
          <c:val>
            <c:numRef>
              <c:f>Лист1!$B$2:$B$5</c:f>
              <c:numCache>
                <c:formatCode>General</c:formatCode>
                <c:ptCount val="4"/>
                <c:pt idx="0">
                  <c:v>75</c:v>
                </c:pt>
                <c:pt idx="1">
                  <c:v>65</c:v>
                </c:pt>
                <c:pt idx="2">
                  <c:v>60</c:v>
                </c:pt>
                <c:pt idx="3">
                  <c:v>65</c:v>
                </c:pt>
              </c:numCache>
            </c:numRef>
          </c:val>
          <c:extLst xmlns:c16r2="http://schemas.microsoft.com/office/drawing/2015/06/chart">
            <c:ext xmlns:c16="http://schemas.microsoft.com/office/drawing/2014/chart" uri="{C3380CC4-5D6E-409C-BE32-E72D297353CC}">
              <c16:uniqueId val="{00000000-4985-4CEE-9DCB-F631C601C5AA}"/>
            </c:ext>
          </c:extLst>
        </c:ser>
        <c:ser>
          <c:idx val="1"/>
          <c:order val="1"/>
          <c:tx>
            <c:strRef>
              <c:f>Лист1!$C$1</c:f>
              <c:strCache>
                <c:ptCount val="1"/>
                <c:pt idx="0">
                  <c:v>После Лфк</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Турсынбаев Ибрагим</c:v>
                </c:pt>
                <c:pt idx="1">
                  <c:v>Қайратбек Наиль</c:v>
                </c:pt>
                <c:pt idx="2">
                  <c:v>Чехно София</c:v>
                </c:pt>
                <c:pt idx="3">
                  <c:v>Билыбаева Айханым</c:v>
                </c:pt>
              </c:strCache>
            </c:strRef>
          </c:cat>
          <c:val>
            <c:numRef>
              <c:f>Лист1!$C$2:$C$5</c:f>
              <c:numCache>
                <c:formatCode>General</c:formatCode>
                <c:ptCount val="4"/>
                <c:pt idx="0">
                  <c:v>90</c:v>
                </c:pt>
                <c:pt idx="1">
                  <c:v>80</c:v>
                </c:pt>
                <c:pt idx="2">
                  <c:v>75</c:v>
                </c:pt>
                <c:pt idx="3">
                  <c:v>85</c:v>
                </c:pt>
              </c:numCache>
            </c:numRef>
          </c:val>
          <c:extLst xmlns:c16r2="http://schemas.microsoft.com/office/drawing/2015/06/chart">
            <c:ext xmlns:c16="http://schemas.microsoft.com/office/drawing/2014/chart" uri="{C3380CC4-5D6E-409C-BE32-E72D297353CC}">
              <c16:uniqueId val="{00000001-4985-4CEE-9DCB-F631C601C5AA}"/>
            </c:ext>
          </c:extLst>
        </c:ser>
        <c:dLbls>
          <c:showLegendKey val="0"/>
          <c:showVal val="0"/>
          <c:showCatName val="0"/>
          <c:showSerName val="0"/>
          <c:showPercent val="0"/>
          <c:showBubbleSize val="0"/>
        </c:dLbls>
        <c:gapWidth val="219"/>
        <c:shape val="box"/>
        <c:axId val="469137472"/>
        <c:axId val="468512432"/>
        <c:axId val="0"/>
      </c:bar3DChart>
      <c:catAx>
        <c:axId val="46913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8512432"/>
        <c:crosses val="autoZero"/>
        <c:auto val="1"/>
        <c:lblAlgn val="ctr"/>
        <c:lblOffset val="100"/>
        <c:noMultiLvlLbl val="0"/>
      </c:catAx>
      <c:valAx>
        <c:axId val="46851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13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6E0D-D7DA-44B1-B5B5-B86BC34B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30922</Words>
  <Characters>176258</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2025-04-04T07:42:00Z</dcterms:created>
  <dcterms:modified xsi:type="dcterms:W3CDTF">2025-04-16T04:25:00Z</dcterms:modified>
</cp:coreProperties>
</file>